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FA19" w14:textId="77777777" w:rsidR="009F0A84" w:rsidRDefault="009F0A84" w:rsidP="00261E29">
      <w:pPr>
        <w:pStyle w:val="Bezmezer"/>
        <w:tabs>
          <w:tab w:val="left" w:pos="8505"/>
        </w:tabs>
        <w:spacing w:before="1200" w:after="240" w:line="360" w:lineRule="auto"/>
        <w:ind w:left="1134"/>
        <w:rPr>
          <w:rFonts w:ascii="Times New Roman" w:hAnsi="Times New Roman" w:cs="Times New Roman"/>
          <w:color w:val="000000" w:themeColor="text1"/>
          <w:sz w:val="24"/>
          <w:szCs w:val="24"/>
        </w:rPr>
      </w:pPr>
    </w:p>
    <w:sdt>
      <w:sdtPr>
        <w:rPr>
          <w:rFonts w:ascii="Times New Roman" w:hAnsi="Times New Roman" w:cs="Times New Roman"/>
          <w:color w:val="000000" w:themeColor="text1"/>
          <w:sz w:val="24"/>
          <w:szCs w:val="24"/>
        </w:rPr>
        <w:id w:val="-469746354"/>
        <w:docPartObj>
          <w:docPartGallery w:val="Cover Pages"/>
          <w:docPartUnique/>
        </w:docPartObj>
      </w:sdtPr>
      <w:sdtEndPr/>
      <w:sdtContent>
        <w:p w14:paraId="7FA73536" w14:textId="0F2B81C4" w:rsidR="002E35A6" w:rsidRPr="00221D73" w:rsidRDefault="00DA1D4F" w:rsidP="00261E29">
          <w:pPr>
            <w:pStyle w:val="Bezmezer"/>
            <w:tabs>
              <w:tab w:val="left" w:pos="8505"/>
            </w:tabs>
            <w:spacing w:before="1200" w:after="240" w:line="360" w:lineRule="auto"/>
            <w:ind w:left="1134"/>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52E311F2">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32597A" w:rsidRPr="00221D73">
            <w:rPr>
              <w:rFonts w:ascii="Times New Roman" w:hAnsi="Times New Roman" w:cs="Times New Roman"/>
              <w:b/>
              <w:color w:val="000000" w:themeColor="text1"/>
              <w:sz w:val="24"/>
              <w:szCs w:val="24"/>
            </w:rPr>
            <w:t xml:space="preserve">ŠKOLNÍ VZDĚLÁVACÍ </w:t>
          </w:r>
          <w:r w:rsidR="0032597A" w:rsidRPr="00221D73">
            <w:rPr>
              <w:rFonts w:ascii="Times New Roman" w:hAnsi="Times New Roman" w:cs="Times New Roman"/>
              <w:b/>
              <w:color w:val="000000" w:themeColor="text1"/>
              <w:sz w:val="24"/>
              <w:szCs w:val="24"/>
            </w:rPr>
            <w:cr/>
            <w:t>PROGRAM</w:t>
          </w:r>
          <w:r w:rsidR="0032597A" w:rsidRPr="00221D73">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pict w14:anchorId="6C3451F2">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rFonts w:ascii="Times New Roman" w:hAnsi="Times New Roman" w:cs="Times New Roman"/>
              <w:noProof/>
              <w:color w:val="000000" w:themeColor="text1"/>
              <w:sz w:val="24"/>
              <w:szCs w:val="24"/>
            </w:rPr>
            <w:pict w14:anchorId="2E38935F">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4CB14770" w14:textId="77777777" w:rsidR="002E35A6" w:rsidRPr="00221D73" w:rsidRDefault="0032597A" w:rsidP="00261E29">
          <w:pPr>
            <w:pStyle w:val="Bezmezer"/>
            <w:tabs>
              <w:tab w:val="left" w:pos="3761"/>
              <w:tab w:val="center" w:pos="4536"/>
            </w:tabs>
            <w:spacing w:before="480" w:line="360" w:lineRule="auto"/>
            <w:ind w:left="1701"/>
            <w:rPr>
              <w:rFonts w:ascii="Times New Roman" w:hAnsi="Times New Roman" w:cs="Times New Roman"/>
              <w:color w:val="000000" w:themeColor="text1"/>
              <w:sz w:val="24"/>
              <w:szCs w:val="24"/>
            </w:rPr>
          </w:pPr>
          <w:r w:rsidRPr="00221D73">
            <w:rPr>
              <w:rFonts w:ascii="Times New Roman" w:hAnsi="Times New Roman" w:cs="Times New Roman"/>
              <w:color w:val="000000" w:themeColor="text1"/>
              <w:sz w:val="24"/>
              <w:szCs w:val="24"/>
            </w:rPr>
            <w:tab/>
          </w:r>
          <w:r w:rsidRPr="00221D73">
            <w:rPr>
              <w:rFonts w:ascii="Times New Roman" w:hAnsi="Times New Roman" w:cs="Times New Roman"/>
              <w:color w:val="000000" w:themeColor="text1"/>
              <w:sz w:val="24"/>
              <w:szCs w:val="24"/>
            </w:rPr>
            <w:tab/>
          </w:r>
        </w:p>
        <w:p w14:paraId="480E600A" w14:textId="03BE942D" w:rsidR="002E35A6" w:rsidRPr="00221D73" w:rsidRDefault="0032597A" w:rsidP="00261E29">
          <w:pPr>
            <w:pStyle w:val="Bezmezer"/>
            <w:spacing w:before="480" w:line="360" w:lineRule="auto"/>
            <w:ind w:left="1134" w:right="-567"/>
            <w:rPr>
              <w:rFonts w:ascii="Times New Roman" w:hAnsi="Times New Roman" w:cs="Times New Roman"/>
              <w:b/>
              <w:color w:val="000000" w:themeColor="text1"/>
              <w:sz w:val="24"/>
              <w:szCs w:val="24"/>
            </w:rPr>
          </w:pPr>
          <w:r w:rsidRPr="00221D73">
            <w:rPr>
              <w:rFonts w:ascii="Times New Roman" w:hAnsi="Times New Roman" w:cs="Times New Roman"/>
              <w:b/>
              <w:color w:val="000000" w:themeColor="text1"/>
              <w:sz w:val="24"/>
              <w:szCs w:val="24"/>
            </w:rPr>
            <w:t xml:space="preserve">Podej mi ruku a pojď poznávat svět </w:t>
          </w:r>
        </w:p>
        <w:p w14:paraId="6A873CFE" w14:textId="77777777" w:rsidR="002E35A6" w:rsidRPr="00221D73" w:rsidRDefault="00DA1D4F" w:rsidP="00261E29">
          <w:pPr>
            <w:pStyle w:val="Bezmezer"/>
            <w:spacing w:before="480" w:line="360" w:lineRule="auto"/>
            <w:ind w:left="1701"/>
            <w:rPr>
              <w:rFonts w:ascii="Times New Roman" w:hAnsi="Times New Roman" w:cs="Times New Roman"/>
              <w:color w:val="000000" w:themeColor="text1"/>
              <w:sz w:val="24"/>
              <w:szCs w:val="24"/>
            </w:rPr>
          </w:pPr>
        </w:p>
        <w:p w14:paraId="613BC28D" w14:textId="77777777" w:rsidR="002E35A6" w:rsidRPr="00221D73" w:rsidRDefault="00DA1D4F" w:rsidP="00261E29">
          <w:pPr>
            <w:pStyle w:val="Bezmezer"/>
            <w:spacing w:before="480" w:line="360" w:lineRule="auto"/>
            <w:ind w:left="1701"/>
            <w:rPr>
              <w:rFonts w:ascii="Times New Roman" w:hAnsi="Times New Roman" w:cs="Times New Roman"/>
              <w:color w:val="000000" w:themeColor="text1"/>
              <w:sz w:val="24"/>
              <w:szCs w:val="24"/>
            </w:rPr>
          </w:pPr>
        </w:p>
        <w:p w14:paraId="2CC2A0AD" w14:textId="77777777" w:rsidR="005C00B4" w:rsidRDefault="007E55D6" w:rsidP="00261E29">
          <w:pPr>
            <w:pStyle w:val="Bezmezer"/>
            <w:spacing w:before="480" w:line="360" w:lineRule="auto"/>
            <w:ind w:left="1701" w:right="-567"/>
            <w:rPr>
              <w:rFonts w:ascii="Times New Roman" w:hAnsi="Times New Roman" w:cs="Times New Roman"/>
              <w:color w:val="000000" w:themeColor="text1"/>
              <w:sz w:val="24"/>
              <w:szCs w:val="24"/>
            </w:rPr>
          </w:pPr>
          <w:r w:rsidRPr="00221D73">
            <w:rPr>
              <w:rFonts w:ascii="Times New Roman" w:hAnsi="Times New Roman" w:cs="Times New Roman"/>
              <w:noProof/>
              <w:color w:val="000000" w:themeColor="text1"/>
              <w:sz w:val="24"/>
              <w:szCs w:val="24"/>
            </w:rPr>
            <w:drawing>
              <wp:inline distT="0" distB="0" distL="0" distR="0" wp14:anchorId="643EED71" wp14:editId="7AB77A70">
                <wp:extent cx="4175760" cy="24688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5760" cy="2468880"/>
                        </a:xfrm>
                        <a:prstGeom prst="rect">
                          <a:avLst/>
                        </a:prstGeom>
                        <a:noFill/>
                        <a:ln>
                          <a:noFill/>
                        </a:ln>
                      </pic:spPr>
                    </pic:pic>
                  </a:graphicData>
                </a:graphic>
              </wp:inline>
            </w:drawing>
          </w:r>
        </w:p>
        <w:p w14:paraId="35759C7F" w14:textId="636ECD30" w:rsidR="002E35A6" w:rsidRPr="00221D73" w:rsidRDefault="00DA1D4F" w:rsidP="00261E29">
          <w:pPr>
            <w:pStyle w:val="Bezmezer"/>
            <w:spacing w:before="480" w:line="360" w:lineRule="auto"/>
            <w:ind w:left="1701" w:right="-567"/>
            <w:rPr>
              <w:rFonts w:ascii="Times New Roman" w:hAnsi="Times New Roman" w:cs="Times New Roman"/>
              <w:color w:val="000000" w:themeColor="text1"/>
              <w:sz w:val="24"/>
              <w:szCs w:val="24"/>
            </w:rPr>
          </w:pPr>
        </w:p>
      </w:sdtContent>
    </w:sdt>
    <w:p w14:paraId="7C0173D3" w14:textId="77777777" w:rsidR="002E35A6" w:rsidRPr="00221D73" w:rsidRDefault="0032597A" w:rsidP="00261E29">
      <w:pPr>
        <w:spacing w:line="360" w:lineRule="auto"/>
        <w:jc w:val="left"/>
        <w:rPr>
          <w:rStyle w:val="Siln"/>
          <w:rFonts w:ascii="Times New Roman" w:hAnsi="Times New Roman"/>
          <w:color w:val="000000" w:themeColor="text1"/>
          <w:sz w:val="24"/>
        </w:rPr>
      </w:pPr>
      <w:r w:rsidRPr="00221D73">
        <w:rPr>
          <w:rStyle w:val="Siln"/>
          <w:rFonts w:ascii="Times New Roman" w:hAnsi="Times New Roman"/>
          <w:color w:val="000000" w:themeColor="text1"/>
          <w:sz w:val="24"/>
        </w:rPr>
        <w:tab/>
      </w:r>
      <w:r w:rsidRPr="00221D73">
        <w:rPr>
          <w:rStyle w:val="Siln"/>
          <w:rFonts w:ascii="Times New Roman" w:hAnsi="Times New Roman"/>
          <w:color w:val="000000" w:themeColor="text1"/>
          <w:sz w:val="24"/>
        </w:rPr>
        <w:tab/>
      </w:r>
      <w:r w:rsidRPr="00221D73">
        <w:rPr>
          <w:rStyle w:val="Siln"/>
          <w:rFonts w:ascii="Times New Roman" w:hAnsi="Times New Roman"/>
          <w:color w:val="000000" w:themeColor="text1"/>
          <w:sz w:val="24"/>
        </w:rPr>
        <w:tab/>
      </w:r>
    </w:p>
    <w:p w14:paraId="5EC54EA0" w14:textId="77777777" w:rsidR="002E35A6" w:rsidRPr="00221D73" w:rsidRDefault="00DA1D4F" w:rsidP="00261E29">
      <w:pPr>
        <w:spacing w:line="360" w:lineRule="auto"/>
        <w:jc w:val="left"/>
        <w:rPr>
          <w:rFonts w:ascii="Times New Roman" w:hAnsi="Times New Roman"/>
          <w:color w:val="000000" w:themeColor="text1"/>
          <w:sz w:val="24"/>
        </w:rPr>
        <w:sectPr w:rsidR="002E35A6" w:rsidRPr="00221D73" w:rsidSect="00CA5048">
          <w:headerReference w:type="even" r:id="rId10"/>
          <w:headerReference w:type="default" r:id="rId11"/>
          <w:footerReference w:type="even" r:id="rId12"/>
          <w:footerReference w:type="default" r:id="rId13"/>
          <w:footerReference w:type="first" r:id="rId14"/>
          <w:pgSz w:w="11906" w:h="16838"/>
          <w:pgMar w:top="1325" w:right="1440" w:bottom="1800" w:left="1440" w:header="720" w:footer="720" w:gutter="0"/>
          <w:cols w:space="720"/>
          <w:titlePg/>
          <w:docGrid w:linePitch="299"/>
        </w:sectPr>
      </w:pPr>
    </w:p>
    <w:p w14:paraId="52663C65" w14:textId="3F86C37C" w:rsidR="000F03D8" w:rsidRPr="00221D73" w:rsidRDefault="0032597A" w:rsidP="00261E29">
      <w:pPr>
        <w:pStyle w:val="Obsah1"/>
        <w:spacing w:line="360" w:lineRule="auto"/>
        <w:jc w:val="left"/>
        <w:rPr>
          <w:rFonts w:ascii="Times New Roman" w:hAnsi="Times New Roman"/>
          <w:noProof/>
          <w:color w:val="000000" w:themeColor="text1"/>
          <w:sz w:val="24"/>
        </w:rPr>
      </w:pPr>
      <w:r w:rsidRPr="00221D73">
        <w:rPr>
          <w:rFonts w:ascii="Times New Roman" w:hAnsi="Times New Roman"/>
          <w:color w:val="000000" w:themeColor="text1"/>
          <w:sz w:val="24"/>
        </w:rPr>
        <w:lastRenderedPageBreak/>
        <w:fldChar w:fldCharType="begin"/>
      </w:r>
      <w:r w:rsidRPr="00221D73">
        <w:rPr>
          <w:rFonts w:ascii="Times New Roman" w:hAnsi="Times New Roman"/>
          <w:color w:val="000000" w:themeColor="text1"/>
          <w:sz w:val="24"/>
        </w:rPr>
        <w:instrText>TOC \o "1-3" \h \z \u </w:instrText>
      </w:r>
      <w:r w:rsidRPr="00221D73">
        <w:rPr>
          <w:rFonts w:ascii="Times New Roman" w:hAnsi="Times New Roman"/>
          <w:color w:val="000000" w:themeColor="text1"/>
          <w:sz w:val="24"/>
        </w:rPr>
        <w:fldChar w:fldCharType="separate"/>
      </w:r>
      <w:hyperlink w:anchor="_Toc256000000" w:history="1">
        <w:r w:rsidRPr="00221D73">
          <w:rPr>
            <w:rStyle w:val="Hypertextovodkaz"/>
            <w:rFonts w:ascii="Times New Roman" w:hAnsi="Times New Roman"/>
            <w:color w:val="000000" w:themeColor="text1"/>
            <w:sz w:val="24"/>
          </w:rPr>
          <w:t>1</w:t>
        </w:r>
        <w:r w:rsidRPr="00221D73">
          <w:rPr>
            <w:rStyle w:val="Hypertextovodkaz"/>
            <w:rFonts w:ascii="Times New Roman" w:hAnsi="Times New Roman"/>
            <w:noProof/>
            <w:color w:val="000000" w:themeColor="text1"/>
            <w:sz w:val="24"/>
          </w:rPr>
          <w:tab/>
        </w:r>
        <w:r w:rsidRPr="00221D73">
          <w:rPr>
            <w:rStyle w:val="Hypertextovodkaz"/>
            <w:rFonts w:ascii="Times New Roman" w:hAnsi="Times New Roman"/>
            <w:color w:val="000000" w:themeColor="text1"/>
            <w:sz w:val="24"/>
          </w:rPr>
          <w:t>Identifikační údaje o škole</w:t>
        </w:r>
        <w:r w:rsidRPr="00221D73">
          <w:rPr>
            <w:rStyle w:val="Hypertextovodkaz"/>
            <w:rFonts w:ascii="Times New Roman" w:hAnsi="Times New Roman"/>
            <w:color w:val="000000" w:themeColor="text1"/>
            <w:sz w:val="24"/>
          </w:rPr>
          <w:tab/>
        </w:r>
        <w:r w:rsidRPr="00221D73">
          <w:rPr>
            <w:rFonts w:ascii="Times New Roman" w:hAnsi="Times New Roman"/>
            <w:color w:val="000000" w:themeColor="text1"/>
            <w:sz w:val="24"/>
          </w:rPr>
          <w:fldChar w:fldCharType="begin"/>
        </w:r>
        <w:r w:rsidRPr="00221D73">
          <w:rPr>
            <w:rStyle w:val="Hypertextovodkaz"/>
            <w:rFonts w:ascii="Times New Roman" w:hAnsi="Times New Roman"/>
            <w:color w:val="000000" w:themeColor="text1"/>
            <w:sz w:val="24"/>
          </w:rPr>
          <w:instrText xml:space="preserve"> PAGEREF _Toc256000000 \h </w:instrText>
        </w:r>
        <w:r w:rsidRPr="00221D73">
          <w:rPr>
            <w:rFonts w:ascii="Times New Roman" w:hAnsi="Times New Roman"/>
            <w:color w:val="000000" w:themeColor="text1"/>
            <w:sz w:val="24"/>
          </w:rPr>
        </w:r>
        <w:r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3</w:t>
        </w:r>
        <w:r w:rsidRPr="00221D73">
          <w:rPr>
            <w:rFonts w:ascii="Times New Roman" w:hAnsi="Times New Roman"/>
            <w:color w:val="000000" w:themeColor="text1"/>
            <w:sz w:val="24"/>
          </w:rPr>
          <w:fldChar w:fldCharType="end"/>
        </w:r>
      </w:hyperlink>
    </w:p>
    <w:p w14:paraId="0EF99BEA" w14:textId="2F7B045F"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02" w:history="1">
        <w:r w:rsidR="0032597A" w:rsidRPr="00221D73">
          <w:rPr>
            <w:rStyle w:val="Hypertextovodkaz"/>
            <w:rFonts w:ascii="Times New Roman" w:hAnsi="Times New Roman"/>
            <w:color w:val="000000" w:themeColor="text1"/>
            <w:sz w:val="24"/>
          </w:rPr>
          <w:t>1.2</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Údaje o škole</w:t>
        </w:r>
        <w:r w:rsidR="0032597A" w:rsidRPr="00221D73">
          <w:rPr>
            <w:rStyle w:val="Hypertextovodkaz"/>
            <w:rFonts w:ascii="Times New Roman" w:hAnsi="Times New Roman"/>
            <w:color w:val="000000" w:themeColor="text1"/>
            <w:sz w:val="24"/>
          </w:rPr>
          <w:tab/>
        </w:r>
      </w:hyperlink>
      <w:r w:rsidR="00DA0407">
        <w:rPr>
          <w:rFonts w:ascii="Times New Roman" w:hAnsi="Times New Roman"/>
          <w:color w:val="000000" w:themeColor="text1"/>
          <w:sz w:val="24"/>
        </w:rPr>
        <w:t>3</w:t>
      </w:r>
    </w:p>
    <w:p w14:paraId="18DF174F" w14:textId="529585F3"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03" w:history="1">
        <w:r w:rsidR="0032597A" w:rsidRPr="00221D73">
          <w:rPr>
            <w:rStyle w:val="Hypertextovodkaz"/>
            <w:rFonts w:ascii="Times New Roman" w:hAnsi="Times New Roman"/>
            <w:color w:val="000000" w:themeColor="text1"/>
            <w:sz w:val="24"/>
          </w:rPr>
          <w:t>1.3</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Zřizovatel</w:t>
        </w:r>
        <w:r w:rsidR="0032597A" w:rsidRPr="00221D73">
          <w:rPr>
            <w:rStyle w:val="Hypertextovodkaz"/>
            <w:rFonts w:ascii="Times New Roman" w:hAnsi="Times New Roman"/>
            <w:color w:val="000000" w:themeColor="text1"/>
            <w:sz w:val="24"/>
          </w:rPr>
          <w:tab/>
        </w:r>
        <w:r w:rsidR="00DA0407">
          <w:rPr>
            <w:rFonts w:ascii="Times New Roman" w:hAnsi="Times New Roman"/>
            <w:color w:val="000000" w:themeColor="text1"/>
            <w:sz w:val="24"/>
          </w:rPr>
          <w:t>4</w:t>
        </w:r>
      </w:hyperlink>
    </w:p>
    <w:p w14:paraId="418DE720" w14:textId="2A802A09"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04" w:history="1">
        <w:r w:rsidR="0032597A" w:rsidRPr="00221D73">
          <w:rPr>
            <w:rStyle w:val="Hypertextovodkaz"/>
            <w:rFonts w:ascii="Times New Roman" w:hAnsi="Times New Roman"/>
            <w:color w:val="000000" w:themeColor="text1"/>
            <w:sz w:val="24"/>
          </w:rPr>
          <w:t>1.4</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Platnost dokumentu</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_Toc256000004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4</w:t>
        </w:r>
        <w:r w:rsidR="0032597A" w:rsidRPr="00221D73">
          <w:rPr>
            <w:rFonts w:ascii="Times New Roman" w:hAnsi="Times New Roman"/>
            <w:color w:val="000000" w:themeColor="text1"/>
            <w:sz w:val="24"/>
          </w:rPr>
          <w:fldChar w:fldCharType="end"/>
        </w:r>
      </w:hyperlink>
    </w:p>
    <w:p w14:paraId="7BE87DA7" w14:textId="59CE3A20" w:rsidR="000F03D8" w:rsidRPr="00221D73" w:rsidRDefault="00DA1D4F" w:rsidP="00261E29">
      <w:pPr>
        <w:pStyle w:val="Obsah1"/>
        <w:spacing w:line="360" w:lineRule="auto"/>
        <w:jc w:val="left"/>
        <w:rPr>
          <w:rFonts w:ascii="Times New Roman" w:hAnsi="Times New Roman"/>
          <w:noProof/>
          <w:color w:val="000000" w:themeColor="text1"/>
          <w:sz w:val="24"/>
        </w:rPr>
      </w:pPr>
      <w:hyperlink w:anchor="_Toc256000006" w:history="1">
        <w:r w:rsidR="0032597A" w:rsidRPr="00221D73">
          <w:rPr>
            <w:rStyle w:val="Hypertextovodkaz"/>
            <w:rFonts w:ascii="Times New Roman" w:hAnsi="Times New Roman"/>
            <w:color w:val="000000" w:themeColor="text1"/>
            <w:sz w:val="24"/>
          </w:rPr>
          <w:t>2</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Obecná charakteristika školy</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_Toc256000006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5</w:t>
        </w:r>
        <w:r w:rsidR="0032597A" w:rsidRPr="00221D73">
          <w:rPr>
            <w:rFonts w:ascii="Times New Roman" w:hAnsi="Times New Roman"/>
            <w:color w:val="000000" w:themeColor="text1"/>
            <w:sz w:val="24"/>
          </w:rPr>
          <w:fldChar w:fldCharType="end"/>
        </w:r>
      </w:hyperlink>
    </w:p>
    <w:p w14:paraId="2129775E" w14:textId="1A2D519C"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07" w:history="1">
        <w:r w:rsidR="0032597A" w:rsidRPr="00221D73">
          <w:rPr>
            <w:rStyle w:val="Hypertextovodkaz"/>
            <w:rFonts w:ascii="Times New Roman" w:hAnsi="Times New Roman"/>
            <w:color w:val="000000" w:themeColor="text1"/>
            <w:sz w:val="24"/>
          </w:rPr>
          <w:t>2.1</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Velikost školy</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_Toc256000007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5</w:t>
        </w:r>
        <w:r w:rsidR="0032597A" w:rsidRPr="00221D73">
          <w:rPr>
            <w:rFonts w:ascii="Times New Roman" w:hAnsi="Times New Roman"/>
            <w:color w:val="000000" w:themeColor="text1"/>
            <w:sz w:val="24"/>
          </w:rPr>
          <w:fldChar w:fldCharType="end"/>
        </w:r>
      </w:hyperlink>
    </w:p>
    <w:p w14:paraId="4ED502D3" w14:textId="46224279"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08" w:history="1">
        <w:r w:rsidR="0032597A" w:rsidRPr="00221D73">
          <w:rPr>
            <w:rStyle w:val="Hypertextovodkaz"/>
            <w:rFonts w:ascii="Times New Roman" w:hAnsi="Times New Roman"/>
            <w:color w:val="000000" w:themeColor="text1"/>
            <w:sz w:val="24"/>
          </w:rPr>
          <w:t>2.2</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Lokalita školy</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_Toc256000008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5</w:t>
        </w:r>
        <w:r w:rsidR="0032597A" w:rsidRPr="00221D73">
          <w:rPr>
            <w:rFonts w:ascii="Times New Roman" w:hAnsi="Times New Roman"/>
            <w:color w:val="000000" w:themeColor="text1"/>
            <w:sz w:val="24"/>
          </w:rPr>
          <w:fldChar w:fldCharType="end"/>
        </w:r>
      </w:hyperlink>
    </w:p>
    <w:p w14:paraId="5CDA42E6" w14:textId="28B02063"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09" w:history="1">
        <w:r w:rsidR="0032597A" w:rsidRPr="00221D73">
          <w:rPr>
            <w:rStyle w:val="Hypertextovodkaz"/>
            <w:rFonts w:ascii="Times New Roman" w:hAnsi="Times New Roman"/>
            <w:color w:val="000000" w:themeColor="text1"/>
            <w:sz w:val="24"/>
          </w:rPr>
          <w:t>2.3</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Charakter a specifika budovy</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_Toc256000009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5</w:t>
        </w:r>
        <w:r w:rsidR="0032597A" w:rsidRPr="00221D73">
          <w:rPr>
            <w:rFonts w:ascii="Times New Roman" w:hAnsi="Times New Roman"/>
            <w:color w:val="000000" w:themeColor="text1"/>
            <w:sz w:val="24"/>
          </w:rPr>
          <w:fldChar w:fldCharType="end"/>
        </w:r>
      </w:hyperlink>
    </w:p>
    <w:p w14:paraId="3C456120" w14:textId="664C0F7A" w:rsidR="000F03D8" w:rsidRPr="00221D73" w:rsidRDefault="00DA1D4F" w:rsidP="00261E29">
      <w:pPr>
        <w:pStyle w:val="Obsah1"/>
        <w:spacing w:line="360" w:lineRule="auto"/>
        <w:jc w:val="left"/>
        <w:rPr>
          <w:rFonts w:ascii="Times New Roman" w:hAnsi="Times New Roman"/>
          <w:noProof/>
          <w:color w:val="000000" w:themeColor="text1"/>
          <w:sz w:val="24"/>
        </w:rPr>
      </w:pPr>
      <w:hyperlink w:anchor="_Toc256000011" w:history="1">
        <w:r w:rsidR="0032597A" w:rsidRPr="00221D73">
          <w:rPr>
            <w:rStyle w:val="Hypertextovodkaz"/>
            <w:rFonts w:ascii="Times New Roman" w:hAnsi="Times New Roman"/>
            <w:color w:val="000000" w:themeColor="text1"/>
            <w:sz w:val="24"/>
          </w:rPr>
          <w:t>3</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Podmínky vzdělávání</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_Toc256000011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9</w:t>
        </w:r>
        <w:r w:rsidR="0032597A" w:rsidRPr="00221D73">
          <w:rPr>
            <w:rFonts w:ascii="Times New Roman" w:hAnsi="Times New Roman"/>
            <w:color w:val="000000" w:themeColor="text1"/>
            <w:sz w:val="24"/>
          </w:rPr>
          <w:fldChar w:fldCharType="end"/>
        </w:r>
      </w:hyperlink>
    </w:p>
    <w:p w14:paraId="4CABCDDC" w14:textId="412A35AF"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12" w:history="1">
        <w:r w:rsidR="0032597A" w:rsidRPr="00221D73">
          <w:rPr>
            <w:rStyle w:val="Hypertextovodkaz"/>
            <w:rFonts w:ascii="Times New Roman" w:hAnsi="Times New Roman"/>
            <w:color w:val="000000" w:themeColor="text1"/>
            <w:sz w:val="24"/>
          </w:rPr>
          <w:t>3.1</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Věcné podmínky</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_Toc256000012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9</w:t>
        </w:r>
        <w:r w:rsidR="0032597A" w:rsidRPr="00221D73">
          <w:rPr>
            <w:rFonts w:ascii="Times New Roman" w:hAnsi="Times New Roman"/>
            <w:color w:val="000000" w:themeColor="text1"/>
            <w:sz w:val="24"/>
          </w:rPr>
          <w:fldChar w:fldCharType="end"/>
        </w:r>
      </w:hyperlink>
    </w:p>
    <w:p w14:paraId="76054477" w14:textId="227F4287"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13" w:history="1">
        <w:r w:rsidR="0032597A" w:rsidRPr="00221D73">
          <w:rPr>
            <w:rStyle w:val="Hypertextovodkaz"/>
            <w:rFonts w:ascii="Times New Roman" w:hAnsi="Times New Roman"/>
            <w:color w:val="000000" w:themeColor="text1"/>
            <w:sz w:val="24"/>
          </w:rPr>
          <w:t>3.2</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Životospráva</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_Toc256000013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11</w:t>
        </w:r>
        <w:r w:rsidR="0032597A" w:rsidRPr="00221D73">
          <w:rPr>
            <w:rFonts w:ascii="Times New Roman" w:hAnsi="Times New Roman"/>
            <w:color w:val="000000" w:themeColor="text1"/>
            <w:sz w:val="24"/>
          </w:rPr>
          <w:fldChar w:fldCharType="end"/>
        </w:r>
      </w:hyperlink>
    </w:p>
    <w:p w14:paraId="43207760" w14:textId="2468A173"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14" w:history="1">
        <w:r w:rsidR="0032597A" w:rsidRPr="00221D73">
          <w:rPr>
            <w:rStyle w:val="Hypertextovodkaz"/>
            <w:rFonts w:ascii="Times New Roman" w:hAnsi="Times New Roman"/>
            <w:color w:val="000000" w:themeColor="text1"/>
            <w:sz w:val="24"/>
          </w:rPr>
          <w:t>3.3</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Psychosociální podmínky</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_Toc256000014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12</w:t>
        </w:r>
        <w:r w:rsidR="0032597A" w:rsidRPr="00221D73">
          <w:rPr>
            <w:rFonts w:ascii="Times New Roman" w:hAnsi="Times New Roman"/>
            <w:color w:val="000000" w:themeColor="text1"/>
            <w:sz w:val="24"/>
          </w:rPr>
          <w:fldChar w:fldCharType="end"/>
        </w:r>
      </w:hyperlink>
    </w:p>
    <w:p w14:paraId="4F907850" w14:textId="60110A9F"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15" w:history="1">
        <w:r w:rsidR="0032597A" w:rsidRPr="00221D73">
          <w:rPr>
            <w:rStyle w:val="Hypertextovodkaz"/>
            <w:rFonts w:ascii="Times New Roman" w:hAnsi="Times New Roman"/>
            <w:color w:val="000000" w:themeColor="text1"/>
            <w:sz w:val="24"/>
          </w:rPr>
          <w:t>3.4</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Organizace chodu</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_Toc256000015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15</w:t>
        </w:r>
        <w:r w:rsidR="0032597A" w:rsidRPr="00221D73">
          <w:rPr>
            <w:rFonts w:ascii="Times New Roman" w:hAnsi="Times New Roman"/>
            <w:color w:val="000000" w:themeColor="text1"/>
            <w:sz w:val="24"/>
          </w:rPr>
          <w:fldChar w:fldCharType="end"/>
        </w:r>
      </w:hyperlink>
    </w:p>
    <w:p w14:paraId="7464781D" w14:textId="627FC640"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16" w:history="1">
        <w:r w:rsidR="0032597A" w:rsidRPr="00221D73">
          <w:rPr>
            <w:rStyle w:val="Hypertextovodkaz"/>
            <w:rFonts w:ascii="Times New Roman" w:hAnsi="Times New Roman"/>
            <w:color w:val="000000" w:themeColor="text1"/>
            <w:sz w:val="24"/>
          </w:rPr>
          <w:t>3.5</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Řízení mateřské školy</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_Toc256000016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18</w:t>
        </w:r>
        <w:r w:rsidR="0032597A" w:rsidRPr="00221D73">
          <w:rPr>
            <w:rFonts w:ascii="Times New Roman" w:hAnsi="Times New Roman"/>
            <w:color w:val="000000" w:themeColor="text1"/>
            <w:sz w:val="24"/>
          </w:rPr>
          <w:fldChar w:fldCharType="end"/>
        </w:r>
      </w:hyperlink>
    </w:p>
    <w:p w14:paraId="4D60F5AF" w14:textId="30B69667"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17" w:history="1">
        <w:r w:rsidR="0032597A" w:rsidRPr="00221D73">
          <w:rPr>
            <w:rStyle w:val="Hypertextovodkaz"/>
            <w:rFonts w:ascii="Times New Roman" w:hAnsi="Times New Roman"/>
            <w:color w:val="000000" w:themeColor="text1"/>
            <w:sz w:val="24"/>
          </w:rPr>
          <w:t>3.6</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Personální a pedagogické zajištění</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_Toc256000017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20</w:t>
        </w:r>
        <w:r w:rsidR="0032597A" w:rsidRPr="00221D73">
          <w:rPr>
            <w:rFonts w:ascii="Times New Roman" w:hAnsi="Times New Roman"/>
            <w:color w:val="000000" w:themeColor="text1"/>
            <w:sz w:val="24"/>
          </w:rPr>
          <w:fldChar w:fldCharType="end"/>
        </w:r>
      </w:hyperlink>
    </w:p>
    <w:p w14:paraId="1BBE0BE0" w14:textId="1AFCDB4B"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18" w:history="1">
        <w:r w:rsidR="0032597A" w:rsidRPr="00221D73">
          <w:rPr>
            <w:rStyle w:val="Hypertextovodkaz"/>
            <w:rFonts w:ascii="Times New Roman" w:hAnsi="Times New Roman"/>
            <w:color w:val="000000" w:themeColor="text1"/>
            <w:sz w:val="24"/>
          </w:rPr>
          <w:t>3.7</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Spoluúčast rodičů</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_Toc256000018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20</w:t>
        </w:r>
        <w:r w:rsidR="0032597A" w:rsidRPr="00221D73">
          <w:rPr>
            <w:rFonts w:ascii="Times New Roman" w:hAnsi="Times New Roman"/>
            <w:color w:val="000000" w:themeColor="text1"/>
            <w:sz w:val="24"/>
          </w:rPr>
          <w:fldChar w:fldCharType="end"/>
        </w:r>
      </w:hyperlink>
    </w:p>
    <w:p w14:paraId="64DA46EC" w14:textId="48EEA167"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19" w:history="1">
        <w:r w:rsidR="0032597A" w:rsidRPr="00221D73">
          <w:rPr>
            <w:rStyle w:val="Hypertextovodkaz"/>
            <w:rFonts w:ascii="Times New Roman" w:hAnsi="Times New Roman"/>
            <w:color w:val="000000" w:themeColor="text1"/>
            <w:sz w:val="24"/>
          </w:rPr>
          <w:t>3.8</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Podmínky pro vzdělávání dětí se speciálními vzdělávacími potřebami</w:t>
        </w:r>
        <w:r w:rsidR="0032597A" w:rsidRPr="00221D73">
          <w:rPr>
            <w:rStyle w:val="Hypertextovodkaz"/>
            <w:rFonts w:ascii="Times New Roman" w:hAnsi="Times New Roman"/>
            <w:color w:val="000000" w:themeColor="text1"/>
            <w:sz w:val="24"/>
          </w:rPr>
          <w:tab/>
        </w:r>
        <w:r w:rsidR="00AA4EBA">
          <w:rPr>
            <w:rFonts w:ascii="Times New Roman" w:hAnsi="Times New Roman"/>
            <w:color w:val="000000" w:themeColor="text1"/>
            <w:sz w:val="24"/>
          </w:rPr>
          <w:t>22</w:t>
        </w:r>
      </w:hyperlink>
    </w:p>
    <w:p w14:paraId="24DFAE91" w14:textId="08E6F562" w:rsidR="000F03D8" w:rsidRPr="00221D73" w:rsidRDefault="00DA1D4F" w:rsidP="00261E29">
      <w:pPr>
        <w:pStyle w:val="Obsah2"/>
        <w:spacing w:line="360" w:lineRule="auto"/>
        <w:jc w:val="left"/>
        <w:rPr>
          <w:rFonts w:ascii="Times New Roman" w:hAnsi="Times New Roman"/>
          <w:color w:val="000000" w:themeColor="text1"/>
          <w:sz w:val="24"/>
        </w:rPr>
      </w:pPr>
      <w:hyperlink w:anchor="_Toc256000020" w:history="1">
        <w:r w:rsidR="0032597A" w:rsidRPr="00221D73">
          <w:rPr>
            <w:rStyle w:val="Hypertextovodkaz"/>
            <w:rFonts w:ascii="Times New Roman" w:hAnsi="Times New Roman"/>
            <w:color w:val="000000" w:themeColor="text1"/>
            <w:sz w:val="24"/>
          </w:rPr>
          <w:t>3.9</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Podmínky vzdělávání dětí nadaných</w:t>
        </w:r>
        <w:r w:rsidR="0032597A" w:rsidRPr="00221D73">
          <w:rPr>
            <w:rStyle w:val="Hypertextovodkaz"/>
            <w:rFonts w:ascii="Times New Roman" w:hAnsi="Times New Roman"/>
            <w:color w:val="000000" w:themeColor="text1"/>
            <w:sz w:val="24"/>
          </w:rPr>
          <w:tab/>
        </w:r>
        <w:r w:rsidR="00AA4EBA">
          <w:rPr>
            <w:rFonts w:ascii="Times New Roman" w:hAnsi="Times New Roman"/>
            <w:color w:val="000000" w:themeColor="text1"/>
            <w:sz w:val="24"/>
          </w:rPr>
          <w:t>25</w:t>
        </w:r>
      </w:hyperlink>
    </w:p>
    <w:p w14:paraId="38D0C2E3" w14:textId="5BF699D8" w:rsidR="001D554E" w:rsidRPr="00221D73" w:rsidRDefault="001D554E" w:rsidP="00261E29">
      <w:pPr>
        <w:spacing w:line="360" w:lineRule="auto"/>
        <w:rPr>
          <w:rFonts w:ascii="Times New Roman" w:hAnsi="Times New Roman"/>
          <w:sz w:val="24"/>
        </w:rPr>
      </w:pPr>
      <w:r w:rsidRPr="00221D73">
        <w:rPr>
          <w:rFonts w:ascii="Times New Roman" w:hAnsi="Times New Roman"/>
          <w:sz w:val="24"/>
        </w:rPr>
        <w:t xml:space="preserve">3.10         </w:t>
      </w:r>
      <w:r w:rsidRPr="00221D73">
        <w:rPr>
          <w:rFonts w:ascii="Times New Roman" w:hAnsi="Times New Roman"/>
          <w:color w:val="000000" w:themeColor="text1"/>
          <w:sz w:val="24"/>
        </w:rPr>
        <w:t>Jazyková příprava dětí s nedostatečnou znalostí českého jazyka……………</w:t>
      </w:r>
      <w:r w:rsidR="002D2249" w:rsidRPr="00221D73">
        <w:rPr>
          <w:rFonts w:ascii="Times New Roman" w:hAnsi="Times New Roman"/>
          <w:color w:val="000000" w:themeColor="text1"/>
          <w:sz w:val="24"/>
        </w:rPr>
        <w:t>……</w:t>
      </w:r>
      <w:r w:rsidR="00AA4EBA">
        <w:rPr>
          <w:rFonts w:ascii="Times New Roman" w:hAnsi="Times New Roman"/>
          <w:color w:val="000000" w:themeColor="text1"/>
          <w:sz w:val="24"/>
        </w:rPr>
        <w:t>25</w:t>
      </w:r>
    </w:p>
    <w:p w14:paraId="3438BA8E" w14:textId="3B9B0362"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21" w:history="1">
        <w:r w:rsidR="0032597A" w:rsidRPr="00221D73">
          <w:rPr>
            <w:rStyle w:val="Hypertextovodkaz"/>
            <w:rFonts w:ascii="Times New Roman" w:hAnsi="Times New Roman"/>
            <w:color w:val="000000" w:themeColor="text1"/>
            <w:sz w:val="24"/>
          </w:rPr>
          <w:t>3.1</w:t>
        </w:r>
        <w:r w:rsidR="001D554E" w:rsidRPr="00221D73">
          <w:rPr>
            <w:rStyle w:val="Hypertextovodkaz"/>
            <w:rFonts w:ascii="Times New Roman" w:hAnsi="Times New Roman"/>
            <w:color w:val="000000" w:themeColor="text1"/>
            <w:sz w:val="24"/>
          </w:rPr>
          <w:t>1</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Podmínky vzdělávání dětí od dvou do tří let</w:t>
        </w:r>
        <w:r w:rsidR="0032597A" w:rsidRPr="00221D73">
          <w:rPr>
            <w:rStyle w:val="Hypertextovodkaz"/>
            <w:rFonts w:ascii="Times New Roman" w:hAnsi="Times New Roman"/>
            <w:color w:val="000000" w:themeColor="text1"/>
            <w:sz w:val="24"/>
          </w:rPr>
          <w:tab/>
        </w:r>
        <w:r w:rsidR="00AA4EBA">
          <w:rPr>
            <w:rFonts w:ascii="Times New Roman" w:hAnsi="Times New Roman"/>
            <w:color w:val="000000" w:themeColor="text1"/>
            <w:sz w:val="24"/>
          </w:rPr>
          <w:t>26</w:t>
        </w:r>
      </w:hyperlink>
    </w:p>
    <w:p w14:paraId="7F59B72B" w14:textId="178F6C44" w:rsidR="000F03D8" w:rsidRPr="00221D73" w:rsidRDefault="00DA1D4F" w:rsidP="00261E29">
      <w:pPr>
        <w:pStyle w:val="Obsah1"/>
        <w:spacing w:line="360" w:lineRule="auto"/>
        <w:jc w:val="left"/>
        <w:rPr>
          <w:rFonts w:ascii="Times New Roman" w:hAnsi="Times New Roman"/>
          <w:noProof/>
          <w:color w:val="000000" w:themeColor="text1"/>
          <w:sz w:val="24"/>
        </w:rPr>
      </w:pPr>
      <w:hyperlink w:anchor="_Toc256000023" w:history="1">
        <w:r w:rsidR="0032597A" w:rsidRPr="00221D73">
          <w:rPr>
            <w:rStyle w:val="Hypertextovodkaz"/>
            <w:rFonts w:ascii="Times New Roman" w:hAnsi="Times New Roman"/>
            <w:color w:val="000000" w:themeColor="text1"/>
            <w:sz w:val="24"/>
          </w:rPr>
          <w:t>4</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Organizace vzdělávání</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_Toc256000023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28</w:t>
        </w:r>
        <w:r w:rsidR="0032597A" w:rsidRPr="00221D73">
          <w:rPr>
            <w:rFonts w:ascii="Times New Roman" w:hAnsi="Times New Roman"/>
            <w:color w:val="000000" w:themeColor="text1"/>
            <w:sz w:val="24"/>
          </w:rPr>
          <w:fldChar w:fldCharType="end"/>
        </w:r>
      </w:hyperlink>
    </w:p>
    <w:p w14:paraId="2FD4E7CE" w14:textId="7C226815" w:rsidR="000F03D8" w:rsidRPr="00221D73" w:rsidRDefault="00DA1D4F" w:rsidP="00261E29">
      <w:pPr>
        <w:pStyle w:val="Obsah1"/>
        <w:spacing w:line="360" w:lineRule="auto"/>
        <w:jc w:val="left"/>
        <w:rPr>
          <w:rFonts w:ascii="Times New Roman" w:hAnsi="Times New Roman"/>
          <w:noProof/>
          <w:color w:val="000000" w:themeColor="text1"/>
          <w:sz w:val="24"/>
        </w:rPr>
      </w:pPr>
      <w:hyperlink w:anchor="_Toc256000025" w:history="1">
        <w:r w:rsidR="0032597A" w:rsidRPr="00221D73">
          <w:rPr>
            <w:rStyle w:val="Hypertextovodkaz"/>
            <w:rFonts w:ascii="Times New Roman" w:hAnsi="Times New Roman"/>
            <w:color w:val="000000" w:themeColor="text1"/>
            <w:sz w:val="24"/>
          </w:rPr>
          <w:t>5</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Charakteristika vzdělávacího programu</w:t>
        </w:r>
        <w:r w:rsidR="0032597A" w:rsidRPr="00221D73">
          <w:rPr>
            <w:rStyle w:val="Hypertextovodkaz"/>
            <w:rFonts w:ascii="Times New Roman" w:hAnsi="Times New Roman"/>
            <w:color w:val="000000" w:themeColor="text1"/>
            <w:sz w:val="24"/>
          </w:rPr>
          <w:tab/>
        </w:r>
        <w:r w:rsidR="00AA4EBA">
          <w:rPr>
            <w:rFonts w:ascii="Times New Roman" w:hAnsi="Times New Roman"/>
            <w:color w:val="000000" w:themeColor="text1"/>
            <w:sz w:val="24"/>
          </w:rPr>
          <w:t>33</w:t>
        </w:r>
      </w:hyperlink>
    </w:p>
    <w:p w14:paraId="15CD94FE" w14:textId="16A9C59A"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26" w:history="1">
        <w:r w:rsidR="0032597A" w:rsidRPr="00221D73">
          <w:rPr>
            <w:rStyle w:val="Hypertextovodkaz"/>
            <w:rFonts w:ascii="Times New Roman" w:hAnsi="Times New Roman"/>
            <w:color w:val="000000" w:themeColor="text1"/>
            <w:sz w:val="24"/>
          </w:rPr>
          <w:t>5.1</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Zaměření školy</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_Toc256000026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3</w:t>
        </w:r>
        <w:r w:rsidR="00202021">
          <w:rPr>
            <w:rStyle w:val="Hypertextovodkaz"/>
            <w:rFonts w:ascii="Times New Roman" w:hAnsi="Times New Roman"/>
            <w:noProof/>
            <w:color w:val="000000" w:themeColor="text1"/>
            <w:sz w:val="24"/>
          </w:rPr>
          <w:t>3</w:t>
        </w:r>
        <w:r w:rsidR="0032597A" w:rsidRPr="00221D73">
          <w:rPr>
            <w:rFonts w:ascii="Times New Roman" w:hAnsi="Times New Roman"/>
            <w:color w:val="000000" w:themeColor="text1"/>
            <w:sz w:val="24"/>
          </w:rPr>
          <w:fldChar w:fldCharType="end"/>
        </w:r>
      </w:hyperlink>
    </w:p>
    <w:p w14:paraId="0AD98EDF" w14:textId="2EC25E57"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27" w:history="1">
        <w:r w:rsidR="0032597A" w:rsidRPr="00221D73">
          <w:rPr>
            <w:rStyle w:val="Hypertextovodkaz"/>
            <w:rFonts w:ascii="Times New Roman" w:hAnsi="Times New Roman"/>
            <w:color w:val="000000" w:themeColor="text1"/>
            <w:sz w:val="24"/>
          </w:rPr>
          <w:t>5.2</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Dlouhodobé cíle vzdělávacího programu</w:t>
        </w:r>
        <w:r w:rsidR="0032597A" w:rsidRPr="00221D73">
          <w:rPr>
            <w:rStyle w:val="Hypertextovodkaz"/>
            <w:rFonts w:ascii="Times New Roman" w:hAnsi="Times New Roman"/>
            <w:color w:val="000000" w:themeColor="text1"/>
            <w:sz w:val="24"/>
          </w:rPr>
          <w:tab/>
        </w:r>
        <w:r w:rsidR="00202021">
          <w:rPr>
            <w:rFonts w:ascii="Times New Roman" w:hAnsi="Times New Roman"/>
            <w:color w:val="000000" w:themeColor="text1"/>
            <w:sz w:val="24"/>
          </w:rPr>
          <w:t>33</w:t>
        </w:r>
      </w:hyperlink>
    </w:p>
    <w:p w14:paraId="574AB623" w14:textId="4E7154D4"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28" w:history="1">
        <w:r w:rsidR="0032597A" w:rsidRPr="00221D73">
          <w:rPr>
            <w:rStyle w:val="Hypertextovodkaz"/>
            <w:rFonts w:ascii="Times New Roman" w:hAnsi="Times New Roman"/>
            <w:color w:val="000000" w:themeColor="text1"/>
            <w:sz w:val="24"/>
          </w:rPr>
          <w:t>5.3</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Metody a formy vzdělávání</w:t>
        </w:r>
        <w:r w:rsidR="0032597A" w:rsidRPr="00221D73">
          <w:rPr>
            <w:rStyle w:val="Hypertextovodkaz"/>
            <w:rFonts w:ascii="Times New Roman" w:hAnsi="Times New Roman"/>
            <w:color w:val="000000" w:themeColor="text1"/>
            <w:sz w:val="24"/>
          </w:rPr>
          <w:tab/>
        </w:r>
        <w:r w:rsidR="00202021">
          <w:rPr>
            <w:rFonts w:ascii="Times New Roman" w:hAnsi="Times New Roman"/>
            <w:color w:val="000000" w:themeColor="text1"/>
            <w:sz w:val="24"/>
          </w:rPr>
          <w:t>33</w:t>
        </w:r>
      </w:hyperlink>
    </w:p>
    <w:p w14:paraId="683A2E3C" w14:textId="33C79B69"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29" w:history="1">
        <w:r w:rsidR="0032597A" w:rsidRPr="00221D73">
          <w:rPr>
            <w:rStyle w:val="Hypertextovodkaz"/>
            <w:rFonts w:ascii="Times New Roman" w:hAnsi="Times New Roman"/>
            <w:color w:val="000000" w:themeColor="text1"/>
            <w:sz w:val="24"/>
          </w:rPr>
          <w:t>5.4</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Zajištění vzdělávání dětí se speciálními vzdělávacími potřebami a dětí nadaných</w:t>
        </w:r>
        <w:r w:rsidR="0032597A" w:rsidRPr="00221D73">
          <w:rPr>
            <w:rStyle w:val="Hypertextovodkaz"/>
            <w:rFonts w:ascii="Times New Roman" w:hAnsi="Times New Roman"/>
            <w:color w:val="000000" w:themeColor="text1"/>
            <w:sz w:val="24"/>
          </w:rPr>
          <w:tab/>
        </w:r>
        <w:r w:rsidR="00EE4231">
          <w:rPr>
            <w:rFonts w:ascii="Times New Roman" w:hAnsi="Times New Roman"/>
            <w:color w:val="000000" w:themeColor="text1"/>
            <w:sz w:val="24"/>
          </w:rPr>
          <w:t>36</w:t>
        </w:r>
      </w:hyperlink>
    </w:p>
    <w:p w14:paraId="1B0CA59E" w14:textId="341794C1"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30" w:history="1">
        <w:r w:rsidR="0032597A" w:rsidRPr="00221D73">
          <w:rPr>
            <w:rStyle w:val="Hypertextovodkaz"/>
            <w:rFonts w:ascii="Times New Roman" w:hAnsi="Times New Roman"/>
            <w:color w:val="000000" w:themeColor="text1"/>
            <w:sz w:val="24"/>
          </w:rPr>
          <w:t>5.5</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Zajištění průběhu vzdělávání dětí od dvou do tří let</w:t>
        </w:r>
        <w:r w:rsidR="0032597A" w:rsidRPr="00221D73">
          <w:rPr>
            <w:rStyle w:val="Hypertextovodkaz"/>
            <w:rFonts w:ascii="Times New Roman" w:hAnsi="Times New Roman"/>
            <w:color w:val="000000" w:themeColor="text1"/>
            <w:sz w:val="24"/>
          </w:rPr>
          <w:tab/>
        </w:r>
        <w:r w:rsidR="00EE4231">
          <w:rPr>
            <w:rFonts w:ascii="Times New Roman" w:hAnsi="Times New Roman"/>
            <w:color w:val="000000" w:themeColor="text1"/>
            <w:sz w:val="24"/>
          </w:rPr>
          <w:t>37</w:t>
        </w:r>
      </w:hyperlink>
    </w:p>
    <w:p w14:paraId="56C07E97" w14:textId="63FF0E5E" w:rsidR="000F03D8" w:rsidRPr="00221D73" w:rsidRDefault="00DA1D4F" w:rsidP="00261E29">
      <w:pPr>
        <w:pStyle w:val="Obsah1"/>
        <w:spacing w:line="360" w:lineRule="auto"/>
        <w:jc w:val="left"/>
        <w:rPr>
          <w:rFonts w:ascii="Times New Roman" w:hAnsi="Times New Roman"/>
          <w:noProof/>
          <w:color w:val="000000" w:themeColor="text1"/>
          <w:sz w:val="24"/>
        </w:rPr>
      </w:pPr>
      <w:hyperlink w:anchor="_Toc256000032" w:history="1">
        <w:r w:rsidR="0032597A" w:rsidRPr="00221D73">
          <w:rPr>
            <w:rStyle w:val="Hypertextovodkaz"/>
            <w:rFonts w:ascii="Times New Roman" w:hAnsi="Times New Roman"/>
            <w:color w:val="000000" w:themeColor="text1"/>
            <w:sz w:val="24"/>
          </w:rPr>
          <w:t>6</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Vzdělávací obsah</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_Toc256000032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3</w:t>
        </w:r>
        <w:r w:rsidR="00EE4231">
          <w:rPr>
            <w:rStyle w:val="Hypertextovodkaz"/>
            <w:rFonts w:ascii="Times New Roman" w:hAnsi="Times New Roman"/>
            <w:noProof/>
            <w:color w:val="000000" w:themeColor="text1"/>
            <w:sz w:val="24"/>
          </w:rPr>
          <w:t>8</w:t>
        </w:r>
        <w:r w:rsidR="0032597A" w:rsidRPr="00221D73">
          <w:rPr>
            <w:rFonts w:ascii="Times New Roman" w:hAnsi="Times New Roman"/>
            <w:color w:val="000000" w:themeColor="text1"/>
            <w:sz w:val="24"/>
          </w:rPr>
          <w:fldChar w:fldCharType="end"/>
        </w:r>
      </w:hyperlink>
    </w:p>
    <w:p w14:paraId="31C5402C" w14:textId="56D32763" w:rsidR="000F03D8" w:rsidRPr="00221D73" w:rsidRDefault="00DA1D4F" w:rsidP="00261E29">
      <w:pPr>
        <w:pStyle w:val="Obsah2"/>
        <w:spacing w:line="360" w:lineRule="auto"/>
        <w:jc w:val="left"/>
        <w:rPr>
          <w:rFonts w:ascii="Times New Roman" w:hAnsi="Times New Roman"/>
          <w:noProof/>
          <w:color w:val="000000" w:themeColor="text1"/>
          <w:sz w:val="24"/>
        </w:rPr>
      </w:pPr>
      <w:hyperlink w:anchor="_Toc256000038" w:history="1">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Popis zpracování třídního vzdělávacího programu</w:t>
        </w:r>
        <w:r w:rsidR="0032597A" w:rsidRPr="00221D73">
          <w:rPr>
            <w:rStyle w:val="Hypertextovodkaz"/>
            <w:rFonts w:ascii="Times New Roman" w:hAnsi="Times New Roman"/>
            <w:color w:val="000000" w:themeColor="text1"/>
            <w:sz w:val="24"/>
          </w:rPr>
          <w:tab/>
        </w:r>
      </w:hyperlink>
    </w:p>
    <w:p w14:paraId="773B9F3D" w14:textId="25E9A51D" w:rsidR="000F03D8" w:rsidRPr="00221D73" w:rsidRDefault="00DA1D4F" w:rsidP="00261E29">
      <w:pPr>
        <w:pStyle w:val="Obsah2"/>
        <w:spacing w:line="360" w:lineRule="auto"/>
        <w:jc w:val="left"/>
        <w:rPr>
          <w:rStyle w:val="Hypertextovodkaz"/>
          <w:rFonts w:ascii="Times New Roman" w:hAnsi="Times New Roman"/>
          <w:color w:val="000000" w:themeColor="text1"/>
          <w:sz w:val="24"/>
        </w:rPr>
      </w:pPr>
      <w:hyperlink w:anchor="_Toc256000039" w:history="1">
        <w:r w:rsidR="0032597A" w:rsidRPr="00221D73">
          <w:rPr>
            <w:rStyle w:val="Hypertextovodkaz"/>
            <w:rFonts w:ascii="Times New Roman" w:hAnsi="Times New Roman"/>
            <w:color w:val="000000" w:themeColor="text1"/>
            <w:sz w:val="24"/>
          </w:rPr>
          <w:t>6.</w:t>
        </w:r>
        <w:r w:rsidR="009D09CC" w:rsidRPr="00221D73">
          <w:rPr>
            <w:rStyle w:val="Hypertextovodkaz"/>
            <w:rFonts w:ascii="Times New Roman" w:hAnsi="Times New Roman"/>
            <w:color w:val="000000" w:themeColor="text1"/>
            <w:sz w:val="24"/>
          </w:rPr>
          <w:t>1</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Dílčí projekty a programy</w:t>
        </w:r>
        <w:r w:rsidR="0032597A" w:rsidRPr="00221D73">
          <w:rPr>
            <w:rStyle w:val="Hypertextovodkaz"/>
            <w:rFonts w:ascii="Times New Roman" w:hAnsi="Times New Roman"/>
            <w:color w:val="000000" w:themeColor="text1"/>
            <w:sz w:val="24"/>
          </w:rPr>
          <w:tab/>
        </w:r>
      </w:hyperlink>
      <w:r w:rsidR="000F5185" w:rsidRPr="00221D73">
        <w:rPr>
          <w:rStyle w:val="Hypertextovodkaz"/>
          <w:rFonts w:ascii="Times New Roman" w:hAnsi="Times New Roman"/>
          <w:color w:val="000000" w:themeColor="text1"/>
          <w:sz w:val="24"/>
          <w:u w:val="none"/>
        </w:rPr>
        <w:t>1</w:t>
      </w:r>
      <w:r w:rsidR="00A23465">
        <w:rPr>
          <w:rStyle w:val="Hypertextovodkaz"/>
          <w:rFonts w:ascii="Times New Roman" w:hAnsi="Times New Roman"/>
          <w:color w:val="000000" w:themeColor="text1"/>
          <w:sz w:val="24"/>
          <w:u w:val="none"/>
        </w:rPr>
        <w:t>3</w:t>
      </w:r>
      <w:r w:rsidR="000F5185" w:rsidRPr="00221D73">
        <w:rPr>
          <w:rStyle w:val="Hypertextovodkaz"/>
          <w:rFonts w:ascii="Times New Roman" w:hAnsi="Times New Roman"/>
          <w:color w:val="000000" w:themeColor="text1"/>
          <w:sz w:val="24"/>
          <w:u w:val="none"/>
        </w:rPr>
        <w:t>4</w:t>
      </w:r>
    </w:p>
    <w:p w14:paraId="1F8E7668" w14:textId="527D7343" w:rsidR="00FF0D07" w:rsidRPr="00221D73" w:rsidRDefault="00FF0D07" w:rsidP="00261E29">
      <w:pPr>
        <w:spacing w:line="360" w:lineRule="auto"/>
        <w:rPr>
          <w:rFonts w:ascii="Times New Roman" w:hAnsi="Times New Roman"/>
          <w:sz w:val="24"/>
        </w:rPr>
      </w:pPr>
      <w:r w:rsidRPr="00221D73">
        <w:rPr>
          <w:rFonts w:ascii="Times New Roman" w:hAnsi="Times New Roman"/>
          <w:sz w:val="24"/>
        </w:rPr>
        <w:t>6</w:t>
      </w:r>
      <w:r w:rsidR="00D06531" w:rsidRPr="00221D73">
        <w:rPr>
          <w:rFonts w:ascii="Times New Roman" w:hAnsi="Times New Roman"/>
          <w:sz w:val="24"/>
        </w:rPr>
        <w:t>.2</w:t>
      </w:r>
      <w:r w:rsidR="009D3214">
        <w:rPr>
          <w:rFonts w:ascii="Times New Roman" w:hAnsi="Times New Roman"/>
          <w:sz w:val="24"/>
        </w:rPr>
        <w:t xml:space="preserve">        </w:t>
      </w:r>
      <w:r w:rsidR="0062328C" w:rsidRPr="00221D73">
        <w:rPr>
          <w:rFonts w:ascii="Times New Roman" w:hAnsi="Times New Roman"/>
          <w:sz w:val="24"/>
        </w:rPr>
        <w:t>Nadstandartní činnosti …</w:t>
      </w:r>
      <w:r w:rsidRPr="00221D73">
        <w:rPr>
          <w:rFonts w:ascii="Times New Roman" w:hAnsi="Times New Roman"/>
          <w:sz w:val="24"/>
        </w:rPr>
        <w:t>………</w:t>
      </w:r>
      <w:r w:rsidR="00AC43AF">
        <w:rPr>
          <w:rFonts w:ascii="Times New Roman" w:hAnsi="Times New Roman"/>
          <w:sz w:val="24"/>
        </w:rPr>
        <w:t>………………………………</w:t>
      </w:r>
      <w:r w:rsidRPr="00221D73">
        <w:rPr>
          <w:rFonts w:ascii="Times New Roman" w:hAnsi="Times New Roman"/>
          <w:sz w:val="24"/>
        </w:rPr>
        <w:t>………………</w:t>
      </w:r>
      <w:r w:rsidR="0062328C">
        <w:rPr>
          <w:rFonts w:ascii="Times New Roman" w:hAnsi="Times New Roman"/>
          <w:sz w:val="24"/>
        </w:rPr>
        <w:t>….</w:t>
      </w:r>
      <w:r w:rsidR="0018208A">
        <w:rPr>
          <w:rFonts w:ascii="Times New Roman" w:hAnsi="Times New Roman"/>
          <w:sz w:val="24"/>
        </w:rPr>
        <w:t xml:space="preserve"> </w:t>
      </w:r>
      <w:r w:rsidRPr="00221D73">
        <w:rPr>
          <w:rFonts w:ascii="Times New Roman" w:hAnsi="Times New Roman"/>
          <w:sz w:val="24"/>
        </w:rPr>
        <w:t>1</w:t>
      </w:r>
      <w:r w:rsidR="00A23465">
        <w:rPr>
          <w:rFonts w:ascii="Times New Roman" w:hAnsi="Times New Roman"/>
          <w:sz w:val="24"/>
        </w:rPr>
        <w:t>44</w:t>
      </w:r>
    </w:p>
    <w:p w14:paraId="4558DD66" w14:textId="088E8AC8" w:rsidR="000F03D8" w:rsidRPr="00221D73" w:rsidRDefault="00DA1D4F" w:rsidP="00261E29">
      <w:pPr>
        <w:pStyle w:val="Obsah1"/>
        <w:spacing w:line="360" w:lineRule="auto"/>
        <w:jc w:val="left"/>
        <w:rPr>
          <w:rFonts w:ascii="Times New Roman" w:hAnsi="Times New Roman"/>
          <w:noProof/>
          <w:color w:val="000000" w:themeColor="text1"/>
          <w:sz w:val="24"/>
        </w:rPr>
      </w:pPr>
      <w:hyperlink w:anchor="_Toc256000041" w:history="1">
        <w:r w:rsidR="0032597A" w:rsidRPr="00221D73">
          <w:rPr>
            <w:rStyle w:val="Hypertextovodkaz"/>
            <w:rFonts w:ascii="Times New Roman" w:hAnsi="Times New Roman"/>
            <w:color w:val="000000" w:themeColor="text1"/>
            <w:sz w:val="24"/>
          </w:rPr>
          <w:t>7</w:t>
        </w:r>
        <w:r w:rsidR="0032597A" w:rsidRPr="00221D73">
          <w:rPr>
            <w:rStyle w:val="Hypertextovodkaz"/>
            <w:rFonts w:ascii="Times New Roman" w:hAnsi="Times New Roman"/>
            <w:noProof/>
            <w:color w:val="000000" w:themeColor="text1"/>
            <w:sz w:val="24"/>
          </w:rPr>
          <w:tab/>
        </w:r>
        <w:r w:rsidR="0032597A" w:rsidRPr="00221D73">
          <w:rPr>
            <w:rStyle w:val="Hypertextovodkaz"/>
            <w:rFonts w:ascii="Times New Roman" w:hAnsi="Times New Roman"/>
            <w:color w:val="000000" w:themeColor="text1"/>
            <w:sz w:val="24"/>
          </w:rPr>
          <w:t>Systém evaluace</w:t>
        </w:r>
        <w:r w:rsidR="0032597A" w:rsidRPr="00221D73">
          <w:rPr>
            <w:rStyle w:val="Hypertextovodkaz"/>
            <w:rFonts w:ascii="Times New Roman" w:hAnsi="Times New Roman"/>
            <w:color w:val="000000" w:themeColor="text1"/>
            <w:sz w:val="24"/>
          </w:rPr>
          <w:tab/>
        </w:r>
        <w:r w:rsidR="0032597A" w:rsidRPr="00221D73">
          <w:rPr>
            <w:rFonts w:ascii="Times New Roman" w:hAnsi="Times New Roman"/>
            <w:color w:val="000000" w:themeColor="text1"/>
            <w:sz w:val="24"/>
          </w:rPr>
          <w:fldChar w:fldCharType="begin"/>
        </w:r>
        <w:r w:rsidR="0032597A" w:rsidRPr="00221D73">
          <w:rPr>
            <w:rStyle w:val="Hypertextovodkaz"/>
            <w:rFonts w:ascii="Times New Roman" w:hAnsi="Times New Roman"/>
            <w:color w:val="000000" w:themeColor="text1"/>
            <w:sz w:val="24"/>
          </w:rPr>
          <w:instrText xml:space="preserve"> PAGEREF _Toc256000041 \h </w:instrText>
        </w:r>
        <w:r w:rsidR="0032597A" w:rsidRPr="00221D73">
          <w:rPr>
            <w:rFonts w:ascii="Times New Roman" w:hAnsi="Times New Roman"/>
            <w:color w:val="000000" w:themeColor="text1"/>
            <w:sz w:val="24"/>
          </w:rPr>
        </w:r>
        <w:r w:rsidR="0032597A" w:rsidRPr="00221D73">
          <w:rPr>
            <w:rFonts w:ascii="Times New Roman" w:hAnsi="Times New Roman"/>
            <w:color w:val="000000" w:themeColor="text1"/>
            <w:sz w:val="24"/>
          </w:rPr>
          <w:fldChar w:fldCharType="separate"/>
        </w:r>
        <w:r w:rsidR="00327087">
          <w:rPr>
            <w:rStyle w:val="Hypertextovodkaz"/>
            <w:rFonts w:ascii="Times New Roman" w:hAnsi="Times New Roman"/>
            <w:noProof/>
            <w:color w:val="000000" w:themeColor="text1"/>
            <w:sz w:val="24"/>
          </w:rPr>
          <w:t>14</w:t>
        </w:r>
        <w:r w:rsidR="00A23465">
          <w:rPr>
            <w:rStyle w:val="Hypertextovodkaz"/>
            <w:rFonts w:ascii="Times New Roman" w:hAnsi="Times New Roman"/>
            <w:noProof/>
            <w:color w:val="000000" w:themeColor="text1"/>
            <w:sz w:val="24"/>
          </w:rPr>
          <w:t>8</w:t>
        </w:r>
        <w:r w:rsidR="0032597A" w:rsidRPr="00221D73">
          <w:rPr>
            <w:rFonts w:ascii="Times New Roman" w:hAnsi="Times New Roman"/>
            <w:color w:val="000000" w:themeColor="text1"/>
            <w:sz w:val="24"/>
          </w:rPr>
          <w:fldChar w:fldCharType="end"/>
        </w:r>
      </w:hyperlink>
    </w:p>
    <w:p w14:paraId="7D325DCE" w14:textId="77777777" w:rsidR="000F03D8" w:rsidRPr="00221D73" w:rsidRDefault="0032597A" w:rsidP="00261E29">
      <w:pPr>
        <w:spacing w:after="322" w:line="360" w:lineRule="auto"/>
        <w:jc w:val="left"/>
        <w:rPr>
          <w:rFonts w:ascii="Times New Roman" w:hAnsi="Times New Roman"/>
          <w:color w:val="000000" w:themeColor="text1"/>
          <w:sz w:val="24"/>
        </w:rPr>
        <w:sectPr w:rsidR="000F03D8" w:rsidRPr="00221D73" w:rsidSect="00CA5048">
          <w:pgSz w:w="11906" w:h="16838"/>
          <w:pgMar w:top="1325" w:right="1440" w:bottom="1800" w:left="1440" w:header="720" w:footer="720" w:gutter="0"/>
          <w:cols w:space="720"/>
        </w:sectPr>
      </w:pPr>
      <w:r w:rsidRPr="00221D73">
        <w:rPr>
          <w:rFonts w:ascii="Times New Roman" w:hAnsi="Times New Roman"/>
          <w:color w:val="000000" w:themeColor="text1"/>
          <w:sz w:val="24"/>
        </w:rPr>
        <w:fldChar w:fldCharType="end"/>
      </w:r>
    </w:p>
    <w:p w14:paraId="10459A2E" w14:textId="77777777" w:rsidR="000F03D8" w:rsidRPr="00221D73" w:rsidRDefault="000F03D8" w:rsidP="00261E29">
      <w:pPr>
        <w:spacing w:line="360" w:lineRule="auto"/>
        <w:jc w:val="left"/>
        <w:rPr>
          <w:rFonts w:ascii="Times New Roman" w:hAnsi="Times New Roman"/>
          <w:color w:val="000000" w:themeColor="text1"/>
          <w:sz w:val="24"/>
        </w:rPr>
        <w:sectPr w:rsidR="000F03D8" w:rsidRPr="00221D73" w:rsidSect="00CA5048">
          <w:type w:val="continuous"/>
          <w:pgSz w:w="11906" w:h="16838"/>
          <w:pgMar w:top="1325" w:right="1440" w:bottom="1800" w:left="1440" w:header="720" w:footer="720" w:gutter="0"/>
          <w:cols w:space="720"/>
        </w:sectPr>
      </w:pPr>
    </w:p>
    <w:p w14:paraId="226B8201" w14:textId="7F418B79" w:rsidR="000F03D8" w:rsidRDefault="0032597A" w:rsidP="00261E29">
      <w:pPr>
        <w:pStyle w:val="Nadpis1"/>
        <w:spacing w:before="0" w:after="322" w:line="360" w:lineRule="auto"/>
        <w:jc w:val="left"/>
        <w:rPr>
          <w:rFonts w:ascii="Times New Roman" w:hAnsi="Times New Roman"/>
          <w:color w:val="000000" w:themeColor="text1"/>
          <w:sz w:val="24"/>
          <w:szCs w:val="24"/>
          <w:bdr w:val="nil"/>
        </w:rPr>
      </w:pPr>
      <w:bookmarkStart w:id="0" w:name="_Toc256000000"/>
      <w:r w:rsidRPr="00221D73">
        <w:rPr>
          <w:rFonts w:ascii="Times New Roman" w:hAnsi="Times New Roman"/>
          <w:color w:val="000000" w:themeColor="text1"/>
          <w:sz w:val="24"/>
          <w:szCs w:val="24"/>
          <w:bdr w:val="nil"/>
        </w:rPr>
        <w:lastRenderedPageBreak/>
        <w:t>Identifikační údaje o škole</w:t>
      </w:r>
      <w:bookmarkEnd w:id="0"/>
      <w:r w:rsidRPr="00221D73">
        <w:rPr>
          <w:rFonts w:ascii="Times New Roman" w:hAnsi="Times New Roman"/>
          <w:color w:val="000000" w:themeColor="text1"/>
          <w:sz w:val="24"/>
          <w:szCs w:val="24"/>
          <w:bdr w:val="nil"/>
        </w:rPr>
        <w:t> </w:t>
      </w:r>
      <w:r w:rsidRPr="00702C9A">
        <w:rPr>
          <w:rFonts w:ascii="Times New Roman" w:hAnsi="Times New Roman"/>
          <w:color w:val="000000" w:themeColor="text1"/>
          <w:sz w:val="24"/>
          <w:szCs w:val="24"/>
          <w:bdr w:val="nil"/>
        </w:rPr>
        <w:t> </w:t>
      </w:r>
    </w:p>
    <w:p w14:paraId="44488D8E" w14:textId="77777777" w:rsidR="00807E47" w:rsidRDefault="000653DF" w:rsidP="00807E47">
      <w:pPr>
        <w:pStyle w:val="Nadpis1"/>
        <w:numPr>
          <w:ilvl w:val="0"/>
          <w:numId w:val="0"/>
        </w:numPr>
        <w:spacing w:before="0" w:after="322" w:line="360" w:lineRule="auto"/>
        <w:jc w:val="left"/>
        <w:rPr>
          <w:rFonts w:ascii="Times New Roman" w:hAnsi="Times New Roman"/>
          <w:color w:val="000000" w:themeColor="text1"/>
          <w:sz w:val="24"/>
          <w:szCs w:val="24"/>
          <w:bdr w:val="nil"/>
        </w:rPr>
      </w:pPr>
      <w:r>
        <w:rPr>
          <w:rFonts w:ascii="Times New Roman" w:hAnsi="Times New Roman"/>
          <w:color w:val="000000" w:themeColor="text1"/>
          <w:sz w:val="24"/>
          <w:szCs w:val="24"/>
          <w:bdr w:val="nil"/>
        </w:rPr>
        <w:t>1.</w:t>
      </w:r>
      <w:r w:rsidR="00807E47">
        <w:rPr>
          <w:rFonts w:ascii="Times New Roman" w:hAnsi="Times New Roman"/>
          <w:color w:val="000000" w:themeColor="text1"/>
          <w:sz w:val="24"/>
          <w:szCs w:val="24"/>
          <w:bdr w:val="nil"/>
        </w:rPr>
        <w:t>2</w:t>
      </w:r>
    </w:p>
    <w:p w14:paraId="3F283A76" w14:textId="7FB7ABD9" w:rsidR="000F03D8" w:rsidRPr="00807E47" w:rsidRDefault="0032597A" w:rsidP="00807E47">
      <w:pPr>
        <w:pStyle w:val="Nadpis1"/>
        <w:numPr>
          <w:ilvl w:val="0"/>
          <w:numId w:val="0"/>
        </w:numPr>
        <w:spacing w:before="0" w:after="322" w:line="360" w:lineRule="auto"/>
        <w:jc w:val="left"/>
        <w:rPr>
          <w:rFonts w:ascii="Times New Roman" w:hAnsi="Times New Roman"/>
          <w:color w:val="000000" w:themeColor="text1"/>
          <w:sz w:val="24"/>
          <w:szCs w:val="24"/>
          <w:bdr w:val="nil"/>
        </w:rPr>
      </w:pPr>
      <w:r w:rsidRPr="00221D73">
        <w:rPr>
          <w:rFonts w:ascii="Times New Roman" w:hAnsi="Times New Roman"/>
          <w:color w:val="000000" w:themeColor="text1"/>
          <w:sz w:val="24"/>
          <w:bdr w:val="nil"/>
        </w:rPr>
        <w:t xml:space="preserve"> </w:t>
      </w:r>
      <w:r w:rsidRPr="0003766A">
        <w:rPr>
          <w:rFonts w:ascii="Times New Roman" w:hAnsi="Times New Roman"/>
          <w:color w:val="000000" w:themeColor="text1"/>
          <w:sz w:val="24"/>
          <w:bdr w:val="nil"/>
        </w:rPr>
        <w:t>Mateřská škola, Třebechovice pod Orebem</w:t>
      </w:r>
      <w:r w:rsidRPr="00221D73">
        <w:rPr>
          <w:rFonts w:ascii="Times New Roman" w:hAnsi="Times New Roman"/>
          <w:color w:val="000000" w:themeColor="text1"/>
          <w:sz w:val="24"/>
          <w:bdr w:val="nil"/>
        </w:rPr>
        <w:t> </w:t>
      </w:r>
      <w:r w:rsidRPr="00221D73">
        <w:rPr>
          <w:rFonts w:ascii="Times New Roman" w:hAnsi="Times New Roman"/>
          <w:color w:val="000000" w:themeColor="text1"/>
          <w:sz w:val="24"/>
          <w:bdr w:val="nil"/>
        </w:rPr>
        <w:cr/>
      </w:r>
      <w:r w:rsidR="00E93AAD">
        <w:rPr>
          <w:rFonts w:ascii="Times New Roman" w:hAnsi="Times New Roman"/>
          <w:color w:val="000000" w:themeColor="text1"/>
          <w:sz w:val="24"/>
          <w:bdr w:val="nil"/>
        </w:rPr>
        <w:t xml:space="preserve"> </w:t>
      </w:r>
      <w:r w:rsidR="00651A28" w:rsidRPr="0003766A">
        <w:rPr>
          <w:rFonts w:ascii="Times New Roman" w:hAnsi="Times New Roman"/>
          <w:color w:val="000000" w:themeColor="text1"/>
          <w:sz w:val="24"/>
          <w:bdr w:val="nil"/>
        </w:rPr>
        <w:t>Tyršova</w:t>
      </w:r>
      <w:r w:rsidRPr="0003766A">
        <w:rPr>
          <w:rFonts w:ascii="Times New Roman" w:hAnsi="Times New Roman"/>
          <w:color w:val="000000" w:themeColor="text1"/>
          <w:sz w:val="24"/>
          <w:bdr w:val="nil"/>
        </w:rPr>
        <w:t xml:space="preserve"> 1032, Třebechovice pod Orebem, 50346 </w:t>
      </w:r>
    </w:p>
    <w:p w14:paraId="0EDB3191" w14:textId="0A093DA1" w:rsidR="00E93AAD" w:rsidRPr="00E93AAD" w:rsidRDefault="00E93AAD" w:rsidP="00261E29">
      <w:pPr>
        <w:spacing w:before="240" w:after="240" w:line="360" w:lineRule="auto"/>
        <w:jc w:val="left"/>
        <w:rPr>
          <w:rFonts w:ascii="Times New Roman" w:hAnsi="Times New Roman"/>
          <w:color w:val="000000" w:themeColor="text1"/>
          <w:sz w:val="24"/>
          <w:bdr w:val="nil"/>
        </w:rPr>
      </w:pPr>
      <w:r w:rsidRPr="00E93AAD">
        <w:rPr>
          <w:rFonts w:ascii="Times New Roman" w:hAnsi="Times New Roman"/>
          <w:color w:val="000000" w:themeColor="text1"/>
          <w:sz w:val="24"/>
          <w:bdr w:val="nil"/>
        </w:rPr>
        <w:t xml:space="preserve"> </w:t>
      </w:r>
      <w:r w:rsidR="0032597A" w:rsidRPr="00E93AAD">
        <w:rPr>
          <w:rFonts w:ascii="Times New Roman" w:hAnsi="Times New Roman"/>
          <w:color w:val="000000" w:themeColor="text1"/>
          <w:sz w:val="24"/>
          <w:bdr w:val="nil"/>
        </w:rPr>
        <w:t xml:space="preserve">Odloučené pracoviště: </w:t>
      </w:r>
      <w:r w:rsidR="00B92AE1" w:rsidRPr="00E93AAD">
        <w:rPr>
          <w:rFonts w:ascii="Times New Roman" w:hAnsi="Times New Roman"/>
          <w:color w:val="000000" w:themeColor="text1"/>
          <w:sz w:val="24"/>
          <w:bdr w:val="nil"/>
        </w:rPr>
        <w:t>Tyršova 1505 (nová budova)</w:t>
      </w:r>
      <w:r w:rsidR="0032597A" w:rsidRPr="00E93AAD">
        <w:rPr>
          <w:rFonts w:ascii="Times New Roman" w:hAnsi="Times New Roman"/>
          <w:color w:val="000000" w:themeColor="text1"/>
          <w:sz w:val="24"/>
          <w:bdr w:val="nil"/>
        </w:rPr>
        <w:t xml:space="preserve"> Třebechovice pod Orebem </w:t>
      </w:r>
    </w:p>
    <w:p w14:paraId="0C192BF7" w14:textId="0C114D9D" w:rsidR="000F03D8" w:rsidRPr="00E93AAD" w:rsidRDefault="0032597A" w:rsidP="00261E29">
      <w:pPr>
        <w:spacing w:before="240" w:after="240" w:line="360" w:lineRule="auto"/>
        <w:jc w:val="left"/>
        <w:rPr>
          <w:rFonts w:ascii="Times New Roman" w:hAnsi="Times New Roman"/>
          <w:color w:val="000000" w:themeColor="text1"/>
          <w:sz w:val="24"/>
          <w:bdr w:val="nil"/>
        </w:rPr>
      </w:pPr>
      <w:r w:rsidRPr="00E93AAD">
        <w:rPr>
          <w:rFonts w:ascii="Times New Roman" w:hAnsi="Times New Roman"/>
          <w:color w:val="000000" w:themeColor="text1"/>
          <w:sz w:val="24"/>
          <w:bdr w:val="nil"/>
        </w:rPr>
        <w:t> </w:t>
      </w:r>
      <w:r w:rsidR="007E55D6" w:rsidRPr="00E93AAD">
        <w:rPr>
          <w:rFonts w:ascii="Times New Roman" w:hAnsi="Times New Roman"/>
          <w:color w:val="000000" w:themeColor="text1"/>
          <w:sz w:val="24"/>
          <w:bdr w:val="nil"/>
        </w:rPr>
        <w:t>Odloučené pracoviště:</w:t>
      </w:r>
      <w:r w:rsidRPr="00E93AAD">
        <w:rPr>
          <w:rFonts w:ascii="Times New Roman" w:hAnsi="Times New Roman"/>
          <w:color w:val="000000" w:themeColor="text1"/>
          <w:sz w:val="24"/>
          <w:bdr w:val="nil"/>
        </w:rPr>
        <w:t xml:space="preserve"> Nepasice 65 </w:t>
      </w:r>
    </w:p>
    <w:p w14:paraId="408A33FD" w14:textId="77777777" w:rsidR="00A6691D" w:rsidRDefault="00E93AAD" w:rsidP="00261E29">
      <w:pPr>
        <w:spacing w:before="240" w:after="240" w:line="360" w:lineRule="auto"/>
        <w:jc w:val="left"/>
        <w:rPr>
          <w:rFonts w:ascii="Times New Roman" w:hAnsi="Times New Roman"/>
          <w:b/>
          <w:bCs/>
          <w:color w:val="000000" w:themeColor="text1"/>
          <w:sz w:val="24"/>
          <w:bdr w:val="nil"/>
        </w:rPr>
      </w:pPr>
      <w:r>
        <w:rPr>
          <w:rFonts w:ascii="Times New Roman" w:hAnsi="Times New Roman"/>
          <w:color w:val="000000" w:themeColor="text1"/>
          <w:sz w:val="24"/>
          <w:bdr w:val="nil"/>
        </w:rPr>
        <w:t xml:space="preserve"> </w:t>
      </w:r>
      <w:r w:rsidR="00D13BA8" w:rsidRPr="00221D73">
        <w:rPr>
          <w:rFonts w:ascii="Times New Roman" w:hAnsi="Times New Roman"/>
          <w:b/>
          <w:bCs/>
          <w:color w:val="000000" w:themeColor="text1"/>
          <w:sz w:val="24"/>
          <w:bdr w:val="nil"/>
        </w:rPr>
        <w:t xml:space="preserve">e-mail: </w:t>
      </w:r>
      <w:r w:rsidR="00D13BA8" w:rsidRPr="004534E5">
        <w:rPr>
          <w:rFonts w:ascii="Times New Roman" w:hAnsi="Times New Roman"/>
          <w:color w:val="000000" w:themeColor="text1"/>
          <w:sz w:val="24"/>
          <w:bdr w:val="nil"/>
        </w:rPr>
        <w:t>mst@trebechovice.eu</w:t>
      </w:r>
      <w:r w:rsidR="0032597A" w:rsidRPr="004534E5">
        <w:rPr>
          <w:rFonts w:ascii="Times New Roman" w:hAnsi="Times New Roman"/>
          <w:color w:val="000000" w:themeColor="text1"/>
          <w:sz w:val="24"/>
          <w:bdr w:val="nil"/>
        </w:rPr>
        <w:t>, jeremiasova@mstrebechovice.cz </w:t>
      </w:r>
      <w:r w:rsidR="0032597A" w:rsidRPr="004534E5">
        <w:rPr>
          <w:rFonts w:ascii="Times New Roman" w:hAnsi="Times New Roman"/>
          <w:color w:val="000000" w:themeColor="text1"/>
          <w:sz w:val="24"/>
          <w:bdr w:val="nil"/>
        </w:rPr>
        <w:cr/>
      </w:r>
      <w:r w:rsidR="0032597A" w:rsidRPr="00221D73">
        <w:rPr>
          <w:rFonts w:ascii="Times New Roman" w:hAnsi="Times New Roman"/>
          <w:b/>
          <w:bCs/>
          <w:color w:val="000000" w:themeColor="text1"/>
          <w:sz w:val="24"/>
          <w:bdr w:val="nil"/>
        </w:rPr>
        <w:t xml:space="preserve"> web: </w:t>
      </w:r>
      <w:r w:rsidR="0032597A" w:rsidRPr="004534E5">
        <w:rPr>
          <w:rFonts w:ascii="Times New Roman" w:hAnsi="Times New Roman"/>
          <w:color w:val="000000" w:themeColor="text1"/>
          <w:sz w:val="24"/>
          <w:bdr w:val="nil"/>
        </w:rPr>
        <w:t>mstrebechovice.cz</w:t>
      </w:r>
      <w:r w:rsidR="0032597A" w:rsidRPr="00221D73">
        <w:rPr>
          <w:rFonts w:ascii="Times New Roman" w:hAnsi="Times New Roman"/>
          <w:b/>
          <w:bCs/>
          <w:color w:val="000000" w:themeColor="text1"/>
          <w:sz w:val="24"/>
          <w:bdr w:val="nil"/>
        </w:rPr>
        <w:t>  </w:t>
      </w:r>
      <w:r w:rsidR="0032597A" w:rsidRPr="00221D73">
        <w:rPr>
          <w:rFonts w:ascii="Times New Roman" w:hAnsi="Times New Roman"/>
          <w:color w:val="000000" w:themeColor="text1"/>
          <w:sz w:val="24"/>
          <w:bdr w:val="nil"/>
        </w:rPr>
        <w:cr/>
      </w:r>
      <w:r>
        <w:rPr>
          <w:rFonts w:ascii="Times New Roman" w:hAnsi="Times New Roman"/>
          <w:color w:val="000000" w:themeColor="text1"/>
          <w:sz w:val="24"/>
          <w:bdr w:val="nil"/>
        </w:rPr>
        <w:t xml:space="preserve"> </w:t>
      </w:r>
      <w:r w:rsidR="009E590B" w:rsidRPr="00221D73">
        <w:rPr>
          <w:rFonts w:ascii="Times New Roman" w:hAnsi="Times New Roman"/>
          <w:b/>
          <w:bCs/>
          <w:color w:val="000000" w:themeColor="text1"/>
          <w:sz w:val="24"/>
          <w:bdr w:val="nil"/>
        </w:rPr>
        <w:t xml:space="preserve">IČO: </w:t>
      </w:r>
      <w:r w:rsidR="009E590B" w:rsidRPr="004534E5">
        <w:rPr>
          <w:rFonts w:ascii="Times New Roman" w:hAnsi="Times New Roman"/>
          <w:color w:val="000000" w:themeColor="text1"/>
          <w:sz w:val="24"/>
          <w:bdr w:val="nil"/>
        </w:rPr>
        <w:t>70988901</w:t>
      </w:r>
      <w:r w:rsidR="0032597A" w:rsidRPr="004534E5">
        <w:rPr>
          <w:rFonts w:ascii="Times New Roman" w:hAnsi="Times New Roman"/>
          <w:color w:val="000000" w:themeColor="text1"/>
          <w:sz w:val="24"/>
          <w:bdr w:val="nil"/>
        </w:rPr>
        <w:t> </w:t>
      </w:r>
      <w:r w:rsidR="0032597A" w:rsidRPr="004534E5">
        <w:rPr>
          <w:rFonts w:ascii="Times New Roman" w:hAnsi="Times New Roman"/>
          <w:color w:val="000000" w:themeColor="text1"/>
          <w:sz w:val="24"/>
          <w:bdr w:val="nil"/>
        </w:rPr>
        <w:cr/>
      </w:r>
      <w:r>
        <w:rPr>
          <w:rFonts w:ascii="Times New Roman" w:hAnsi="Times New Roman"/>
          <w:color w:val="000000" w:themeColor="text1"/>
          <w:sz w:val="24"/>
          <w:bdr w:val="nil"/>
        </w:rPr>
        <w:t xml:space="preserve"> </w:t>
      </w:r>
      <w:r w:rsidR="009E590B" w:rsidRPr="00221D73">
        <w:rPr>
          <w:rFonts w:ascii="Times New Roman" w:hAnsi="Times New Roman"/>
          <w:b/>
          <w:bCs/>
          <w:color w:val="000000" w:themeColor="text1"/>
          <w:sz w:val="24"/>
          <w:bdr w:val="nil"/>
        </w:rPr>
        <w:t xml:space="preserve">IZO: </w:t>
      </w:r>
      <w:r w:rsidR="009E590B" w:rsidRPr="004534E5">
        <w:rPr>
          <w:rFonts w:ascii="Times New Roman" w:hAnsi="Times New Roman"/>
          <w:color w:val="000000" w:themeColor="text1"/>
          <w:sz w:val="24"/>
          <w:bdr w:val="nil"/>
        </w:rPr>
        <w:t>668000601</w:t>
      </w:r>
      <w:r w:rsidR="0032597A" w:rsidRPr="004534E5">
        <w:rPr>
          <w:rFonts w:ascii="Times New Roman" w:hAnsi="Times New Roman"/>
          <w:color w:val="000000" w:themeColor="text1"/>
          <w:sz w:val="24"/>
          <w:bdr w:val="nil"/>
        </w:rPr>
        <w:t> </w:t>
      </w:r>
      <w:r w:rsidR="0032597A" w:rsidRPr="004534E5">
        <w:rPr>
          <w:rFonts w:ascii="Times New Roman" w:hAnsi="Times New Roman"/>
          <w:color w:val="000000" w:themeColor="text1"/>
          <w:sz w:val="24"/>
          <w:bdr w:val="nil"/>
        </w:rPr>
        <w:cr/>
      </w:r>
      <w:r w:rsidR="0032597A" w:rsidRPr="00221D73">
        <w:rPr>
          <w:rFonts w:ascii="Times New Roman" w:hAnsi="Times New Roman"/>
          <w:b/>
          <w:bCs/>
          <w:color w:val="000000" w:themeColor="text1"/>
          <w:sz w:val="24"/>
          <w:bdr w:val="nil"/>
        </w:rPr>
        <w:t xml:space="preserve">STATUTARNÍ ZÁSTUPCE </w:t>
      </w:r>
      <w:r w:rsidR="009E590B" w:rsidRPr="00221D73">
        <w:rPr>
          <w:rFonts w:ascii="Times New Roman" w:hAnsi="Times New Roman"/>
          <w:b/>
          <w:bCs/>
          <w:color w:val="000000" w:themeColor="text1"/>
          <w:sz w:val="24"/>
          <w:bdr w:val="nil"/>
        </w:rPr>
        <w:t>ŠKOLY</w:t>
      </w:r>
    </w:p>
    <w:p w14:paraId="6EECE154" w14:textId="1C02E4D7" w:rsidR="00E61A2D" w:rsidRDefault="009E590B"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b/>
          <w:bCs/>
          <w:color w:val="000000" w:themeColor="text1"/>
          <w:sz w:val="24"/>
          <w:bdr w:val="nil"/>
        </w:rPr>
        <w:t xml:space="preserve"> </w:t>
      </w:r>
      <w:r w:rsidR="004534E5" w:rsidRPr="004534E5">
        <w:rPr>
          <w:rFonts w:ascii="Times New Roman" w:hAnsi="Times New Roman"/>
          <w:color w:val="000000" w:themeColor="text1"/>
          <w:sz w:val="24"/>
          <w:bdr w:val="nil"/>
        </w:rPr>
        <w:t xml:space="preserve">ředitelka </w:t>
      </w:r>
      <w:r w:rsidRPr="004534E5">
        <w:rPr>
          <w:rFonts w:ascii="Times New Roman" w:hAnsi="Times New Roman"/>
          <w:color w:val="000000" w:themeColor="text1"/>
          <w:sz w:val="24"/>
          <w:bdr w:val="nil"/>
        </w:rPr>
        <w:t>Bc.</w:t>
      </w:r>
      <w:r w:rsidR="0032597A" w:rsidRPr="004534E5">
        <w:rPr>
          <w:rFonts w:ascii="Times New Roman" w:hAnsi="Times New Roman"/>
          <w:color w:val="000000" w:themeColor="text1"/>
          <w:sz w:val="24"/>
          <w:bdr w:val="nil"/>
        </w:rPr>
        <w:t xml:space="preserve"> Alena Jeremiášová </w:t>
      </w:r>
      <w:r w:rsidR="0032597A" w:rsidRPr="004534E5">
        <w:rPr>
          <w:rFonts w:ascii="Times New Roman" w:hAnsi="Times New Roman"/>
          <w:color w:val="000000" w:themeColor="text1"/>
          <w:sz w:val="24"/>
          <w:bdr w:val="nil"/>
        </w:rPr>
        <w:cr/>
      </w:r>
      <w:r w:rsidR="00E61A2D" w:rsidRPr="004534E5">
        <w:rPr>
          <w:rFonts w:ascii="Times New Roman" w:hAnsi="Times New Roman"/>
          <w:color w:val="000000" w:themeColor="text1"/>
          <w:sz w:val="24"/>
          <w:bdr w:val="nil"/>
        </w:rPr>
        <w:t>Zástupkyně ředitelky: Lucie Havlová</w:t>
      </w:r>
    </w:p>
    <w:p w14:paraId="6763C391" w14:textId="77777777" w:rsidR="00F05E40" w:rsidRDefault="00F05E40" w:rsidP="00F05E40">
      <w:pPr>
        <w:pStyle w:val="Nadpis2"/>
        <w:numPr>
          <w:ilvl w:val="0"/>
          <w:numId w:val="0"/>
        </w:numPr>
        <w:spacing w:line="360" w:lineRule="auto"/>
        <w:jc w:val="left"/>
        <w:rPr>
          <w:rFonts w:ascii="Times New Roman" w:hAnsi="Times New Roman"/>
          <w:color w:val="000000" w:themeColor="text1"/>
          <w:sz w:val="24"/>
          <w:szCs w:val="24"/>
          <w:bdr w:val="nil"/>
        </w:rPr>
      </w:pPr>
      <w:r>
        <w:rPr>
          <w:rFonts w:ascii="Times New Roman" w:hAnsi="Times New Roman"/>
          <w:color w:val="000000" w:themeColor="text1"/>
          <w:sz w:val="24"/>
          <w:szCs w:val="24"/>
          <w:bdr w:val="nil"/>
        </w:rPr>
        <w:lastRenderedPageBreak/>
        <w:t>1.3</w:t>
      </w:r>
    </w:p>
    <w:p w14:paraId="0E2AEF12" w14:textId="1E9F7BF9" w:rsidR="00F05E40" w:rsidRDefault="00F05E40" w:rsidP="00F05E40">
      <w:pPr>
        <w:pStyle w:val="Nadpis2"/>
        <w:numPr>
          <w:ilvl w:val="0"/>
          <w:numId w:val="0"/>
        </w:numPr>
        <w:spacing w:line="360" w:lineRule="auto"/>
        <w:jc w:val="left"/>
        <w:rPr>
          <w:rFonts w:ascii="Times New Roman" w:hAnsi="Times New Roman"/>
          <w:color w:val="000000" w:themeColor="text1"/>
          <w:sz w:val="24"/>
          <w:szCs w:val="24"/>
          <w:bdr w:val="nil"/>
        </w:rPr>
      </w:pPr>
      <w:r w:rsidRPr="00221D73">
        <w:rPr>
          <w:rFonts w:ascii="Times New Roman" w:hAnsi="Times New Roman"/>
          <w:color w:val="000000" w:themeColor="text1"/>
          <w:sz w:val="24"/>
          <w:szCs w:val="24"/>
          <w:bdr w:val="nil"/>
        </w:rPr>
        <w:t>Zřizovatel </w:t>
      </w:r>
    </w:p>
    <w:p w14:paraId="20224D79" w14:textId="77777777" w:rsidR="00F05E40" w:rsidRPr="004534E5" w:rsidRDefault="00F05E40" w:rsidP="00F05E40">
      <w:pPr>
        <w:pStyle w:val="Nadpis2"/>
        <w:numPr>
          <w:ilvl w:val="0"/>
          <w:numId w:val="0"/>
        </w:numPr>
        <w:spacing w:line="360" w:lineRule="auto"/>
        <w:ind w:left="578" w:hanging="578"/>
        <w:jc w:val="left"/>
        <w:rPr>
          <w:rFonts w:ascii="Times New Roman" w:hAnsi="Times New Roman"/>
          <w:b w:val="0"/>
          <w:bCs w:val="0"/>
          <w:color w:val="000000" w:themeColor="text1"/>
          <w:sz w:val="24"/>
          <w:bdr w:val="nil"/>
        </w:rPr>
      </w:pPr>
      <w:r w:rsidRPr="004534E5">
        <w:rPr>
          <w:rFonts w:ascii="Times New Roman" w:hAnsi="Times New Roman"/>
          <w:b w:val="0"/>
          <w:bCs w:val="0"/>
          <w:color w:val="000000" w:themeColor="text1"/>
          <w:sz w:val="24"/>
          <w:bdr w:val="nil"/>
        </w:rPr>
        <w:t>Město Třebechovice pod Orebem </w:t>
      </w:r>
    </w:p>
    <w:p w14:paraId="5F02DCD1" w14:textId="77777777" w:rsidR="00F05E40" w:rsidRPr="004534E5" w:rsidRDefault="00F05E40" w:rsidP="00F05E40">
      <w:pPr>
        <w:pStyle w:val="Nadpis2"/>
        <w:numPr>
          <w:ilvl w:val="0"/>
          <w:numId w:val="0"/>
        </w:numPr>
        <w:spacing w:line="360" w:lineRule="auto"/>
        <w:ind w:left="578" w:hanging="578"/>
        <w:jc w:val="left"/>
        <w:rPr>
          <w:rFonts w:ascii="Times New Roman" w:hAnsi="Times New Roman"/>
          <w:b w:val="0"/>
          <w:bCs w:val="0"/>
          <w:color w:val="000000" w:themeColor="text1"/>
          <w:sz w:val="24"/>
          <w:bdr w:val="nil"/>
        </w:rPr>
      </w:pPr>
      <w:r w:rsidRPr="004534E5">
        <w:rPr>
          <w:rFonts w:ascii="Times New Roman" w:hAnsi="Times New Roman"/>
          <w:b w:val="0"/>
          <w:bCs w:val="0"/>
          <w:color w:val="000000" w:themeColor="text1"/>
          <w:sz w:val="24"/>
          <w:bdr w:val="nil"/>
        </w:rPr>
        <w:t>Masarykovo náměstí 14, Třebechovice pod Orebem 50346 </w:t>
      </w:r>
    </w:p>
    <w:p w14:paraId="0BDE312B" w14:textId="77777777" w:rsidR="00F05E40" w:rsidRDefault="00F05E40" w:rsidP="00F05E40">
      <w:pPr>
        <w:pStyle w:val="Nadpis2"/>
        <w:numPr>
          <w:ilvl w:val="0"/>
          <w:numId w:val="0"/>
        </w:numPr>
        <w:spacing w:line="360" w:lineRule="auto"/>
        <w:ind w:left="578" w:hanging="578"/>
        <w:jc w:val="left"/>
        <w:rPr>
          <w:rFonts w:ascii="Times New Roman" w:hAnsi="Times New Roman"/>
          <w:color w:val="000000" w:themeColor="text1"/>
          <w:sz w:val="24"/>
          <w:bdr w:val="nil"/>
        </w:rPr>
      </w:pPr>
      <w:r>
        <w:rPr>
          <w:rFonts w:ascii="Times New Roman" w:hAnsi="Times New Roman"/>
          <w:color w:val="000000" w:themeColor="text1"/>
          <w:sz w:val="24"/>
          <w:bdr w:val="nil"/>
        </w:rPr>
        <w:t>Provoz mateřské školy</w:t>
      </w:r>
    </w:p>
    <w:p w14:paraId="66110008" w14:textId="77777777" w:rsidR="00F05E40" w:rsidRPr="004534E5" w:rsidRDefault="00F05E40" w:rsidP="00F05E40">
      <w:pPr>
        <w:pStyle w:val="Nadpis2"/>
        <w:numPr>
          <w:ilvl w:val="0"/>
          <w:numId w:val="0"/>
        </w:numPr>
        <w:spacing w:line="360" w:lineRule="auto"/>
        <w:ind w:left="578" w:hanging="578"/>
        <w:jc w:val="left"/>
        <w:rPr>
          <w:rFonts w:ascii="Times New Roman" w:hAnsi="Times New Roman"/>
          <w:b w:val="0"/>
          <w:bCs w:val="0"/>
          <w:color w:val="000000" w:themeColor="text1"/>
          <w:sz w:val="24"/>
          <w:bdr w:val="nil"/>
        </w:rPr>
      </w:pPr>
      <w:r>
        <w:rPr>
          <w:rFonts w:ascii="Times New Roman" w:hAnsi="Times New Roman"/>
          <w:color w:val="000000" w:themeColor="text1"/>
          <w:sz w:val="24"/>
          <w:bdr w:val="nil"/>
        </w:rPr>
        <w:t xml:space="preserve"> </w:t>
      </w:r>
      <w:r w:rsidRPr="004534E5">
        <w:rPr>
          <w:rFonts w:ascii="Times New Roman" w:hAnsi="Times New Roman"/>
          <w:b w:val="0"/>
          <w:bCs w:val="0"/>
          <w:color w:val="000000" w:themeColor="text1"/>
          <w:sz w:val="24"/>
          <w:bdr w:val="nil"/>
        </w:rPr>
        <w:t>6,00 hod. – 16,35 hod.</w:t>
      </w:r>
    </w:p>
    <w:p w14:paraId="353B22B3" w14:textId="77777777" w:rsidR="00F05E40" w:rsidRDefault="00F05E40" w:rsidP="00F05E40">
      <w:pPr>
        <w:pStyle w:val="Nadpis2"/>
        <w:numPr>
          <w:ilvl w:val="0"/>
          <w:numId w:val="0"/>
        </w:numPr>
        <w:spacing w:line="360" w:lineRule="auto"/>
        <w:ind w:left="578" w:hanging="578"/>
        <w:jc w:val="left"/>
        <w:rPr>
          <w:rFonts w:ascii="Times New Roman" w:hAnsi="Times New Roman"/>
          <w:color w:val="000000" w:themeColor="text1"/>
          <w:sz w:val="24"/>
          <w:bdr w:val="nil"/>
        </w:rPr>
      </w:pPr>
      <w:r>
        <w:rPr>
          <w:rFonts w:ascii="Times New Roman" w:hAnsi="Times New Roman"/>
          <w:color w:val="000000" w:themeColor="text1"/>
          <w:sz w:val="24"/>
          <w:bdr w:val="nil"/>
        </w:rPr>
        <w:t>Počet tříd v provozu</w:t>
      </w:r>
    </w:p>
    <w:p w14:paraId="38AF072B" w14:textId="2ED3BC23" w:rsidR="00F05E40" w:rsidRPr="004534E5" w:rsidRDefault="00F05E40" w:rsidP="00F05E40">
      <w:pPr>
        <w:pStyle w:val="Nadpis2"/>
        <w:numPr>
          <w:ilvl w:val="0"/>
          <w:numId w:val="0"/>
        </w:numPr>
        <w:spacing w:line="360" w:lineRule="auto"/>
        <w:ind w:left="578" w:hanging="578"/>
        <w:jc w:val="left"/>
        <w:rPr>
          <w:rFonts w:ascii="Times New Roman" w:hAnsi="Times New Roman"/>
          <w:b w:val="0"/>
          <w:bCs w:val="0"/>
          <w:color w:val="000000" w:themeColor="text1"/>
          <w:sz w:val="24"/>
          <w:bdr w:val="nil"/>
        </w:rPr>
      </w:pPr>
      <w:r w:rsidRPr="004534E5">
        <w:rPr>
          <w:rFonts w:ascii="Times New Roman" w:hAnsi="Times New Roman"/>
          <w:b w:val="0"/>
          <w:bCs w:val="0"/>
          <w:color w:val="000000" w:themeColor="text1"/>
          <w:sz w:val="24"/>
          <w:bdr w:val="nil"/>
        </w:rPr>
        <w:t xml:space="preserve">9 tříd s celodenním provozem (Tyršova </w:t>
      </w:r>
      <w:r w:rsidR="00933C52" w:rsidRPr="004534E5">
        <w:rPr>
          <w:rFonts w:ascii="Times New Roman" w:hAnsi="Times New Roman"/>
          <w:b w:val="0"/>
          <w:bCs w:val="0"/>
          <w:color w:val="000000" w:themeColor="text1"/>
          <w:sz w:val="24"/>
          <w:bdr w:val="nil"/>
        </w:rPr>
        <w:t>1032–2</w:t>
      </w:r>
      <w:r w:rsidRPr="004534E5">
        <w:rPr>
          <w:rFonts w:ascii="Times New Roman" w:hAnsi="Times New Roman"/>
          <w:b w:val="0"/>
          <w:bCs w:val="0"/>
          <w:color w:val="000000" w:themeColor="text1"/>
          <w:sz w:val="24"/>
          <w:bdr w:val="nil"/>
        </w:rPr>
        <w:t xml:space="preserve"> třídy, Tyršova </w:t>
      </w:r>
      <w:r w:rsidR="0012101F" w:rsidRPr="004534E5">
        <w:rPr>
          <w:rFonts w:ascii="Times New Roman" w:hAnsi="Times New Roman"/>
          <w:b w:val="0"/>
          <w:bCs w:val="0"/>
          <w:color w:val="000000" w:themeColor="text1"/>
          <w:sz w:val="24"/>
          <w:bdr w:val="nil"/>
        </w:rPr>
        <w:t>1505–4</w:t>
      </w:r>
      <w:r w:rsidRPr="004534E5">
        <w:rPr>
          <w:rFonts w:ascii="Times New Roman" w:hAnsi="Times New Roman"/>
          <w:b w:val="0"/>
          <w:bCs w:val="0"/>
          <w:color w:val="000000" w:themeColor="text1"/>
          <w:sz w:val="24"/>
          <w:bdr w:val="nil"/>
        </w:rPr>
        <w:t xml:space="preserve"> třídy, MŠ Nepasice – 2 třídy)</w:t>
      </w:r>
    </w:p>
    <w:p w14:paraId="2DB2C3CE" w14:textId="77777777" w:rsidR="00F05E40" w:rsidRPr="00471DED" w:rsidRDefault="00F05E40" w:rsidP="00F05E40">
      <w:pPr>
        <w:pStyle w:val="Nadpis2"/>
        <w:numPr>
          <w:ilvl w:val="0"/>
          <w:numId w:val="0"/>
        </w:numPr>
        <w:spacing w:line="360" w:lineRule="auto"/>
        <w:ind w:left="578" w:hanging="578"/>
        <w:jc w:val="left"/>
        <w:rPr>
          <w:rFonts w:ascii="Times New Roman" w:hAnsi="Times New Roman"/>
          <w:color w:val="000000" w:themeColor="text1"/>
          <w:sz w:val="24"/>
          <w:szCs w:val="24"/>
        </w:rPr>
      </w:pPr>
      <w:r>
        <w:rPr>
          <w:rFonts w:ascii="Times New Roman" w:hAnsi="Times New Roman"/>
          <w:color w:val="000000" w:themeColor="text1"/>
          <w:sz w:val="24"/>
          <w:bdr w:val="nil"/>
        </w:rPr>
        <w:t>Celková kapacita MŠ: 215 dětí</w:t>
      </w:r>
    </w:p>
    <w:p w14:paraId="3E0E7EBE" w14:textId="77777777" w:rsidR="00F05E40" w:rsidRDefault="00F05E40" w:rsidP="00F05E40">
      <w:pPr>
        <w:spacing w:before="240" w:after="240" w:line="360" w:lineRule="auto"/>
        <w:jc w:val="left"/>
        <w:rPr>
          <w:rFonts w:ascii="Times New Roman" w:hAnsi="Times New Roman"/>
          <w:b/>
          <w:bCs/>
          <w:color w:val="000000" w:themeColor="text1"/>
          <w:sz w:val="24"/>
          <w:bdr w:val="nil"/>
        </w:rPr>
      </w:pPr>
      <w:r w:rsidRPr="00221D73">
        <w:rPr>
          <w:rFonts w:ascii="Times New Roman" w:hAnsi="Times New Roman"/>
          <w:b/>
          <w:bCs/>
          <w:color w:val="000000" w:themeColor="text1"/>
          <w:sz w:val="24"/>
          <w:bdr w:val="nil"/>
        </w:rPr>
        <w:t>ZPRACOVATELÉ PROGRAMU:</w:t>
      </w:r>
    </w:p>
    <w:p w14:paraId="4D210EBF" w14:textId="77777777" w:rsidR="00F05E40" w:rsidRDefault="00F05E40" w:rsidP="00F05E40">
      <w:pPr>
        <w:spacing w:before="240" w:after="240" w:line="360" w:lineRule="auto"/>
        <w:jc w:val="left"/>
        <w:rPr>
          <w:rFonts w:ascii="Times New Roman" w:hAnsi="Times New Roman"/>
          <w:color w:val="000000" w:themeColor="text1"/>
          <w:sz w:val="24"/>
          <w:bdr w:val="nil"/>
        </w:rPr>
      </w:pPr>
      <w:r w:rsidRPr="00221D73">
        <w:rPr>
          <w:rFonts w:ascii="Times New Roman" w:hAnsi="Times New Roman"/>
          <w:b/>
          <w:bCs/>
          <w:color w:val="000000" w:themeColor="text1"/>
          <w:sz w:val="24"/>
          <w:bdr w:val="nil"/>
        </w:rPr>
        <w:t xml:space="preserve"> </w:t>
      </w:r>
      <w:r w:rsidRPr="004534E5">
        <w:rPr>
          <w:rFonts w:ascii="Times New Roman" w:hAnsi="Times New Roman"/>
          <w:color w:val="000000" w:themeColor="text1"/>
          <w:sz w:val="24"/>
          <w:bdr w:val="nil"/>
        </w:rPr>
        <w:t>Bc. Alena Jeremiášová a kolektiv učitelek, rodiče  </w:t>
      </w:r>
    </w:p>
    <w:p w14:paraId="083F996B" w14:textId="77777777" w:rsidR="00F05E40" w:rsidRPr="00010E16" w:rsidRDefault="00F05E40" w:rsidP="00F05E40">
      <w:pPr>
        <w:spacing w:before="240" w:after="240" w:line="360" w:lineRule="auto"/>
        <w:jc w:val="left"/>
        <w:rPr>
          <w:rFonts w:ascii="Times New Roman" w:hAnsi="Times New Roman"/>
          <w:b/>
          <w:bCs/>
          <w:color w:val="000000" w:themeColor="text1"/>
          <w:sz w:val="24"/>
          <w:bdr w:val="nil"/>
        </w:rPr>
      </w:pPr>
      <w:r>
        <w:rPr>
          <w:rFonts w:ascii="Times New Roman" w:hAnsi="Times New Roman"/>
          <w:b/>
          <w:bCs/>
          <w:color w:val="000000" w:themeColor="text1"/>
          <w:sz w:val="24"/>
          <w:bdr w:val="nil"/>
        </w:rPr>
        <w:t>Motivační název ŠVP PV: Podej mi ruku a pojď poznávat svět</w:t>
      </w:r>
    </w:p>
    <w:p w14:paraId="12ACE71D" w14:textId="77777777" w:rsidR="00F05E40" w:rsidRPr="00A6691D" w:rsidRDefault="00F05E40" w:rsidP="00261E29">
      <w:pPr>
        <w:spacing w:before="240" w:after="240" w:line="360" w:lineRule="auto"/>
        <w:jc w:val="left"/>
        <w:rPr>
          <w:rFonts w:ascii="Times New Roman" w:hAnsi="Times New Roman"/>
          <w:b/>
          <w:bCs/>
          <w:color w:val="000000" w:themeColor="text1"/>
          <w:sz w:val="24"/>
          <w:bdr w:val="nil"/>
        </w:rPr>
      </w:pPr>
    </w:p>
    <w:p w14:paraId="03F0AD9C" w14:textId="28116BF0" w:rsidR="00D13BA8" w:rsidRPr="00A6691D" w:rsidRDefault="0032597A" w:rsidP="00261E29">
      <w:pPr>
        <w:spacing w:line="360" w:lineRule="auto"/>
        <w:jc w:val="left"/>
        <w:rPr>
          <w:rFonts w:ascii="Times New Roman" w:hAnsi="Times New Roman"/>
          <w:color w:val="000000" w:themeColor="text1"/>
          <w:sz w:val="24"/>
          <w:bdr w:val="nil"/>
        </w:rPr>
      </w:pPr>
      <w:r w:rsidRPr="00A6691D">
        <w:rPr>
          <w:rFonts w:ascii="Times New Roman" w:hAnsi="Times New Roman"/>
          <w:color w:val="000000" w:themeColor="text1"/>
          <w:sz w:val="24"/>
          <w:bdr w:val="nil"/>
        </w:rPr>
        <w:t xml:space="preserve">PLATNOST </w:t>
      </w:r>
      <w:r w:rsidR="00AC579E" w:rsidRPr="00A6691D">
        <w:rPr>
          <w:rFonts w:ascii="Times New Roman" w:hAnsi="Times New Roman"/>
          <w:color w:val="000000" w:themeColor="text1"/>
          <w:sz w:val="24"/>
          <w:bdr w:val="nil"/>
        </w:rPr>
        <w:t>DOKUMENTU: 3</w:t>
      </w:r>
      <w:r w:rsidRPr="00A6691D">
        <w:rPr>
          <w:rFonts w:ascii="Times New Roman" w:hAnsi="Times New Roman"/>
          <w:color w:val="000000" w:themeColor="text1"/>
          <w:sz w:val="24"/>
          <w:bdr w:val="nil"/>
        </w:rPr>
        <w:t xml:space="preserve"> roky </w:t>
      </w:r>
      <w:r w:rsidRPr="00A6691D">
        <w:rPr>
          <w:rFonts w:ascii="Times New Roman" w:hAnsi="Times New Roman"/>
          <w:color w:val="000000" w:themeColor="text1"/>
          <w:sz w:val="24"/>
          <w:bdr w:val="nil"/>
        </w:rPr>
        <w:cr/>
        <w:t xml:space="preserve">ČÍSLO JEDNACÍ:  </w:t>
      </w:r>
      <w:r w:rsidRPr="00A6691D">
        <w:rPr>
          <w:rFonts w:ascii="Times New Roman" w:hAnsi="Times New Roman"/>
          <w:color w:val="000000" w:themeColor="text1"/>
          <w:sz w:val="24"/>
          <w:bdr w:val="nil"/>
        </w:rPr>
        <w:cr/>
        <w:t xml:space="preserve">DATUM PROJEDNÁNÍ V PEDAGOGICKÉ </w:t>
      </w:r>
      <w:r w:rsidR="00AC579E" w:rsidRPr="00A6691D">
        <w:rPr>
          <w:rFonts w:ascii="Times New Roman" w:hAnsi="Times New Roman"/>
          <w:color w:val="000000" w:themeColor="text1"/>
          <w:sz w:val="24"/>
          <w:bdr w:val="nil"/>
        </w:rPr>
        <w:t>RADĚ: 28.</w:t>
      </w:r>
      <w:r w:rsidRPr="00A6691D">
        <w:rPr>
          <w:rFonts w:ascii="Times New Roman" w:hAnsi="Times New Roman"/>
          <w:color w:val="000000" w:themeColor="text1"/>
          <w:sz w:val="24"/>
          <w:bdr w:val="nil"/>
        </w:rPr>
        <w:t xml:space="preserve"> 8. 2</w:t>
      </w:r>
      <w:r w:rsidR="0028742C" w:rsidRPr="00A6691D">
        <w:rPr>
          <w:rFonts w:ascii="Times New Roman" w:hAnsi="Times New Roman"/>
          <w:color w:val="000000" w:themeColor="text1"/>
          <w:sz w:val="24"/>
          <w:bdr w:val="nil"/>
        </w:rPr>
        <w:t>022</w:t>
      </w:r>
    </w:p>
    <w:p w14:paraId="467A6FF2" w14:textId="1E568888" w:rsidR="000F03D8" w:rsidRPr="00221D73" w:rsidRDefault="0032597A" w:rsidP="00261E29">
      <w:p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cr/>
      </w:r>
      <w:r w:rsidRPr="00221D73">
        <w:rPr>
          <w:rFonts w:ascii="Times New Roman" w:hAnsi="Times New Roman"/>
          <w:color w:val="000000" w:themeColor="text1"/>
          <w:sz w:val="24"/>
          <w:bdr w:val="nil"/>
        </w:rPr>
        <w:cr/>
      </w:r>
      <w:r w:rsidRPr="00221D73">
        <w:rPr>
          <w:rFonts w:ascii="Times New Roman" w:hAnsi="Times New Roman"/>
          <w:color w:val="000000" w:themeColor="text1"/>
          <w:sz w:val="24"/>
          <w:bdr w:val="nil"/>
        </w:rPr>
        <w:cr/>
      </w:r>
      <w:r w:rsidRPr="00221D73">
        <w:rPr>
          <w:rFonts w:ascii="Times New Roman" w:hAnsi="Times New Roman"/>
          <w:color w:val="000000" w:themeColor="text1"/>
          <w:sz w:val="24"/>
          <w:bdr w:val="nil"/>
        </w:rPr>
        <w:cr/>
        <w:t>................................................                                             ................................................. </w:t>
      </w:r>
      <w:r w:rsidRPr="00221D73">
        <w:rPr>
          <w:rFonts w:ascii="Times New Roman" w:hAnsi="Times New Roman"/>
          <w:color w:val="000000" w:themeColor="text1"/>
          <w:sz w:val="24"/>
          <w:bdr w:val="nil"/>
        </w:rPr>
        <w:cr/>
        <w:t>            ředitel školy                                                                                  Razítko školy  </w:t>
      </w:r>
      <w:r w:rsidRPr="00221D73">
        <w:rPr>
          <w:rFonts w:ascii="Times New Roman" w:hAnsi="Times New Roman"/>
          <w:color w:val="000000" w:themeColor="text1"/>
          <w:sz w:val="24"/>
          <w:bdr w:val="nil"/>
        </w:rPr>
        <w:cr/>
        <w:t>      Bc. Alena Jeremiášová </w:t>
      </w:r>
      <w:r w:rsidRPr="00221D73">
        <w:rPr>
          <w:rFonts w:ascii="Times New Roman" w:hAnsi="Times New Roman"/>
          <w:color w:val="000000" w:themeColor="text1"/>
          <w:sz w:val="24"/>
          <w:bdr w:val="nil"/>
        </w:rPr>
        <w:cr/>
        <w:t xml:space="preserve">  </w:t>
      </w:r>
    </w:p>
    <w:p w14:paraId="6225667D" w14:textId="77777777" w:rsidR="000F03D8" w:rsidRPr="00221D73" w:rsidRDefault="000F03D8" w:rsidP="00261E29">
      <w:pPr>
        <w:pStyle w:val="Nadpis1"/>
        <w:spacing w:before="322" w:after="322" w:line="360" w:lineRule="auto"/>
        <w:jc w:val="left"/>
        <w:rPr>
          <w:rFonts w:ascii="Times New Roman" w:hAnsi="Times New Roman"/>
          <w:color w:val="000000" w:themeColor="text1"/>
          <w:sz w:val="24"/>
          <w:szCs w:val="24"/>
        </w:rPr>
        <w:sectPr w:rsidR="000F03D8" w:rsidRPr="00221D73" w:rsidSect="00CA5048">
          <w:type w:val="nextColumn"/>
          <w:pgSz w:w="11906" w:h="16838"/>
          <w:pgMar w:top="1325" w:right="1440" w:bottom="1800" w:left="1440" w:header="720" w:footer="720" w:gutter="0"/>
          <w:cols w:space="720"/>
        </w:sectPr>
      </w:pPr>
    </w:p>
    <w:p w14:paraId="4569BBE4" w14:textId="3F5778CF" w:rsidR="00F745DE" w:rsidRPr="00F454B5" w:rsidRDefault="0032597A" w:rsidP="002D51CA">
      <w:pPr>
        <w:pStyle w:val="Nadpis1"/>
        <w:spacing w:before="322" w:after="322" w:line="360" w:lineRule="auto"/>
        <w:jc w:val="left"/>
        <w:rPr>
          <w:rFonts w:ascii="Times New Roman" w:hAnsi="Times New Roman"/>
          <w:color w:val="00B0F0"/>
          <w:sz w:val="24"/>
          <w:szCs w:val="24"/>
          <w:bdr w:val="nil"/>
        </w:rPr>
      </w:pPr>
      <w:bookmarkStart w:id="1" w:name="_Toc256000006"/>
      <w:r w:rsidRPr="00F454B5">
        <w:rPr>
          <w:rFonts w:ascii="Times New Roman" w:hAnsi="Times New Roman"/>
          <w:color w:val="00B0F0"/>
          <w:sz w:val="24"/>
          <w:szCs w:val="24"/>
          <w:bdr w:val="nil"/>
        </w:rPr>
        <w:lastRenderedPageBreak/>
        <w:t>Obecná charakteristika školy</w:t>
      </w:r>
      <w:bookmarkEnd w:id="1"/>
      <w:r w:rsidRPr="00F454B5">
        <w:rPr>
          <w:rFonts w:ascii="Times New Roman" w:hAnsi="Times New Roman"/>
          <w:color w:val="00B0F0"/>
          <w:sz w:val="24"/>
          <w:szCs w:val="24"/>
          <w:bdr w:val="nil"/>
        </w:rPr>
        <w:t> </w:t>
      </w:r>
    </w:p>
    <w:p w14:paraId="6C80B299" w14:textId="449F4962" w:rsidR="000F03D8" w:rsidRPr="00E26E48" w:rsidRDefault="00454FFB" w:rsidP="00261E29">
      <w:pPr>
        <w:pStyle w:val="Nadpis2"/>
        <w:numPr>
          <w:ilvl w:val="0"/>
          <w:numId w:val="0"/>
        </w:numPr>
        <w:spacing w:before="299" w:after="299" w:line="360" w:lineRule="auto"/>
        <w:jc w:val="left"/>
        <w:rPr>
          <w:rFonts w:ascii="Times New Roman" w:hAnsi="Times New Roman"/>
          <w:color w:val="000000" w:themeColor="text1"/>
          <w:sz w:val="24"/>
          <w:szCs w:val="24"/>
          <w:bdr w:val="nil"/>
        </w:rPr>
      </w:pPr>
      <w:bookmarkStart w:id="2" w:name="_Toc256000007"/>
      <w:r>
        <w:rPr>
          <w:rFonts w:ascii="Times New Roman" w:hAnsi="Times New Roman"/>
          <w:color w:val="000000" w:themeColor="text1"/>
          <w:sz w:val="24"/>
          <w:szCs w:val="24"/>
          <w:bdr w:val="nil"/>
        </w:rPr>
        <w:t>2.1</w:t>
      </w:r>
      <w:r w:rsidR="00E26E48">
        <w:rPr>
          <w:rFonts w:ascii="Times New Roman" w:hAnsi="Times New Roman"/>
          <w:color w:val="000000" w:themeColor="text1"/>
          <w:sz w:val="24"/>
          <w:szCs w:val="24"/>
          <w:bdr w:val="nil"/>
        </w:rPr>
        <w:t xml:space="preserve"> </w:t>
      </w:r>
      <w:r w:rsidR="0032597A" w:rsidRPr="00612104">
        <w:rPr>
          <w:rFonts w:ascii="Times New Roman" w:hAnsi="Times New Roman"/>
          <w:color w:val="000000" w:themeColor="text1"/>
          <w:sz w:val="24"/>
          <w:szCs w:val="24"/>
          <w:bdr w:val="nil"/>
        </w:rPr>
        <w:t>Velikost školy</w:t>
      </w:r>
      <w:bookmarkEnd w:id="2"/>
      <w:r w:rsidR="0032597A" w:rsidRPr="00612104">
        <w:rPr>
          <w:rFonts w:ascii="Times New Roman" w:hAnsi="Times New Roman"/>
          <w:color w:val="000000" w:themeColor="text1"/>
          <w:sz w:val="24"/>
          <w:szCs w:val="24"/>
          <w:bdr w:val="nil"/>
        </w:rPr>
        <w:t> </w:t>
      </w:r>
    </w:p>
    <w:p w14:paraId="0899B992" w14:textId="394761C4" w:rsidR="0028742C" w:rsidRPr="00952051" w:rsidRDefault="0032597A" w:rsidP="00261E29">
      <w:pPr>
        <w:spacing w:before="240" w:after="240" w:line="360" w:lineRule="auto"/>
        <w:jc w:val="left"/>
        <w:rPr>
          <w:rFonts w:ascii="Times New Roman" w:hAnsi="Times New Roman"/>
          <w:color w:val="000000" w:themeColor="text1"/>
          <w:sz w:val="24"/>
          <w:bdr w:val="nil"/>
        </w:rPr>
      </w:pPr>
      <w:r w:rsidRPr="00F97FB6">
        <w:rPr>
          <w:rFonts w:ascii="Times New Roman" w:hAnsi="Times New Roman"/>
          <w:b/>
          <w:bCs/>
          <w:color w:val="000000" w:themeColor="text1"/>
          <w:sz w:val="24"/>
          <w:bdr w:val="nil"/>
        </w:rPr>
        <w:t>Kapacita</w:t>
      </w:r>
      <w:r w:rsidR="000B53B7" w:rsidRPr="00952051">
        <w:rPr>
          <w:rFonts w:ascii="Times New Roman" w:hAnsi="Times New Roman"/>
          <w:color w:val="000000" w:themeColor="text1"/>
          <w:sz w:val="24"/>
          <w:bdr w:val="nil"/>
        </w:rPr>
        <w:t xml:space="preserve">: </w:t>
      </w:r>
      <w:r w:rsidR="0028742C" w:rsidRPr="00952051">
        <w:rPr>
          <w:rFonts w:ascii="Times New Roman" w:hAnsi="Times New Roman"/>
          <w:color w:val="000000" w:themeColor="text1"/>
          <w:sz w:val="24"/>
          <w:bdr w:val="nil"/>
        </w:rPr>
        <w:t>215 dětí</w:t>
      </w:r>
    </w:p>
    <w:p w14:paraId="2CE00DDB" w14:textId="1F049AAB" w:rsidR="00EB0605" w:rsidRPr="00952051" w:rsidRDefault="0032597A" w:rsidP="00261E29">
      <w:pPr>
        <w:spacing w:before="240" w:after="240" w:line="360" w:lineRule="auto"/>
        <w:jc w:val="left"/>
        <w:rPr>
          <w:rFonts w:ascii="Times New Roman" w:hAnsi="Times New Roman"/>
          <w:color w:val="000000" w:themeColor="text1"/>
          <w:sz w:val="24"/>
          <w:bdr w:val="nil"/>
        </w:rPr>
      </w:pPr>
      <w:r w:rsidRPr="00F97FB6">
        <w:rPr>
          <w:rFonts w:ascii="Times New Roman" w:hAnsi="Times New Roman"/>
          <w:b/>
          <w:bCs/>
          <w:color w:val="000000" w:themeColor="text1"/>
          <w:sz w:val="24"/>
          <w:bdr w:val="nil"/>
        </w:rPr>
        <w:t xml:space="preserve">Počet </w:t>
      </w:r>
      <w:r w:rsidR="005B7B36" w:rsidRPr="00F97FB6">
        <w:rPr>
          <w:rFonts w:ascii="Times New Roman" w:hAnsi="Times New Roman"/>
          <w:b/>
          <w:bCs/>
          <w:color w:val="000000" w:themeColor="text1"/>
          <w:sz w:val="24"/>
          <w:bdr w:val="nil"/>
        </w:rPr>
        <w:t>tříd</w:t>
      </w:r>
      <w:r w:rsidR="005B7B36" w:rsidRPr="00952051">
        <w:rPr>
          <w:rFonts w:ascii="Times New Roman" w:hAnsi="Times New Roman"/>
          <w:color w:val="000000" w:themeColor="text1"/>
          <w:sz w:val="24"/>
          <w:bdr w:val="nil"/>
        </w:rPr>
        <w:t>:</w:t>
      </w:r>
      <w:r w:rsidR="00952051" w:rsidRPr="00952051">
        <w:rPr>
          <w:rFonts w:ascii="Times New Roman" w:hAnsi="Times New Roman"/>
          <w:color w:val="000000" w:themeColor="text1"/>
          <w:sz w:val="24"/>
          <w:bdr w:val="nil"/>
        </w:rPr>
        <w:t xml:space="preserve"> 9 tříd</w:t>
      </w:r>
    </w:p>
    <w:p w14:paraId="70C5EC1D" w14:textId="04FDB9DD" w:rsidR="0028742C" w:rsidRPr="00221D73" w:rsidRDefault="005B7B36" w:rsidP="00261E29">
      <w:pPr>
        <w:spacing w:before="240" w:after="240" w:line="360" w:lineRule="auto"/>
        <w:jc w:val="left"/>
        <w:rPr>
          <w:rFonts w:ascii="Times New Roman" w:hAnsi="Times New Roman"/>
          <w:color w:val="000000" w:themeColor="text1"/>
          <w:sz w:val="24"/>
          <w:bdr w:val="nil"/>
        </w:rPr>
      </w:pPr>
      <w:r w:rsidRPr="00EB0605">
        <w:rPr>
          <w:rFonts w:ascii="Times New Roman" w:hAnsi="Times New Roman"/>
          <w:color w:val="000000" w:themeColor="text1"/>
          <w:sz w:val="24"/>
          <w:bdr w:val="nil"/>
        </w:rPr>
        <w:t>MŠ</w:t>
      </w:r>
      <w:r w:rsidR="0032597A" w:rsidRPr="00EB0605">
        <w:rPr>
          <w:rFonts w:ascii="Times New Roman" w:hAnsi="Times New Roman"/>
          <w:color w:val="000000" w:themeColor="text1"/>
          <w:sz w:val="24"/>
          <w:bdr w:val="nil"/>
        </w:rPr>
        <w:t xml:space="preserve"> Tyršova </w:t>
      </w:r>
      <w:r w:rsidR="00AC579E" w:rsidRPr="00EB0605">
        <w:rPr>
          <w:rFonts w:ascii="Times New Roman" w:hAnsi="Times New Roman"/>
          <w:color w:val="000000" w:themeColor="text1"/>
          <w:sz w:val="24"/>
          <w:bdr w:val="nil"/>
        </w:rPr>
        <w:t>1032</w:t>
      </w:r>
      <w:r w:rsidR="00EB0605">
        <w:rPr>
          <w:rFonts w:ascii="Times New Roman" w:hAnsi="Times New Roman"/>
          <w:color w:val="000000" w:themeColor="text1"/>
          <w:sz w:val="24"/>
          <w:bdr w:val="nil"/>
        </w:rPr>
        <w:t xml:space="preserve">          </w:t>
      </w:r>
      <w:r w:rsidR="00AC579E" w:rsidRPr="00221D73">
        <w:rPr>
          <w:rFonts w:ascii="Times New Roman" w:hAnsi="Times New Roman"/>
          <w:color w:val="000000" w:themeColor="text1"/>
          <w:sz w:val="24"/>
          <w:bdr w:val="nil"/>
        </w:rPr>
        <w:t>3</w:t>
      </w:r>
      <w:r w:rsidR="0032597A" w:rsidRPr="00221D73">
        <w:rPr>
          <w:rFonts w:ascii="Times New Roman" w:hAnsi="Times New Roman"/>
          <w:color w:val="000000" w:themeColor="text1"/>
          <w:sz w:val="24"/>
          <w:bdr w:val="nil"/>
        </w:rPr>
        <w:t xml:space="preserve"> tříd</w:t>
      </w:r>
      <w:r w:rsidR="0028742C" w:rsidRPr="00221D73">
        <w:rPr>
          <w:rFonts w:ascii="Times New Roman" w:hAnsi="Times New Roman"/>
          <w:color w:val="000000" w:themeColor="text1"/>
          <w:sz w:val="24"/>
          <w:bdr w:val="nil"/>
        </w:rPr>
        <w:t>y</w:t>
      </w:r>
      <w:r w:rsidR="0032597A" w:rsidRPr="00221D73">
        <w:rPr>
          <w:rFonts w:ascii="Times New Roman" w:hAnsi="Times New Roman"/>
          <w:color w:val="000000" w:themeColor="text1"/>
          <w:sz w:val="24"/>
          <w:bdr w:val="nil"/>
        </w:rPr>
        <w:t>, Žabičky 25 dětí, Berušky 2</w:t>
      </w:r>
      <w:r w:rsidR="0028742C" w:rsidRPr="00221D73">
        <w:rPr>
          <w:rFonts w:ascii="Times New Roman" w:hAnsi="Times New Roman"/>
          <w:color w:val="000000" w:themeColor="text1"/>
          <w:sz w:val="24"/>
          <w:bdr w:val="nil"/>
        </w:rPr>
        <w:t>4</w:t>
      </w:r>
      <w:r w:rsidR="0032597A" w:rsidRPr="00221D73">
        <w:rPr>
          <w:rFonts w:ascii="Times New Roman" w:hAnsi="Times New Roman"/>
          <w:color w:val="000000" w:themeColor="text1"/>
          <w:sz w:val="24"/>
          <w:bdr w:val="nil"/>
        </w:rPr>
        <w:t xml:space="preserve"> dětí, Veverky </w:t>
      </w:r>
      <w:r w:rsidR="0028742C" w:rsidRPr="00221D73">
        <w:rPr>
          <w:rFonts w:ascii="Times New Roman" w:hAnsi="Times New Roman"/>
          <w:color w:val="000000" w:themeColor="text1"/>
          <w:sz w:val="24"/>
          <w:bdr w:val="nil"/>
        </w:rPr>
        <w:t>15</w:t>
      </w:r>
      <w:r w:rsidR="0032597A" w:rsidRPr="00221D73">
        <w:rPr>
          <w:rFonts w:ascii="Times New Roman" w:hAnsi="Times New Roman"/>
          <w:color w:val="000000" w:themeColor="text1"/>
          <w:sz w:val="24"/>
          <w:bdr w:val="nil"/>
        </w:rPr>
        <w:t xml:space="preserve"> dětí</w:t>
      </w:r>
    </w:p>
    <w:p w14:paraId="50E774D5" w14:textId="5FEF8AD8" w:rsidR="00EB0605"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MŠ </w:t>
      </w:r>
      <w:r w:rsidR="0028742C" w:rsidRPr="00221D73">
        <w:rPr>
          <w:rFonts w:ascii="Times New Roman" w:hAnsi="Times New Roman"/>
          <w:color w:val="000000" w:themeColor="text1"/>
          <w:sz w:val="24"/>
          <w:bdr w:val="nil"/>
        </w:rPr>
        <w:t xml:space="preserve">Tyršova </w:t>
      </w:r>
      <w:r w:rsidR="00AC579E" w:rsidRPr="00221D73">
        <w:rPr>
          <w:rFonts w:ascii="Times New Roman" w:hAnsi="Times New Roman"/>
          <w:color w:val="000000" w:themeColor="text1"/>
          <w:sz w:val="24"/>
          <w:bdr w:val="nil"/>
        </w:rPr>
        <w:t>1505</w:t>
      </w:r>
      <w:r w:rsidR="00EB0605">
        <w:rPr>
          <w:rFonts w:ascii="Times New Roman" w:hAnsi="Times New Roman"/>
          <w:color w:val="000000" w:themeColor="text1"/>
          <w:sz w:val="24"/>
          <w:bdr w:val="nil"/>
        </w:rPr>
        <w:t xml:space="preserve">         </w:t>
      </w:r>
      <w:r w:rsidR="00AC579E" w:rsidRPr="00221D73">
        <w:rPr>
          <w:rFonts w:ascii="Times New Roman" w:hAnsi="Times New Roman"/>
          <w:color w:val="000000" w:themeColor="text1"/>
          <w:sz w:val="24"/>
          <w:bdr w:val="nil"/>
        </w:rPr>
        <w:t>4</w:t>
      </w:r>
      <w:r w:rsidRPr="00221D73">
        <w:rPr>
          <w:rFonts w:ascii="Times New Roman" w:hAnsi="Times New Roman"/>
          <w:color w:val="000000" w:themeColor="text1"/>
          <w:sz w:val="24"/>
          <w:bdr w:val="nil"/>
        </w:rPr>
        <w:t xml:space="preserve"> třídy Broučci </w:t>
      </w:r>
      <w:r w:rsidR="0028742C" w:rsidRPr="00221D73">
        <w:rPr>
          <w:rFonts w:ascii="Times New Roman" w:hAnsi="Times New Roman"/>
          <w:color w:val="000000" w:themeColor="text1"/>
          <w:sz w:val="24"/>
          <w:bdr w:val="nil"/>
        </w:rPr>
        <w:t>25</w:t>
      </w:r>
      <w:r w:rsidRPr="00221D73">
        <w:rPr>
          <w:rFonts w:ascii="Times New Roman" w:hAnsi="Times New Roman"/>
          <w:color w:val="000000" w:themeColor="text1"/>
          <w:sz w:val="24"/>
          <w:bdr w:val="nil"/>
        </w:rPr>
        <w:t xml:space="preserve"> dětí</w:t>
      </w:r>
      <w:r w:rsidR="0028742C" w:rsidRPr="00221D73">
        <w:rPr>
          <w:rFonts w:ascii="Times New Roman" w:hAnsi="Times New Roman"/>
          <w:color w:val="000000" w:themeColor="text1"/>
          <w:sz w:val="24"/>
          <w:bdr w:val="nil"/>
        </w:rPr>
        <w:t>, Sluníčka</w:t>
      </w:r>
      <w:r w:rsidRPr="00221D73">
        <w:rPr>
          <w:rFonts w:ascii="Times New Roman" w:hAnsi="Times New Roman"/>
          <w:color w:val="000000" w:themeColor="text1"/>
          <w:sz w:val="24"/>
          <w:bdr w:val="nil"/>
        </w:rPr>
        <w:t xml:space="preserve"> </w:t>
      </w:r>
      <w:r w:rsidR="0028742C" w:rsidRPr="00221D73">
        <w:rPr>
          <w:rFonts w:ascii="Times New Roman" w:hAnsi="Times New Roman"/>
          <w:color w:val="000000" w:themeColor="text1"/>
          <w:sz w:val="24"/>
          <w:bdr w:val="nil"/>
        </w:rPr>
        <w:t>25</w:t>
      </w:r>
      <w:r w:rsidRPr="00221D73">
        <w:rPr>
          <w:rFonts w:ascii="Times New Roman" w:hAnsi="Times New Roman"/>
          <w:color w:val="000000" w:themeColor="text1"/>
          <w:sz w:val="24"/>
          <w:bdr w:val="nil"/>
        </w:rPr>
        <w:t xml:space="preserve"> dětí, Motýlci - 1</w:t>
      </w:r>
      <w:r w:rsidR="0028742C" w:rsidRPr="00221D73">
        <w:rPr>
          <w:rFonts w:ascii="Times New Roman" w:hAnsi="Times New Roman"/>
          <w:color w:val="000000" w:themeColor="text1"/>
          <w:sz w:val="24"/>
          <w:bdr w:val="nil"/>
        </w:rPr>
        <w:t>25</w:t>
      </w:r>
      <w:r w:rsidRPr="00221D73">
        <w:rPr>
          <w:rFonts w:ascii="Times New Roman" w:hAnsi="Times New Roman"/>
          <w:color w:val="000000" w:themeColor="text1"/>
          <w:sz w:val="24"/>
          <w:bdr w:val="nil"/>
        </w:rPr>
        <w:t xml:space="preserve"> </w:t>
      </w:r>
      <w:r w:rsidR="005B7B36" w:rsidRPr="00221D73">
        <w:rPr>
          <w:rFonts w:ascii="Times New Roman" w:hAnsi="Times New Roman"/>
          <w:color w:val="000000" w:themeColor="text1"/>
          <w:sz w:val="24"/>
          <w:bdr w:val="nil"/>
        </w:rPr>
        <w:t>dětí,</w:t>
      </w:r>
      <w:r w:rsidRPr="00221D73">
        <w:rPr>
          <w:rFonts w:ascii="Times New Roman" w:hAnsi="Times New Roman"/>
          <w:color w:val="000000" w:themeColor="text1"/>
          <w:sz w:val="24"/>
          <w:bdr w:val="nil"/>
        </w:rPr>
        <w:t> </w:t>
      </w:r>
      <w:r w:rsidR="0028742C" w:rsidRPr="00221D73">
        <w:rPr>
          <w:rFonts w:ascii="Times New Roman" w:hAnsi="Times New Roman"/>
          <w:color w:val="000000" w:themeColor="text1"/>
          <w:sz w:val="24"/>
          <w:bdr w:val="nil"/>
        </w:rPr>
        <w:t xml:space="preserve">Kuřátka </w:t>
      </w:r>
      <w:r w:rsidR="00754015">
        <w:rPr>
          <w:rFonts w:ascii="Times New Roman" w:hAnsi="Times New Roman"/>
          <w:color w:val="000000" w:themeColor="text1"/>
          <w:sz w:val="24"/>
          <w:bdr w:val="nil"/>
        </w:rPr>
        <w:t xml:space="preserve">   </w:t>
      </w:r>
      <w:r w:rsidR="0028742C" w:rsidRPr="00221D73">
        <w:rPr>
          <w:rFonts w:ascii="Times New Roman" w:hAnsi="Times New Roman"/>
          <w:color w:val="000000" w:themeColor="text1"/>
          <w:sz w:val="24"/>
          <w:bdr w:val="nil"/>
        </w:rPr>
        <w:t>25 dětí</w:t>
      </w:r>
    </w:p>
    <w:p w14:paraId="6BD9D83B" w14:textId="77777777" w:rsidR="00F25150"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MŠ Nepasice </w:t>
      </w:r>
      <w:r w:rsidR="00EB0605">
        <w:rPr>
          <w:rFonts w:ascii="Times New Roman" w:hAnsi="Times New Roman"/>
          <w:color w:val="000000" w:themeColor="text1"/>
          <w:sz w:val="24"/>
          <w:bdr w:val="nil"/>
        </w:rPr>
        <w:t xml:space="preserve">                </w:t>
      </w:r>
      <w:r w:rsidRPr="00221D73">
        <w:rPr>
          <w:rFonts w:ascii="Times New Roman" w:hAnsi="Times New Roman"/>
          <w:color w:val="000000" w:themeColor="text1"/>
          <w:sz w:val="24"/>
          <w:bdr w:val="nil"/>
        </w:rPr>
        <w:t xml:space="preserve">2 třídy Velkáčci - 26 </w:t>
      </w:r>
      <w:r w:rsidR="00A80249" w:rsidRPr="00221D73">
        <w:rPr>
          <w:rFonts w:ascii="Times New Roman" w:hAnsi="Times New Roman"/>
          <w:color w:val="000000" w:themeColor="text1"/>
          <w:sz w:val="24"/>
          <w:bdr w:val="nil"/>
        </w:rPr>
        <w:t>dětí a</w:t>
      </w:r>
      <w:r w:rsidRPr="00221D73">
        <w:rPr>
          <w:rFonts w:ascii="Times New Roman" w:hAnsi="Times New Roman"/>
          <w:color w:val="000000" w:themeColor="text1"/>
          <w:sz w:val="24"/>
          <w:bdr w:val="nil"/>
        </w:rPr>
        <w:t xml:space="preserve"> Maláčci 25 dětí </w:t>
      </w:r>
      <w:r w:rsidRPr="00221D73">
        <w:rPr>
          <w:rFonts w:ascii="Times New Roman" w:hAnsi="Times New Roman"/>
          <w:color w:val="000000" w:themeColor="text1"/>
          <w:sz w:val="24"/>
          <w:bdr w:val="nil"/>
        </w:rPr>
        <w:cr/>
      </w:r>
    </w:p>
    <w:p w14:paraId="236E27E5" w14:textId="7026D0D2" w:rsidR="00612104" w:rsidRPr="00697096" w:rsidRDefault="0032597A" w:rsidP="00697096">
      <w:pPr>
        <w:spacing w:before="240" w:after="240" w:line="360" w:lineRule="auto"/>
        <w:jc w:val="left"/>
        <w:rPr>
          <w:rFonts w:ascii="Times New Roman" w:hAnsi="Times New Roman"/>
          <w:color w:val="000000" w:themeColor="text1"/>
          <w:sz w:val="24"/>
          <w:bdr w:val="nil"/>
        </w:rPr>
      </w:pPr>
      <w:r w:rsidRPr="00221D73">
        <w:rPr>
          <w:rFonts w:ascii="Times New Roman" w:hAnsi="Times New Roman"/>
          <w:b/>
          <w:bCs/>
          <w:color w:val="000000" w:themeColor="text1"/>
          <w:sz w:val="24"/>
          <w:bdr w:val="nil"/>
        </w:rPr>
        <w:t xml:space="preserve">Počet </w:t>
      </w:r>
      <w:r w:rsidR="005B7B36" w:rsidRPr="00221D73">
        <w:rPr>
          <w:rFonts w:ascii="Times New Roman" w:hAnsi="Times New Roman"/>
          <w:b/>
          <w:bCs/>
          <w:color w:val="000000" w:themeColor="text1"/>
          <w:sz w:val="24"/>
          <w:bdr w:val="nil"/>
        </w:rPr>
        <w:t xml:space="preserve">pracovníků: </w:t>
      </w:r>
      <w:r w:rsidR="005B7B36" w:rsidRPr="00F25150">
        <w:rPr>
          <w:rFonts w:ascii="Times New Roman" w:hAnsi="Times New Roman"/>
          <w:color w:val="000000" w:themeColor="text1"/>
          <w:sz w:val="24"/>
          <w:bdr w:val="nil"/>
        </w:rPr>
        <w:t>V</w:t>
      </w:r>
      <w:r w:rsidRPr="00F25150">
        <w:rPr>
          <w:rFonts w:ascii="Times New Roman" w:hAnsi="Times New Roman"/>
          <w:color w:val="000000" w:themeColor="text1"/>
          <w:sz w:val="24"/>
          <w:bdr w:val="nil"/>
        </w:rPr>
        <w:t xml:space="preserve"> </w:t>
      </w:r>
      <w:r w:rsidRPr="00221D73">
        <w:rPr>
          <w:rFonts w:ascii="Times New Roman" w:hAnsi="Times New Roman"/>
          <w:color w:val="000000" w:themeColor="text1"/>
          <w:sz w:val="24"/>
          <w:bdr w:val="nil"/>
        </w:rPr>
        <w:t xml:space="preserve">MŠ Tyršova </w:t>
      </w:r>
      <w:r w:rsidR="0028742C" w:rsidRPr="00221D73">
        <w:rPr>
          <w:rFonts w:ascii="Times New Roman" w:hAnsi="Times New Roman"/>
          <w:color w:val="000000" w:themeColor="text1"/>
          <w:sz w:val="24"/>
          <w:bdr w:val="nil"/>
        </w:rPr>
        <w:t xml:space="preserve">1032 </w:t>
      </w:r>
      <w:r w:rsidRPr="00221D73">
        <w:rPr>
          <w:rFonts w:ascii="Times New Roman" w:hAnsi="Times New Roman"/>
          <w:color w:val="000000" w:themeColor="text1"/>
          <w:sz w:val="24"/>
          <w:bdr w:val="nil"/>
        </w:rPr>
        <w:t xml:space="preserve">pracuje </w:t>
      </w:r>
      <w:r w:rsidR="0028742C" w:rsidRPr="00221D73">
        <w:rPr>
          <w:rFonts w:ascii="Times New Roman" w:hAnsi="Times New Roman"/>
          <w:color w:val="000000" w:themeColor="text1"/>
          <w:sz w:val="24"/>
          <w:bdr w:val="nil"/>
        </w:rPr>
        <w:t>6</w:t>
      </w:r>
      <w:r w:rsidRPr="00221D73">
        <w:rPr>
          <w:rFonts w:ascii="Times New Roman" w:hAnsi="Times New Roman"/>
          <w:color w:val="000000" w:themeColor="text1"/>
          <w:sz w:val="24"/>
          <w:bdr w:val="nil"/>
        </w:rPr>
        <w:t xml:space="preserve"> </w:t>
      </w:r>
      <w:r w:rsidR="00F21274" w:rsidRPr="00221D73">
        <w:rPr>
          <w:rFonts w:ascii="Times New Roman" w:hAnsi="Times New Roman"/>
          <w:color w:val="000000" w:themeColor="text1"/>
          <w:sz w:val="24"/>
          <w:bdr w:val="nil"/>
        </w:rPr>
        <w:t>učitelek</w:t>
      </w:r>
      <w:r w:rsidRPr="00221D73">
        <w:rPr>
          <w:rFonts w:ascii="Times New Roman" w:hAnsi="Times New Roman"/>
          <w:color w:val="000000" w:themeColor="text1"/>
          <w:sz w:val="24"/>
          <w:bdr w:val="nil"/>
        </w:rPr>
        <w:t xml:space="preserve"> a </w:t>
      </w:r>
      <w:r w:rsidR="0028742C" w:rsidRPr="00221D73">
        <w:rPr>
          <w:rFonts w:ascii="Times New Roman" w:hAnsi="Times New Roman"/>
          <w:color w:val="000000" w:themeColor="text1"/>
          <w:sz w:val="24"/>
          <w:bdr w:val="nil"/>
        </w:rPr>
        <w:t>3</w:t>
      </w:r>
      <w:r w:rsidRPr="00221D73">
        <w:rPr>
          <w:rFonts w:ascii="Times New Roman" w:hAnsi="Times New Roman"/>
          <w:color w:val="000000" w:themeColor="text1"/>
          <w:sz w:val="24"/>
          <w:bdr w:val="nil"/>
        </w:rPr>
        <w:t xml:space="preserve"> provozní pracovníci a 1 asistent pedagoga</w:t>
      </w:r>
      <w:r w:rsidR="003B4AE1">
        <w:rPr>
          <w:rFonts w:ascii="Times New Roman" w:hAnsi="Times New Roman"/>
          <w:color w:val="000000" w:themeColor="text1"/>
          <w:sz w:val="24"/>
          <w:bdr w:val="nil"/>
        </w:rPr>
        <w:t xml:space="preserve">. </w:t>
      </w:r>
      <w:r w:rsidRPr="00221D73">
        <w:rPr>
          <w:rFonts w:ascii="Times New Roman" w:hAnsi="Times New Roman"/>
          <w:color w:val="000000" w:themeColor="text1"/>
          <w:sz w:val="24"/>
          <w:bdr w:val="nil"/>
        </w:rPr>
        <w:t xml:space="preserve">v MŠ </w:t>
      </w:r>
      <w:r w:rsidR="0028742C" w:rsidRPr="00221D73">
        <w:rPr>
          <w:rFonts w:ascii="Times New Roman" w:hAnsi="Times New Roman"/>
          <w:color w:val="000000" w:themeColor="text1"/>
          <w:sz w:val="24"/>
          <w:bdr w:val="nil"/>
        </w:rPr>
        <w:t>Tyršova 1505</w:t>
      </w:r>
      <w:r w:rsidRPr="00221D73">
        <w:rPr>
          <w:rFonts w:ascii="Times New Roman" w:hAnsi="Times New Roman"/>
          <w:color w:val="000000" w:themeColor="text1"/>
          <w:sz w:val="24"/>
          <w:bdr w:val="nil"/>
        </w:rPr>
        <w:t xml:space="preserve"> pracuje </w:t>
      </w:r>
      <w:r w:rsidR="0028742C" w:rsidRPr="00221D73">
        <w:rPr>
          <w:rFonts w:ascii="Times New Roman" w:hAnsi="Times New Roman"/>
          <w:color w:val="000000" w:themeColor="text1"/>
          <w:sz w:val="24"/>
          <w:bdr w:val="nil"/>
        </w:rPr>
        <w:t xml:space="preserve">9 </w:t>
      </w:r>
      <w:r w:rsidR="00CE3066" w:rsidRPr="00221D73">
        <w:rPr>
          <w:rFonts w:ascii="Times New Roman" w:hAnsi="Times New Roman"/>
          <w:color w:val="000000" w:themeColor="text1"/>
          <w:sz w:val="24"/>
          <w:bdr w:val="nil"/>
        </w:rPr>
        <w:t>učitelek</w:t>
      </w:r>
      <w:r w:rsidR="00882057">
        <w:rPr>
          <w:rFonts w:ascii="Times New Roman" w:hAnsi="Times New Roman"/>
          <w:color w:val="000000" w:themeColor="text1"/>
          <w:sz w:val="24"/>
          <w:bdr w:val="nil"/>
        </w:rPr>
        <w:t>, 1 asistent pedagoga,</w:t>
      </w:r>
      <w:r w:rsidR="00882057" w:rsidRPr="00221D73">
        <w:rPr>
          <w:rFonts w:ascii="Times New Roman" w:hAnsi="Times New Roman"/>
          <w:color w:val="000000" w:themeColor="text1"/>
          <w:sz w:val="24"/>
          <w:bdr w:val="nil"/>
        </w:rPr>
        <w:t xml:space="preserve"> 1 školní asistent, placený ze Šablony III </w:t>
      </w:r>
      <w:r w:rsidRPr="00221D73">
        <w:rPr>
          <w:rFonts w:ascii="Times New Roman" w:hAnsi="Times New Roman"/>
          <w:color w:val="000000" w:themeColor="text1"/>
          <w:sz w:val="24"/>
          <w:bdr w:val="nil"/>
        </w:rPr>
        <w:t xml:space="preserve">a </w:t>
      </w:r>
      <w:r w:rsidR="0028742C" w:rsidRPr="00221D73">
        <w:rPr>
          <w:rFonts w:ascii="Times New Roman" w:hAnsi="Times New Roman"/>
          <w:color w:val="000000" w:themeColor="text1"/>
          <w:sz w:val="24"/>
          <w:bdr w:val="nil"/>
        </w:rPr>
        <w:t xml:space="preserve">3 </w:t>
      </w:r>
      <w:r w:rsidRPr="00221D73">
        <w:rPr>
          <w:rFonts w:ascii="Times New Roman" w:hAnsi="Times New Roman"/>
          <w:color w:val="000000" w:themeColor="text1"/>
          <w:sz w:val="24"/>
          <w:bdr w:val="nil"/>
        </w:rPr>
        <w:t>provozní zaměstnanci. V MŠ Nepasice jsou 4 učitelky a 2 provozní zaměstnankyně. </w:t>
      </w:r>
      <w:r w:rsidRPr="00221D73">
        <w:rPr>
          <w:rFonts w:ascii="Times New Roman" w:hAnsi="Times New Roman"/>
          <w:color w:val="000000" w:themeColor="text1"/>
          <w:sz w:val="24"/>
          <w:bdr w:val="nil"/>
        </w:rPr>
        <w:cr/>
        <w:t xml:space="preserve">V případě potřeby a možnosti je stálý počet pracovníků doplňován o další pracovníky (např. chůvy, školní </w:t>
      </w:r>
      <w:r w:rsidR="000B53B7" w:rsidRPr="00221D73">
        <w:rPr>
          <w:rFonts w:ascii="Times New Roman" w:hAnsi="Times New Roman"/>
          <w:color w:val="000000" w:themeColor="text1"/>
          <w:sz w:val="24"/>
          <w:bdr w:val="nil"/>
        </w:rPr>
        <w:t>asistenty</w:t>
      </w:r>
      <w:r w:rsidRPr="00221D73">
        <w:rPr>
          <w:rFonts w:ascii="Times New Roman" w:hAnsi="Times New Roman"/>
          <w:color w:val="000000" w:themeColor="text1"/>
          <w:sz w:val="24"/>
          <w:bdr w:val="nil"/>
        </w:rPr>
        <w:t xml:space="preserve"> apod.). </w:t>
      </w:r>
      <w:bookmarkStart w:id="3" w:name="_Toc256000008"/>
    </w:p>
    <w:p w14:paraId="4E6BB0BC" w14:textId="669407CA" w:rsidR="000F03D8" w:rsidRPr="00221D73" w:rsidRDefault="00E26E48" w:rsidP="00261E29">
      <w:pPr>
        <w:pStyle w:val="Nadpis2"/>
        <w:numPr>
          <w:ilvl w:val="0"/>
          <w:numId w:val="0"/>
        </w:numPr>
        <w:spacing w:before="299" w:after="299" w:line="360" w:lineRule="auto"/>
        <w:jc w:val="left"/>
        <w:rPr>
          <w:rFonts w:ascii="Times New Roman" w:hAnsi="Times New Roman"/>
          <w:color w:val="000000" w:themeColor="text1"/>
          <w:sz w:val="24"/>
          <w:szCs w:val="24"/>
        </w:rPr>
      </w:pPr>
      <w:r>
        <w:rPr>
          <w:rFonts w:ascii="Times New Roman" w:hAnsi="Times New Roman"/>
          <w:color w:val="000000" w:themeColor="text1"/>
          <w:sz w:val="24"/>
          <w:szCs w:val="24"/>
          <w:bdr w:val="nil"/>
        </w:rPr>
        <w:t xml:space="preserve">2.2 </w:t>
      </w:r>
      <w:r w:rsidR="0032597A" w:rsidRPr="00221D73">
        <w:rPr>
          <w:rFonts w:ascii="Times New Roman" w:hAnsi="Times New Roman"/>
          <w:color w:val="000000" w:themeColor="text1"/>
          <w:sz w:val="24"/>
          <w:szCs w:val="24"/>
          <w:bdr w:val="nil"/>
        </w:rPr>
        <w:t>Lokalita školy</w:t>
      </w:r>
      <w:bookmarkEnd w:id="3"/>
      <w:r w:rsidR="0032597A" w:rsidRPr="00221D73">
        <w:rPr>
          <w:rFonts w:ascii="Times New Roman" w:hAnsi="Times New Roman"/>
          <w:color w:val="000000" w:themeColor="text1"/>
          <w:sz w:val="24"/>
          <w:szCs w:val="24"/>
          <w:bdr w:val="nil"/>
        </w:rPr>
        <w:t> </w:t>
      </w:r>
    </w:p>
    <w:p w14:paraId="22514968" w14:textId="71B9EA06"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Třebechovice pod Orebem je město vzdálené 12 km od krajského města Hradec Králové. Naše mateřská škola je umístěna ve dvou budovách v centru města Třebechovice pod Orebem a v budově bývalé základní školy v Nepasicích (nedaleká vesnice). V Třebechovicích pod Orebem je kmenová škola v Tyršově ulici 1032</w:t>
      </w:r>
      <w:r w:rsidR="0045033A" w:rsidRPr="00221D73">
        <w:rPr>
          <w:rFonts w:ascii="Times New Roman" w:hAnsi="Times New Roman"/>
          <w:color w:val="000000" w:themeColor="text1"/>
          <w:sz w:val="24"/>
          <w:bdr w:val="nil"/>
        </w:rPr>
        <w:t xml:space="preserve"> a nová budova </w:t>
      </w:r>
      <w:r w:rsidR="00E14EDA">
        <w:rPr>
          <w:rFonts w:ascii="Times New Roman" w:hAnsi="Times New Roman"/>
          <w:color w:val="000000" w:themeColor="text1"/>
          <w:sz w:val="24"/>
          <w:bdr w:val="nil"/>
        </w:rPr>
        <w:t>z roku 2022 v</w:t>
      </w:r>
      <w:r w:rsidR="00574419">
        <w:rPr>
          <w:rFonts w:ascii="Times New Roman" w:hAnsi="Times New Roman"/>
          <w:color w:val="000000" w:themeColor="text1"/>
          <w:sz w:val="24"/>
          <w:bdr w:val="nil"/>
        </w:rPr>
        <w:t> </w:t>
      </w:r>
      <w:r w:rsidR="0045033A" w:rsidRPr="00221D73">
        <w:rPr>
          <w:rFonts w:ascii="Times New Roman" w:hAnsi="Times New Roman"/>
          <w:color w:val="000000" w:themeColor="text1"/>
          <w:sz w:val="24"/>
          <w:bdr w:val="nil"/>
        </w:rPr>
        <w:t>Tyršov</w:t>
      </w:r>
      <w:r w:rsidR="00574419">
        <w:rPr>
          <w:rFonts w:ascii="Times New Roman" w:hAnsi="Times New Roman"/>
          <w:color w:val="000000" w:themeColor="text1"/>
          <w:sz w:val="24"/>
          <w:bdr w:val="nil"/>
        </w:rPr>
        <w:t>ě ulici 1505</w:t>
      </w:r>
      <w:r w:rsidR="0026642D">
        <w:rPr>
          <w:rFonts w:ascii="Times New Roman" w:hAnsi="Times New Roman"/>
          <w:color w:val="000000" w:themeColor="text1"/>
          <w:sz w:val="24"/>
          <w:bdr w:val="nil"/>
        </w:rPr>
        <w:t xml:space="preserve"> </w:t>
      </w:r>
      <w:r w:rsidR="00106F6B">
        <w:rPr>
          <w:rFonts w:ascii="Times New Roman" w:hAnsi="Times New Roman"/>
          <w:color w:val="000000" w:themeColor="text1"/>
          <w:sz w:val="24"/>
          <w:bdr w:val="nil"/>
        </w:rPr>
        <w:t>(</w:t>
      </w:r>
      <w:r w:rsidR="00574419">
        <w:rPr>
          <w:rFonts w:ascii="Times New Roman" w:hAnsi="Times New Roman"/>
          <w:color w:val="000000" w:themeColor="text1"/>
          <w:sz w:val="24"/>
          <w:bdr w:val="nil"/>
        </w:rPr>
        <w:t>v těsném sousedství staré budovy)</w:t>
      </w:r>
      <w:r w:rsidR="003D363A" w:rsidRPr="00221D73">
        <w:rPr>
          <w:rFonts w:ascii="Times New Roman" w:hAnsi="Times New Roman"/>
          <w:color w:val="000000" w:themeColor="text1"/>
          <w:sz w:val="24"/>
          <w:bdr w:val="nil"/>
        </w:rPr>
        <w:t>.</w:t>
      </w:r>
      <w:r w:rsidRPr="00221D73">
        <w:rPr>
          <w:rFonts w:ascii="Times New Roman" w:hAnsi="Times New Roman"/>
          <w:color w:val="000000" w:themeColor="text1"/>
          <w:sz w:val="24"/>
          <w:bdr w:val="nil"/>
        </w:rPr>
        <w:t xml:space="preserve"> U každé budovy je zahrada, určená pro hru dětí.</w:t>
      </w:r>
      <w:r w:rsidR="00C27B6F">
        <w:rPr>
          <w:rFonts w:ascii="Times New Roman" w:hAnsi="Times New Roman"/>
          <w:color w:val="000000" w:themeColor="text1"/>
          <w:sz w:val="24"/>
          <w:bdr w:val="nil"/>
        </w:rPr>
        <w:t xml:space="preserve"> </w:t>
      </w:r>
      <w:bookmarkStart w:id="4" w:name="_Toc256000009"/>
      <w:r w:rsidRPr="00221D73">
        <w:rPr>
          <w:rFonts w:ascii="Times New Roman" w:hAnsi="Times New Roman"/>
          <w:color w:val="000000" w:themeColor="text1"/>
          <w:sz w:val="24"/>
          <w:bdr w:val="nil"/>
        </w:rPr>
        <w:t>Charakter a specifika budovy</w:t>
      </w:r>
      <w:bookmarkEnd w:id="4"/>
      <w:r w:rsidRPr="00221D73">
        <w:rPr>
          <w:rFonts w:ascii="Times New Roman" w:hAnsi="Times New Roman"/>
          <w:color w:val="000000" w:themeColor="text1"/>
          <w:sz w:val="24"/>
          <w:bdr w:val="nil"/>
        </w:rPr>
        <w:t> </w:t>
      </w:r>
    </w:p>
    <w:p w14:paraId="2379E4BD" w14:textId="75AE0D39"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Charakter a specifika budovy/budov:   </w:t>
      </w:r>
    </w:p>
    <w:p w14:paraId="1648E4DA" w14:textId="1B4BDAD4"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Budova v Tyršově </w:t>
      </w:r>
      <w:r w:rsidR="000B53B7" w:rsidRPr="00221D73">
        <w:rPr>
          <w:rFonts w:ascii="Times New Roman" w:hAnsi="Times New Roman"/>
          <w:b/>
          <w:bCs/>
          <w:color w:val="000000" w:themeColor="text1"/>
          <w:sz w:val="24"/>
          <w:bdr w:val="nil"/>
        </w:rPr>
        <w:t>ulici</w:t>
      </w:r>
      <w:r w:rsidR="00260A06" w:rsidRPr="00221D73">
        <w:rPr>
          <w:rFonts w:ascii="Times New Roman" w:hAnsi="Times New Roman"/>
          <w:b/>
          <w:bCs/>
          <w:color w:val="000000" w:themeColor="text1"/>
          <w:sz w:val="24"/>
          <w:bdr w:val="nil"/>
        </w:rPr>
        <w:t xml:space="preserve"> 1032</w:t>
      </w:r>
      <w:r w:rsidR="000B53B7" w:rsidRPr="00221D73">
        <w:rPr>
          <w:rFonts w:ascii="Times New Roman" w:hAnsi="Times New Roman"/>
          <w:b/>
          <w:bCs/>
          <w:color w:val="000000" w:themeColor="text1"/>
          <w:sz w:val="24"/>
          <w:bdr w:val="nil"/>
        </w:rPr>
        <w:t xml:space="preserve"> je</w:t>
      </w:r>
      <w:r w:rsidRPr="00221D73">
        <w:rPr>
          <w:rFonts w:ascii="Times New Roman" w:hAnsi="Times New Roman"/>
          <w:color w:val="000000" w:themeColor="text1"/>
          <w:sz w:val="24"/>
          <w:bdr w:val="nil"/>
        </w:rPr>
        <w:t xml:space="preserve"> původní mateřská škola, postavená v 70. letech minulého století.   </w:t>
      </w:r>
    </w:p>
    <w:p w14:paraId="05804FE6" w14:textId="503A7843"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lastRenderedPageBreak/>
        <w:t xml:space="preserve">Před </w:t>
      </w:r>
      <w:r w:rsidR="00296D51" w:rsidRPr="00221D73">
        <w:rPr>
          <w:rFonts w:ascii="Times New Roman" w:hAnsi="Times New Roman"/>
          <w:color w:val="000000" w:themeColor="text1"/>
          <w:sz w:val="24"/>
          <w:bdr w:val="nil"/>
        </w:rPr>
        <w:t>20</w:t>
      </w:r>
      <w:r w:rsidRPr="00221D73">
        <w:rPr>
          <w:rFonts w:ascii="Times New Roman" w:hAnsi="Times New Roman"/>
          <w:color w:val="000000" w:themeColor="text1"/>
          <w:sz w:val="24"/>
          <w:bdr w:val="nil"/>
        </w:rPr>
        <w:t xml:space="preserve"> lety prošla částečnou rekonstrukcí, kde byl odstraněn nebezpečný azbest z opláštění budovy, částečně byla opravena střecha a byly vyměněny vchodové dveře. Současně s touto rekonstrukcí byly zřízeny dvě menší třídy. Opláštění budovy je původní, plechové. </w:t>
      </w:r>
      <w:r w:rsidR="00260A06" w:rsidRPr="00221D73">
        <w:rPr>
          <w:rFonts w:ascii="Times New Roman" w:hAnsi="Times New Roman"/>
          <w:color w:val="000000" w:themeColor="text1"/>
          <w:sz w:val="24"/>
          <w:bdr w:val="nil"/>
        </w:rPr>
        <w:t xml:space="preserve"> V budově </w:t>
      </w:r>
      <w:r w:rsidR="00AC579E" w:rsidRPr="00221D73">
        <w:rPr>
          <w:rFonts w:ascii="Times New Roman" w:hAnsi="Times New Roman"/>
          <w:color w:val="000000" w:themeColor="text1"/>
          <w:sz w:val="24"/>
          <w:bdr w:val="nil"/>
        </w:rPr>
        <w:t>(po</w:t>
      </w:r>
      <w:r w:rsidR="00260A06" w:rsidRPr="00221D73">
        <w:rPr>
          <w:rFonts w:ascii="Times New Roman" w:hAnsi="Times New Roman"/>
          <w:color w:val="000000" w:themeColor="text1"/>
          <w:sz w:val="24"/>
          <w:bdr w:val="nil"/>
        </w:rPr>
        <w:t xml:space="preserve"> odbourání poloviny budovy) zůstaly tři třídy s kapacitou 64 dětí (15+24+25).  </w:t>
      </w:r>
      <w:r w:rsidR="00AC579E" w:rsidRPr="00221D73">
        <w:rPr>
          <w:rFonts w:ascii="Times New Roman" w:hAnsi="Times New Roman"/>
          <w:color w:val="000000" w:themeColor="text1"/>
          <w:sz w:val="24"/>
          <w:bdr w:val="nil"/>
        </w:rPr>
        <w:t>Součástí tříd</w:t>
      </w:r>
      <w:r w:rsidRPr="00221D73">
        <w:rPr>
          <w:rFonts w:ascii="Times New Roman" w:hAnsi="Times New Roman"/>
          <w:color w:val="000000" w:themeColor="text1"/>
          <w:sz w:val="24"/>
          <w:bdr w:val="nil"/>
        </w:rPr>
        <w:t xml:space="preserve"> je herna, sociální zařízení se sprchou, šatna a výdejna jídla. Do menších tříd</w:t>
      </w:r>
      <w:r w:rsidR="00260A06" w:rsidRPr="00221D73">
        <w:rPr>
          <w:rFonts w:ascii="Times New Roman" w:hAnsi="Times New Roman"/>
          <w:color w:val="000000" w:themeColor="text1"/>
          <w:sz w:val="24"/>
          <w:bdr w:val="nil"/>
        </w:rPr>
        <w:t>y</w:t>
      </w:r>
      <w:r w:rsidRPr="00221D73">
        <w:rPr>
          <w:rFonts w:ascii="Times New Roman" w:hAnsi="Times New Roman"/>
          <w:color w:val="000000" w:themeColor="text1"/>
          <w:sz w:val="24"/>
          <w:bdr w:val="nil"/>
        </w:rPr>
        <w:t xml:space="preserve"> se jídlo z výdejny dováží. Vnitřní vybavení tříd odpovídá hygienickým i materiálním požadavkům. Nábytek je starší, ve dvou třídách nový (prosinec 2017). Výměna nábytku v dalších třídách bude prováděna průběžně.  Ve třídách jsou dětem dostupné hračky v policích a regálech. Postupně zřizujeme koutky, kde bude dětem k dispozici materiál k výtvarné, pracovní a jiné tvořivé činnosti.   </w:t>
      </w:r>
    </w:p>
    <w:p w14:paraId="2685CFB9" w14:textId="1734DB8A"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V této budově pracuje </w:t>
      </w:r>
      <w:r w:rsidR="00260A06" w:rsidRPr="00221D73">
        <w:rPr>
          <w:rFonts w:ascii="Times New Roman" w:hAnsi="Times New Roman"/>
          <w:color w:val="000000" w:themeColor="text1"/>
          <w:sz w:val="24"/>
          <w:bdr w:val="nil"/>
        </w:rPr>
        <w:t>šest</w:t>
      </w:r>
      <w:r w:rsidRPr="00221D73">
        <w:rPr>
          <w:rFonts w:ascii="Times New Roman" w:hAnsi="Times New Roman"/>
          <w:color w:val="000000" w:themeColor="text1"/>
          <w:sz w:val="24"/>
          <w:bdr w:val="nil"/>
        </w:rPr>
        <w:t> učitelek, školn</w:t>
      </w:r>
      <w:r w:rsidR="00260A06" w:rsidRPr="00221D73">
        <w:rPr>
          <w:rFonts w:ascii="Times New Roman" w:hAnsi="Times New Roman"/>
          <w:color w:val="000000" w:themeColor="text1"/>
          <w:sz w:val="24"/>
          <w:bdr w:val="nil"/>
        </w:rPr>
        <w:t>ík</w:t>
      </w:r>
      <w:r w:rsidRPr="00221D73">
        <w:rPr>
          <w:rFonts w:ascii="Times New Roman" w:hAnsi="Times New Roman"/>
          <w:color w:val="000000" w:themeColor="text1"/>
          <w:sz w:val="24"/>
          <w:bdr w:val="nil"/>
        </w:rPr>
        <w:t xml:space="preserve"> </w:t>
      </w:r>
      <w:r w:rsidR="000B53B7" w:rsidRPr="00221D73">
        <w:rPr>
          <w:rFonts w:ascii="Times New Roman" w:hAnsi="Times New Roman"/>
          <w:color w:val="000000" w:themeColor="text1"/>
          <w:sz w:val="24"/>
          <w:bdr w:val="nil"/>
        </w:rPr>
        <w:t xml:space="preserve">a </w:t>
      </w:r>
      <w:r w:rsidR="00260A06" w:rsidRPr="00221D73">
        <w:rPr>
          <w:rFonts w:ascii="Times New Roman" w:hAnsi="Times New Roman"/>
          <w:color w:val="000000" w:themeColor="text1"/>
          <w:sz w:val="24"/>
          <w:bdr w:val="nil"/>
        </w:rPr>
        <w:t>dvě</w:t>
      </w:r>
      <w:r w:rsidRPr="00221D73">
        <w:rPr>
          <w:rFonts w:ascii="Times New Roman" w:hAnsi="Times New Roman"/>
          <w:color w:val="000000" w:themeColor="text1"/>
          <w:sz w:val="24"/>
          <w:bdr w:val="nil"/>
        </w:rPr>
        <w:t xml:space="preserve"> provozní pracovnice </w:t>
      </w:r>
      <w:r w:rsidR="00552235">
        <w:rPr>
          <w:rFonts w:ascii="Times New Roman" w:hAnsi="Times New Roman"/>
          <w:color w:val="000000" w:themeColor="text1"/>
          <w:sz w:val="24"/>
          <w:bdr w:val="nil"/>
        </w:rPr>
        <w:t>+ školník</w:t>
      </w:r>
      <w:r w:rsidRPr="00221D73">
        <w:rPr>
          <w:rFonts w:ascii="Times New Roman" w:hAnsi="Times New Roman"/>
          <w:color w:val="000000" w:themeColor="text1"/>
          <w:sz w:val="24"/>
          <w:bdr w:val="nil"/>
        </w:rPr>
        <w:t>  </w:t>
      </w:r>
    </w:p>
    <w:p w14:paraId="767EA347" w14:textId="5625DD94" w:rsidR="000F03D8" w:rsidRPr="00221D73" w:rsidRDefault="000B53B7"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Zahrada je</w:t>
      </w:r>
      <w:r w:rsidR="0032597A" w:rsidRPr="00221D73">
        <w:rPr>
          <w:rFonts w:ascii="Times New Roman" w:hAnsi="Times New Roman"/>
          <w:color w:val="000000" w:themeColor="text1"/>
          <w:sz w:val="24"/>
          <w:bdr w:val="nil"/>
        </w:rPr>
        <w:t xml:space="preserve"> zatravněná, součástí jsou i terénní nerovnosti. Na zahradě prolézačka s klouzačkou, hrazdičky, pískoviště, lavice. Hračky jsou uloženy v plechových a dřevěných zahradních domcích.  </w:t>
      </w:r>
    </w:p>
    <w:p w14:paraId="734AC809" w14:textId="19737ED6" w:rsidR="000F03D8" w:rsidRPr="00221D73" w:rsidRDefault="0001279C"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Vzhled</w:t>
      </w:r>
      <w:r w:rsidR="0032597A" w:rsidRPr="00221D73">
        <w:rPr>
          <w:rFonts w:ascii="Times New Roman" w:hAnsi="Times New Roman"/>
          <w:color w:val="000000" w:themeColor="text1"/>
          <w:sz w:val="24"/>
          <w:bdr w:val="nil"/>
        </w:rPr>
        <w:t xml:space="preserve"> k technickému stavu </w:t>
      </w:r>
      <w:r w:rsidR="000B53B7" w:rsidRPr="00221D73">
        <w:rPr>
          <w:rFonts w:ascii="Times New Roman" w:hAnsi="Times New Roman"/>
          <w:color w:val="000000" w:themeColor="text1"/>
          <w:sz w:val="24"/>
          <w:bdr w:val="nil"/>
        </w:rPr>
        <w:t>budovy,</w:t>
      </w:r>
      <w:r w:rsidR="0032597A" w:rsidRPr="00221D73">
        <w:rPr>
          <w:rFonts w:ascii="Times New Roman" w:hAnsi="Times New Roman"/>
          <w:color w:val="000000" w:themeColor="text1"/>
          <w:sz w:val="24"/>
          <w:bdr w:val="nil"/>
        </w:rPr>
        <w:t xml:space="preserve"> bude zřizovatel </w:t>
      </w:r>
      <w:r w:rsidR="000D4F0C" w:rsidRPr="00221D73">
        <w:rPr>
          <w:rFonts w:ascii="Times New Roman" w:hAnsi="Times New Roman"/>
          <w:color w:val="000000" w:themeColor="text1"/>
          <w:sz w:val="24"/>
          <w:bdr w:val="nil"/>
        </w:rPr>
        <w:t xml:space="preserve">dostavovat </w:t>
      </w:r>
      <w:r w:rsidR="0032597A" w:rsidRPr="00221D73">
        <w:rPr>
          <w:rFonts w:ascii="Times New Roman" w:hAnsi="Times New Roman"/>
          <w:color w:val="000000" w:themeColor="text1"/>
          <w:sz w:val="24"/>
          <w:bdr w:val="nil"/>
        </w:rPr>
        <w:t>novou MŠ, kde bud</w:t>
      </w:r>
      <w:r w:rsidR="000D4F0C" w:rsidRPr="00221D73">
        <w:rPr>
          <w:rFonts w:ascii="Times New Roman" w:hAnsi="Times New Roman"/>
          <w:color w:val="000000" w:themeColor="text1"/>
          <w:sz w:val="24"/>
          <w:bdr w:val="nil"/>
        </w:rPr>
        <w:t xml:space="preserve">ou 4 </w:t>
      </w:r>
      <w:r w:rsidR="0032597A" w:rsidRPr="00221D73">
        <w:rPr>
          <w:rFonts w:ascii="Times New Roman" w:hAnsi="Times New Roman"/>
          <w:color w:val="000000" w:themeColor="text1"/>
          <w:sz w:val="24"/>
          <w:bdr w:val="nil"/>
        </w:rPr>
        <w:t>tříd</w:t>
      </w:r>
      <w:r w:rsidR="000D4F0C" w:rsidRPr="00221D73">
        <w:rPr>
          <w:rFonts w:ascii="Times New Roman" w:hAnsi="Times New Roman"/>
          <w:color w:val="000000" w:themeColor="text1"/>
          <w:sz w:val="24"/>
          <w:bdr w:val="nil"/>
        </w:rPr>
        <w:t>y</w:t>
      </w:r>
      <w:r w:rsidR="0032597A" w:rsidRPr="00221D73">
        <w:rPr>
          <w:rFonts w:ascii="Times New Roman" w:hAnsi="Times New Roman"/>
          <w:color w:val="000000" w:themeColor="text1"/>
          <w:sz w:val="24"/>
          <w:bdr w:val="nil"/>
        </w:rPr>
        <w:t xml:space="preserve"> s kapacitou </w:t>
      </w:r>
      <w:r w:rsidR="000D4F0C" w:rsidRPr="00221D73">
        <w:rPr>
          <w:rFonts w:ascii="Times New Roman" w:hAnsi="Times New Roman"/>
          <w:color w:val="000000" w:themeColor="text1"/>
          <w:sz w:val="24"/>
          <w:bdr w:val="nil"/>
        </w:rPr>
        <w:t>1</w:t>
      </w:r>
      <w:r w:rsidR="0032597A" w:rsidRPr="00221D73">
        <w:rPr>
          <w:rFonts w:ascii="Times New Roman" w:hAnsi="Times New Roman"/>
          <w:color w:val="000000" w:themeColor="text1"/>
          <w:sz w:val="24"/>
          <w:bdr w:val="nil"/>
        </w:rPr>
        <w:t>00 dětí.  </w:t>
      </w:r>
    </w:p>
    <w:p w14:paraId="02F8DB92" w14:textId="64063851" w:rsidR="000F03D8" w:rsidRPr="00221D73" w:rsidRDefault="000D4F0C"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Nová budovy mateřské školy v Tyršově ulici </w:t>
      </w:r>
      <w:r w:rsidR="00AC579E" w:rsidRPr="00221D73">
        <w:rPr>
          <w:rFonts w:ascii="Times New Roman" w:hAnsi="Times New Roman"/>
          <w:b/>
          <w:bCs/>
          <w:color w:val="000000" w:themeColor="text1"/>
          <w:sz w:val="24"/>
          <w:bdr w:val="nil"/>
        </w:rPr>
        <w:t>1505 jsou</w:t>
      </w:r>
      <w:r w:rsidRPr="00221D73">
        <w:rPr>
          <w:rFonts w:ascii="Times New Roman" w:hAnsi="Times New Roman"/>
          <w:color w:val="000000" w:themeColor="text1"/>
          <w:sz w:val="24"/>
          <w:bdr w:val="nil"/>
        </w:rPr>
        <w:t xml:space="preserve"> čtyři třídy po 25 dětech. Dvě a dvě třídy jsou na patře a jsou propojeny s výdejnou jídla. </w:t>
      </w:r>
      <w:r w:rsidR="00552235">
        <w:rPr>
          <w:rFonts w:ascii="Times New Roman" w:hAnsi="Times New Roman"/>
          <w:color w:val="000000" w:themeColor="text1"/>
          <w:sz w:val="24"/>
          <w:bdr w:val="nil"/>
        </w:rPr>
        <w:t>Součástí dolních tříd jsou venkovní tera</w:t>
      </w:r>
      <w:r w:rsidR="00F7056A">
        <w:rPr>
          <w:rFonts w:ascii="Times New Roman" w:hAnsi="Times New Roman"/>
          <w:color w:val="000000" w:themeColor="text1"/>
          <w:sz w:val="24"/>
          <w:bdr w:val="nil"/>
        </w:rPr>
        <w:t xml:space="preserve">sy. </w:t>
      </w:r>
      <w:r w:rsidRPr="00221D73">
        <w:rPr>
          <w:rFonts w:ascii="Times New Roman" w:hAnsi="Times New Roman"/>
          <w:color w:val="000000" w:themeColor="text1"/>
          <w:sz w:val="24"/>
          <w:bdr w:val="nil"/>
        </w:rPr>
        <w:t>Třídy jsou prostorné, světlé. Ve třídách je prostor se stolky a židličkami pro děti, zázemí učitelek, relaxační část s kobercem pro děti. Z velké lehárny jsme vytvořili prostor na hraní, cvičení a odpolední relaxaci. Děti mají k dispozici výtvarný koutek (Ateliér), kde mohou tvořit, kreslit a malovat</w:t>
      </w:r>
      <w:r w:rsidR="003D363A" w:rsidRPr="00221D73">
        <w:rPr>
          <w:rFonts w:ascii="Times New Roman" w:hAnsi="Times New Roman"/>
          <w:color w:val="000000" w:themeColor="text1"/>
          <w:sz w:val="24"/>
          <w:bdr w:val="nil"/>
        </w:rPr>
        <w:t xml:space="preserve"> a tvořit</w:t>
      </w:r>
      <w:r w:rsidRPr="00221D73">
        <w:rPr>
          <w:rFonts w:ascii="Times New Roman" w:hAnsi="Times New Roman"/>
          <w:color w:val="000000" w:themeColor="text1"/>
          <w:sz w:val="24"/>
          <w:bdr w:val="nil"/>
        </w:rPr>
        <w:t xml:space="preserve">. </w:t>
      </w:r>
      <w:r w:rsidR="00361034" w:rsidRPr="00221D73">
        <w:rPr>
          <w:rFonts w:ascii="Times New Roman" w:hAnsi="Times New Roman"/>
          <w:color w:val="000000" w:themeColor="text1"/>
          <w:sz w:val="24"/>
          <w:bdr w:val="nil"/>
        </w:rPr>
        <w:t>Součástí třídy je hudební koutek (</w:t>
      </w:r>
      <w:r w:rsidR="00D54268" w:rsidRPr="00221D73">
        <w:rPr>
          <w:rFonts w:ascii="Times New Roman" w:hAnsi="Times New Roman"/>
          <w:color w:val="000000" w:themeColor="text1"/>
          <w:sz w:val="24"/>
          <w:bdr w:val="nil"/>
        </w:rPr>
        <w:t>piano</w:t>
      </w:r>
      <w:r w:rsidR="00361034" w:rsidRPr="00221D73">
        <w:rPr>
          <w:rFonts w:ascii="Times New Roman" w:hAnsi="Times New Roman"/>
          <w:color w:val="000000" w:themeColor="text1"/>
          <w:sz w:val="24"/>
          <w:bdr w:val="nil"/>
        </w:rPr>
        <w:t xml:space="preserve">, rytmické nástroje), knihovnička s dětskými knihami, kuchyňka pro malé hospodyňky, velké množství skládaček, stavebnic, stolních her. Děti mají také své „místečko“, kam si ukládají své poklady, výkresy apod. </w:t>
      </w:r>
    </w:p>
    <w:p w14:paraId="200C2AEF" w14:textId="1E6DC3E2" w:rsidR="000F03D8" w:rsidRPr="00A12152" w:rsidRDefault="000B53B7"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Zahrada je</w:t>
      </w:r>
      <w:r w:rsidR="0032597A" w:rsidRPr="00221D73">
        <w:rPr>
          <w:rFonts w:ascii="Times New Roman" w:hAnsi="Times New Roman"/>
          <w:color w:val="000000" w:themeColor="text1"/>
          <w:sz w:val="24"/>
          <w:bdr w:val="nil"/>
        </w:rPr>
        <w:t xml:space="preserve"> součástí </w:t>
      </w:r>
      <w:r w:rsidR="00AC579E" w:rsidRPr="00221D73">
        <w:rPr>
          <w:rFonts w:ascii="Times New Roman" w:hAnsi="Times New Roman"/>
          <w:color w:val="000000" w:themeColor="text1"/>
          <w:sz w:val="24"/>
          <w:bdr w:val="nil"/>
        </w:rPr>
        <w:t>pozemku.</w:t>
      </w:r>
      <w:r w:rsidR="0032597A" w:rsidRPr="00221D73">
        <w:rPr>
          <w:rFonts w:ascii="Times New Roman" w:hAnsi="Times New Roman"/>
          <w:color w:val="000000" w:themeColor="text1"/>
          <w:sz w:val="24"/>
          <w:bdr w:val="nil"/>
        </w:rPr>
        <w:t xml:space="preserve"> Na zahradě jsou umístěny přenosné zahradní prvky </w:t>
      </w:r>
      <w:r w:rsidR="00AC579E" w:rsidRPr="00221D73">
        <w:rPr>
          <w:rFonts w:ascii="Times New Roman" w:hAnsi="Times New Roman"/>
          <w:color w:val="000000" w:themeColor="text1"/>
          <w:sz w:val="24"/>
          <w:bdr w:val="nil"/>
        </w:rPr>
        <w:t>a dvě</w:t>
      </w:r>
      <w:r w:rsidR="00361034" w:rsidRPr="00221D73">
        <w:rPr>
          <w:rFonts w:ascii="Times New Roman" w:hAnsi="Times New Roman"/>
          <w:color w:val="000000" w:themeColor="text1"/>
          <w:sz w:val="24"/>
          <w:bdr w:val="nil"/>
        </w:rPr>
        <w:t xml:space="preserve"> </w:t>
      </w:r>
      <w:r w:rsidR="0032597A" w:rsidRPr="00221D73">
        <w:rPr>
          <w:rFonts w:ascii="Times New Roman" w:hAnsi="Times New Roman"/>
          <w:color w:val="000000" w:themeColor="text1"/>
          <w:sz w:val="24"/>
          <w:bdr w:val="nil"/>
        </w:rPr>
        <w:t>pískoviště</w:t>
      </w:r>
      <w:r w:rsidR="00361034" w:rsidRPr="00221D73">
        <w:rPr>
          <w:rFonts w:ascii="Times New Roman" w:hAnsi="Times New Roman"/>
          <w:color w:val="000000" w:themeColor="text1"/>
          <w:sz w:val="24"/>
          <w:bdr w:val="nil"/>
        </w:rPr>
        <w:t>, hrad se skluzavkou, houpačky a měkká hrací plocha.</w:t>
      </w:r>
      <w:r w:rsidR="0032597A" w:rsidRPr="00221D73">
        <w:rPr>
          <w:rFonts w:ascii="Times New Roman" w:hAnsi="Times New Roman"/>
          <w:color w:val="000000" w:themeColor="text1"/>
          <w:sz w:val="24"/>
          <w:bdr w:val="nil"/>
        </w:rPr>
        <w:t> </w:t>
      </w:r>
      <w:r w:rsidR="00A12152" w:rsidRPr="00A12152">
        <w:rPr>
          <w:rFonts w:ascii="Times New Roman" w:hAnsi="Times New Roman"/>
          <w:sz w:val="24"/>
        </w:rPr>
        <w:t xml:space="preserve">Rozlehlá školní zahrada se spoustou herních prvků pro děti je ideálním místem dětských her, radosti a zážitků. Byla obohacena a doplněna o environmentální prvky, které v dětech probouzejí a pěstují kladný vztah k přírodě a potřebě o ni pečovat a chránit ji. Vyvýšené záhonky slouží k pěstování </w:t>
      </w:r>
      <w:r w:rsidR="00A12152" w:rsidRPr="00A12152">
        <w:rPr>
          <w:rFonts w:ascii="Times New Roman" w:hAnsi="Times New Roman"/>
          <w:sz w:val="24"/>
        </w:rPr>
        <w:lastRenderedPageBreak/>
        <w:t>bylinek, ovoce a zeleniny, hmyzí domečky umožňují dětem pozorovat různé druhy hmyzu a ptačí krmítka, která se stala zdrojem potravy pro ptáčky, jsou také místem pozorování a seznamování se s ptačí říší.</w:t>
      </w:r>
      <w:r w:rsidR="0032597A" w:rsidRPr="00A12152">
        <w:rPr>
          <w:rFonts w:ascii="Times New Roman" w:hAnsi="Times New Roman"/>
          <w:color w:val="000000" w:themeColor="text1"/>
          <w:sz w:val="24"/>
          <w:bdr w:val="nil"/>
        </w:rPr>
        <w:t xml:space="preserve">  </w:t>
      </w:r>
      <w:r w:rsidR="00C15925">
        <w:rPr>
          <w:rFonts w:ascii="Times New Roman" w:hAnsi="Times New Roman"/>
          <w:color w:val="000000" w:themeColor="text1"/>
          <w:sz w:val="24"/>
          <w:bdr w:val="nil"/>
        </w:rPr>
        <w:t>Spolu s</w:t>
      </w:r>
      <w:r w:rsidR="002F0100">
        <w:rPr>
          <w:rFonts w:ascii="Times New Roman" w:hAnsi="Times New Roman"/>
          <w:color w:val="000000" w:themeColor="text1"/>
          <w:sz w:val="24"/>
          <w:bdr w:val="nil"/>
        </w:rPr>
        <w:t> </w:t>
      </w:r>
      <w:r w:rsidR="00C15925">
        <w:rPr>
          <w:rFonts w:ascii="Times New Roman" w:hAnsi="Times New Roman"/>
          <w:color w:val="000000" w:themeColor="text1"/>
          <w:sz w:val="24"/>
          <w:bdr w:val="nil"/>
        </w:rPr>
        <w:t>dět</w:t>
      </w:r>
      <w:r w:rsidR="002F0100">
        <w:rPr>
          <w:rFonts w:ascii="Times New Roman" w:hAnsi="Times New Roman"/>
          <w:color w:val="000000" w:themeColor="text1"/>
          <w:sz w:val="24"/>
          <w:bdr w:val="nil"/>
        </w:rPr>
        <w:t xml:space="preserve">i se snažíme zahradu osazovat keři a do budoucna chceme vytvořit </w:t>
      </w:r>
      <w:r w:rsidR="00E205D9">
        <w:rPr>
          <w:rFonts w:ascii="Times New Roman" w:hAnsi="Times New Roman"/>
          <w:color w:val="000000" w:themeColor="text1"/>
          <w:sz w:val="24"/>
          <w:bdr w:val="nil"/>
        </w:rPr>
        <w:t>„Jedlou zahradu“, plnou ovoce, zeleniny a bylinek.</w:t>
      </w:r>
      <w:r w:rsidR="0032597A" w:rsidRPr="00A12152">
        <w:rPr>
          <w:rFonts w:ascii="Times New Roman" w:hAnsi="Times New Roman"/>
          <w:color w:val="000000" w:themeColor="text1"/>
          <w:sz w:val="24"/>
          <w:bdr w:val="nil"/>
        </w:rPr>
        <w:t> </w:t>
      </w:r>
    </w:p>
    <w:p w14:paraId="2E4BEDB2" w14:textId="4D114C54"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Budova mateřské školy v </w:t>
      </w:r>
      <w:r w:rsidR="000B53B7" w:rsidRPr="00221D73">
        <w:rPr>
          <w:rFonts w:ascii="Times New Roman" w:hAnsi="Times New Roman"/>
          <w:b/>
          <w:bCs/>
          <w:color w:val="000000" w:themeColor="text1"/>
          <w:sz w:val="24"/>
          <w:bdr w:val="nil"/>
        </w:rPr>
        <w:t>Nepasicích je</w:t>
      </w:r>
      <w:r w:rsidRPr="00221D73">
        <w:rPr>
          <w:rFonts w:ascii="Times New Roman" w:hAnsi="Times New Roman"/>
          <w:color w:val="000000" w:themeColor="text1"/>
          <w:sz w:val="24"/>
          <w:bdr w:val="nil"/>
        </w:rPr>
        <w:t xml:space="preserve"> zřízena z původní budovy základní školy. V přízemí je jedna třída (kapacita 25 dětí) s hernou, společná jídelna pro všechny děti, výdejna jídla, nové sociální zařízení a šatny. V patře je třída (kapacita 26 dětí), tělocvična, ředitelna, šatna a sociální zařízení. Zařízení nábytkem je částečně nové (prosinec 2017). Budova dostala v roce 2019 novou kanalizační přípojku. V létě 2020 </w:t>
      </w:r>
      <w:r w:rsidR="0001279C" w:rsidRPr="00221D73">
        <w:rPr>
          <w:rFonts w:ascii="Times New Roman" w:hAnsi="Times New Roman"/>
          <w:color w:val="000000" w:themeColor="text1"/>
          <w:sz w:val="24"/>
          <w:bdr w:val="nil"/>
        </w:rPr>
        <w:t>proběhla</w:t>
      </w:r>
      <w:r w:rsidRPr="00221D73">
        <w:rPr>
          <w:rFonts w:ascii="Times New Roman" w:hAnsi="Times New Roman"/>
          <w:color w:val="000000" w:themeColor="text1"/>
          <w:sz w:val="24"/>
          <w:bdr w:val="nil"/>
        </w:rPr>
        <w:t xml:space="preserve"> rekonstrukce dopravního hřiště, výměna oken v celé budově mateřské školy. Byla dokončena výměna podlahových krytin a nově jsme vybalily skříňkami šatnu v 1. patře (dotace přes MAS Nad Orlicí</w:t>
      </w:r>
      <w:r w:rsidR="00185BD5" w:rsidRPr="00221D73">
        <w:rPr>
          <w:rFonts w:ascii="Times New Roman" w:hAnsi="Times New Roman"/>
          <w:color w:val="000000" w:themeColor="text1"/>
          <w:sz w:val="24"/>
          <w:bdr w:val="nil"/>
        </w:rPr>
        <w:t>).</w:t>
      </w:r>
      <w:r w:rsidR="003D363A" w:rsidRPr="00221D73">
        <w:rPr>
          <w:rFonts w:ascii="Times New Roman" w:hAnsi="Times New Roman"/>
          <w:color w:val="000000" w:themeColor="text1"/>
          <w:sz w:val="24"/>
          <w:bdr w:val="nil"/>
        </w:rPr>
        <w:t xml:space="preserve"> V zimě 202</w:t>
      </w:r>
      <w:r w:rsidR="00D10962">
        <w:rPr>
          <w:rFonts w:ascii="Times New Roman" w:hAnsi="Times New Roman"/>
          <w:color w:val="000000" w:themeColor="text1"/>
          <w:sz w:val="24"/>
          <w:bdr w:val="nil"/>
        </w:rPr>
        <w:t>2</w:t>
      </w:r>
      <w:r w:rsidR="003D363A" w:rsidRPr="00221D73">
        <w:rPr>
          <w:rFonts w:ascii="Times New Roman" w:hAnsi="Times New Roman"/>
          <w:color w:val="000000" w:themeColor="text1"/>
          <w:sz w:val="24"/>
          <w:bdr w:val="nil"/>
        </w:rPr>
        <w:t xml:space="preserve"> jsme opravily vstupní cestu a plochu na lavice </w:t>
      </w:r>
      <w:r w:rsidR="00185BD5" w:rsidRPr="00221D73">
        <w:rPr>
          <w:rFonts w:ascii="Times New Roman" w:hAnsi="Times New Roman"/>
          <w:color w:val="000000" w:themeColor="text1"/>
          <w:sz w:val="24"/>
          <w:bdr w:val="nil"/>
        </w:rPr>
        <w:t>(zámková</w:t>
      </w:r>
      <w:r w:rsidR="003D363A" w:rsidRPr="00221D73">
        <w:rPr>
          <w:rFonts w:ascii="Times New Roman" w:hAnsi="Times New Roman"/>
          <w:color w:val="000000" w:themeColor="text1"/>
          <w:sz w:val="24"/>
          <w:bdr w:val="nil"/>
        </w:rPr>
        <w:t xml:space="preserve"> dlažba).</w:t>
      </w:r>
    </w:p>
    <w:p w14:paraId="544F95FF" w14:textId="6386B6F1" w:rsidR="00F97FB6" w:rsidRDefault="000B53B7"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Zahrada této</w:t>
      </w:r>
      <w:r w:rsidR="0032597A" w:rsidRPr="00221D73">
        <w:rPr>
          <w:rFonts w:ascii="Times New Roman" w:hAnsi="Times New Roman"/>
          <w:color w:val="000000" w:themeColor="text1"/>
          <w:sz w:val="24"/>
          <w:bdr w:val="nil"/>
        </w:rPr>
        <w:t xml:space="preserve"> mateřské školy prošla velkou regenerací. Součástí zahrady jsou dvě pískoviště, provazová pyramida, drak, přístřešek na hraní, tunel a další přírodní prvky.  </w:t>
      </w:r>
      <w:r w:rsidR="00C341E0">
        <w:rPr>
          <w:rFonts w:ascii="Times New Roman" w:hAnsi="Times New Roman"/>
          <w:color w:val="000000" w:themeColor="text1"/>
          <w:sz w:val="24"/>
          <w:bdr w:val="nil"/>
        </w:rPr>
        <w:t>Součástí je nově opravené dopravní h</w:t>
      </w:r>
      <w:r w:rsidR="004D500C">
        <w:rPr>
          <w:rFonts w:ascii="Times New Roman" w:hAnsi="Times New Roman"/>
          <w:color w:val="000000" w:themeColor="text1"/>
          <w:sz w:val="24"/>
          <w:bdr w:val="nil"/>
        </w:rPr>
        <w:t>řiště, kde děti jezdí na odstrkovadlech.</w:t>
      </w:r>
    </w:p>
    <w:p w14:paraId="0DABAF6E" w14:textId="027E7AEB"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Dopravní dostupnost školy:   </w:t>
      </w:r>
    </w:p>
    <w:p w14:paraId="2D1827B5" w14:textId="77777777" w:rsidR="00697096"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Všechny budovy ve městě Třebechovice pod Orebem jsou v centru města a dobře dostupné. MŠ v Nepasicích je dostupná převážně autem. Autobusové spojení je celkem málo časté a vlakové spojení s Nepasicemi není. </w:t>
      </w:r>
    </w:p>
    <w:p w14:paraId="595A55B5" w14:textId="54DC939F"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cr/>
      </w:r>
      <w:r w:rsidRPr="00221D73">
        <w:rPr>
          <w:rFonts w:ascii="Times New Roman" w:hAnsi="Times New Roman"/>
          <w:b/>
          <w:bCs/>
          <w:color w:val="000000" w:themeColor="text1"/>
          <w:sz w:val="24"/>
          <w:bdr w:val="nil"/>
        </w:rPr>
        <w:t>Informace z historie školy:   </w:t>
      </w:r>
    </w:p>
    <w:p w14:paraId="7996EEE5" w14:textId="63175CB1"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Budova Mateřské školy, Třebechovice pod Orebem je montovaná budova ze 70 let a byla původně postavena jako závodní MŠ. Jedná se budovu stavěnou v akci Z a její stav je v současné době špatný a plánuje </w:t>
      </w:r>
      <w:r w:rsidR="00361034" w:rsidRPr="00221D73">
        <w:rPr>
          <w:rFonts w:ascii="Times New Roman" w:hAnsi="Times New Roman"/>
          <w:color w:val="000000" w:themeColor="text1"/>
          <w:sz w:val="24"/>
          <w:bdr w:val="nil"/>
        </w:rPr>
        <w:t xml:space="preserve">se </w:t>
      </w:r>
      <w:r w:rsidRPr="00221D73">
        <w:rPr>
          <w:rFonts w:ascii="Times New Roman" w:hAnsi="Times New Roman"/>
          <w:color w:val="000000" w:themeColor="text1"/>
          <w:sz w:val="24"/>
          <w:bdr w:val="nil"/>
        </w:rPr>
        <w:t xml:space="preserve">stavba nové </w:t>
      </w:r>
      <w:r w:rsidR="00361034" w:rsidRPr="00221D73">
        <w:rPr>
          <w:rFonts w:ascii="Times New Roman" w:hAnsi="Times New Roman"/>
          <w:color w:val="000000" w:themeColor="text1"/>
          <w:sz w:val="24"/>
          <w:bdr w:val="nil"/>
        </w:rPr>
        <w:t xml:space="preserve">další </w:t>
      </w:r>
      <w:r w:rsidRPr="00221D73">
        <w:rPr>
          <w:rFonts w:ascii="Times New Roman" w:hAnsi="Times New Roman"/>
          <w:color w:val="000000" w:themeColor="text1"/>
          <w:sz w:val="24"/>
          <w:bdr w:val="nil"/>
        </w:rPr>
        <w:t>budovy.</w:t>
      </w:r>
      <w:r w:rsidR="00790FDF" w:rsidRPr="00221D73">
        <w:rPr>
          <w:rFonts w:ascii="Times New Roman" w:hAnsi="Times New Roman"/>
          <w:color w:val="000000" w:themeColor="text1"/>
          <w:sz w:val="24"/>
          <w:bdr w:val="nil"/>
        </w:rPr>
        <w:t xml:space="preserve"> </w:t>
      </w:r>
      <w:r w:rsidR="00FD252A">
        <w:rPr>
          <w:rFonts w:ascii="Times New Roman" w:hAnsi="Times New Roman"/>
          <w:color w:val="000000" w:themeColor="text1"/>
          <w:sz w:val="24"/>
          <w:bdr w:val="nil"/>
        </w:rPr>
        <w:t xml:space="preserve">První </w:t>
      </w:r>
      <w:r w:rsidR="003C5C52">
        <w:rPr>
          <w:rFonts w:ascii="Times New Roman" w:hAnsi="Times New Roman"/>
          <w:color w:val="000000" w:themeColor="text1"/>
          <w:sz w:val="24"/>
          <w:bdr w:val="nil"/>
        </w:rPr>
        <w:t xml:space="preserve">část </w:t>
      </w:r>
      <w:r w:rsidR="00FD252A">
        <w:rPr>
          <w:rFonts w:ascii="Times New Roman" w:hAnsi="Times New Roman"/>
          <w:color w:val="000000" w:themeColor="text1"/>
          <w:sz w:val="24"/>
          <w:bdr w:val="nil"/>
        </w:rPr>
        <w:t>nov</w:t>
      </w:r>
      <w:r w:rsidR="003C5C52">
        <w:rPr>
          <w:rFonts w:ascii="Times New Roman" w:hAnsi="Times New Roman"/>
          <w:color w:val="000000" w:themeColor="text1"/>
          <w:sz w:val="24"/>
          <w:bdr w:val="nil"/>
        </w:rPr>
        <w:t>é</w:t>
      </w:r>
      <w:r w:rsidR="00790FDF" w:rsidRPr="00221D73">
        <w:rPr>
          <w:rFonts w:ascii="Times New Roman" w:hAnsi="Times New Roman"/>
          <w:color w:val="000000" w:themeColor="text1"/>
          <w:sz w:val="24"/>
          <w:bdr w:val="nil"/>
        </w:rPr>
        <w:t xml:space="preserve"> budov</w:t>
      </w:r>
      <w:r w:rsidR="003C5C52">
        <w:rPr>
          <w:rFonts w:ascii="Times New Roman" w:hAnsi="Times New Roman"/>
          <w:color w:val="000000" w:themeColor="text1"/>
          <w:sz w:val="24"/>
          <w:bdr w:val="nil"/>
        </w:rPr>
        <w:t>y</w:t>
      </w:r>
      <w:r w:rsidR="00790FDF" w:rsidRPr="00221D73">
        <w:rPr>
          <w:rFonts w:ascii="Times New Roman" w:hAnsi="Times New Roman"/>
          <w:color w:val="000000" w:themeColor="text1"/>
          <w:sz w:val="24"/>
          <w:bdr w:val="nil"/>
        </w:rPr>
        <w:t xml:space="preserve"> byla zprovozněna 1.9.2022. </w:t>
      </w:r>
      <w:r w:rsidRPr="00221D73">
        <w:rPr>
          <w:rFonts w:ascii="Times New Roman" w:hAnsi="Times New Roman"/>
          <w:color w:val="000000" w:themeColor="text1"/>
          <w:sz w:val="24"/>
          <w:bdr w:val="nil"/>
        </w:rPr>
        <w:t xml:space="preserve"> V Nepasicích je MŠ v budově bývalé vesnické ZŠ. Stav budovy je dobrý.</w:t>
      </w:r>
      <w:r w:rsidR="00361034" w:rsidRPr="00221D73">
        <w:rPr>
          <w:rFonts w:ascii="Times New Roman" w:hAnsi="Times New Roman"/>
          <w:color w:val="000000" w:themeColor="text1"/>
          <w:sz w:val="24"/>
          <w:bdr w:val="nil"/>
        </w:rPr>
        <w:t xml:space="preserve"> V celé MŠ jsou nové podlahové krytiny, obnovuje se postupně nábytek, vymě</w:t>
      </w:r>
      <w:r w:rsidR="00790FDF" w:rsidRPr="00221D73">
        <w:rPr>
          <w:rFonts w:ascii="Times New Roman" w:hAnsi="Times New Roman"/>
          <w:color w:val="000000" w:themeColor="text1"/>
          <w:sz w:val="24"/>
          <w:bdr w:val="nil"/>
        </w:rPr>
        <w:t>n</w:t>
      </w:r>
      <w:r w:rsidR="00361034" w:rsidRPr="00221D73">
        <w:rPr>
          <w:rFonts w:ascii="Times New Roman" w:hAnsi="Times New Roman"/>
          <w:color w:val="000000" w:themeColor="text1"/>
          <w:sz w:val="24"/>
          <w:bdr w:val="nil"/>
        </w:rPr>
        <w:t>ěná okna, opravené dopravní hřiště. V letošním roce by mělo dojít k úpravě vstupu před MS (beton vyměněn za zámkovou dlažbu)</w:t>
      </w:r>
    </w:p>
    <w:p w14:paraId="00A4AA97" w14:textId="77777777" w:rsidR="007B1217" w:rsidRDefault="00F90B67" w:rsidP="00261E29">
      <w:pPr>
        <w:spacing w:before="240" w:after="240" w:line="360" w:lineRule="auto"/>
        <w:jc w:val="left"/>
        <w:rPr>
          <w:rFonts w:ascii="Times New Roman" w:hAnsi="Times New Roman"/>
          <w:b/>
          <w:bCs/>
          <w:color w:val="000000" w:themeColor="text1"/>
          <w:sz w:val="24"/>
          <w:bdr w:val="nil"/>
        </w:rPr>
      </w:pPr>
      <w:r w:rsidRPr="005A7327">
        <w:rPr>
          <w:rFonts w:ascii="Times New Roman" w:hAnsi="Times New Roman"/>
          <w:b/>
          <w:bCs/>
          <w:color w:val="000000" w:themeColor="text1"/>
          <w:sz w:val="24"/>
          <w:bdr w:val="nil"/>
        </w:rPr>
        <w:t xml:space="preserve">Záměr: </w:t>
      </w:r>
    </w:p>
    <w:p w14:paraId="2E57C7D8" w14:textId="28A9C665" w:rsidR="000F03D8" w:rsidRPr="008809FE" w:rsidRDefault="00CB6B29" w:rsidP="00261E29">
      <w:pPr>
        <w:spacing w:before="240" w:after="240" w:line="360" w:lineRule="auto"/>
        <w:jc w:val="left"/>
        <w:rPr>
          <w:rFonts w:ascii="Times New Roman" w:hAnsi="Times New Roman"/>
          <w:color w:val="000000" w:themeColor="text1"/>
          <w:sz w:val="24"/>
          <w:bdr w:val="nil"/>
        </w:rPr>
      </w:pPr>
      <w:r w:rsidRPr="008809FE">
        <w:rPr>
          <w:rFonts w:ascii="Times New Roman" w:hAnsi="Times New Roman"/>
          <w:color w:val="000000" w:themeColor="text1"/>
          <w:sz w:val="24"/>
          <w:bdr w:val="nil"/>
        </w:rPr>
        <w:lastRenderedPageBreak/>
        <w:t>v M</w:t>
      </w:r>
      <w:r w:rsidR="00BD1C0E" w:rsidRPr="008809FE">
        <w:rPr>
          <w:rFonts w:ascii="Times New Roman" w:hAnsi="Times New Roman"/>
          <w:color w:val="000000" w:themeColor="text1"/>
          <w:sz w:val="24"/>
          <w:bdr w:val="nil"/>
        </w:rPr>
        <w:t xml:space="preserve">ateřské škole, Třebechovice pod </w:t>
      </w:r>
      <w:r w:rsidR="00933C52" w:rsidRPr="008809FE">
        <w:rPr>
          <w:rFonts w:ascii="Times New Roman" w:hAnsi="Times New Roman"/>
          <w:color w:val="000000" w:themeColor="text1"/>
          <w:sz w:val="24"/>
          <w:bdr w:val="nil"/>
        </w:rPr>
        <w:t>Orebem – vystavění</w:t>
      </w:r>
      <w:r w:rsidR="00BD1C0E" w:rsidRPr="008809FE">
        <w:rPr>
          <w:rFonts w:ascii="Times New Roman" w:hAnsi="Times New Roman"/>
          <w:color w:val="000000" w:themeColor="text1"/>
          <w:sz w:val="24"/>
          <w:bdr w:val="nil"/>
        </w:rPr>
        <w:t xml:space="preserve"> nové budovy</w:t>
      </w:r>
      <w:r w:rsidR="007B1217">
        <w:rPr>
          <w:rFonts w:ascii="Times New Roman" w:hAnsi="Times New Roman"/>
          <w:color w:val="000000" w:themeColor="text1"/>
          <w:sz w:val="24"/>
          <w:bdr w:val="nil"/>
        </w:rPr>
        <w:t xml:space="preserve"> mateřské školy</w:t>
      </w:r>
      <w:r w:rsidR="00BD1C0E" w:rsidRPr="008809FE">
        <w:rPr>
          <w:rFonts w:ascii="Times New Roman" w:hAnsi="Times New Roman"/>
          <w:color w:val="000000" w:themeColor="text1"/>
          <w:sz w:val="24"/>
          <w:bdr w:val="nil"/>
        </w:rPr>
        <w:t xml:space="preserve">, </w:t>
      </w:r>
      <w:r w:rsidR="009E47A8" w:rsidRPr="008809FE">
        <w:rPr>
          <w:rFonts w:ascii="Times New Roman" w:hAnsi="Times New Roman"/>
          <w:color w:val="000000" w:themeColor="text1"/>
          <w:sz w:val="24"/>
          <w:bdr w:val="nil"/>
        </w:rPr>
        <w:t>zařídit herními prvky nově vzniklou zahradu, vystavět mlhovišt</w:t>
      </w:r>
      <w:r w:rsidR="00FC296A" w:rsidRPr="008809FE">
        <w:rPr>
          <w:rFonts w:ascii="Times New Roman" w:hAnsi="Times New Roman"/>
          <w:color w:val="000000" w:themeColor="text1"/>
          <w:sz w:val="24"/>
          <w:bdr w:val="nil"/>
        </w:rPr>
        <w:t xml:space="preserve">ě, </w:t>
      </w:r>
      <w:r w:rsidR="00BE63B6" w:rsidRPr="008809FE">
        <w:rPr>
          <w:rFonts w:ascii="Times New Roman" w:hAnsi="Times New Roman"/>
          <w:color w:val="000000" w:themeColor="text1"/>
          <w:sz w:val="24"/>
          <w:bdr w:val="nil"/>
        </w:rPr>
        <w:t>k</w:t>
      </w:r>
      <w:r w:rsidR="005A7327" w:rsidRPr="008809FE">
        <w:rPr>
          <w:rFonts w:ascii="Times New Roman" w:hAnsi="Times New Roman"/>
          <w:color w:val="000000" w:themeColor="text1"/>
          <w:sz w:val="24"/>
          <w:bdr w:val="nil"/>
        </w:rPr>
        <w:t xml:space="preserve">rytou plochu venku na zahradě, </w:t>
      </w:r>
      <w:r w:rsidR="00FC296A" w:rsidRPr="008809FE">
        <w:rPr>
          <w:rFonts w:ascii="Times New Roman" w:hAnsi="Times New Roman"/>
          <w:color w:val="000000" w:themeColor="text1"/>
          <w:sz w:val="24"/>
          <w:bdr w:val="nil"/>
        </w:rPr>
        <w:t>pokračovat ve vysazování stromů a keřů</w:t>
      </w:r>
      <w:r w:rsidR="00BE63B6" w:rsidRPr="008809FE">
        <w:rPr>
          <w:rFonts w:ascii="Times New Roman" w:hAnsi="Times New Roman"/>
          <w:color w:val="000000" w:themeColor="text1"/>
          <w:sz w:val="24"/>
          <w:bdr w:val="nil"/>
        </w:rPr>
        <w:t>, zakoupení kompostérů</w:t>
      </w:r>
    </w:p>
    <w:p w14:paraId="3C5EA061" w14:textId="77777777" w:rsidR="008C54E4" w:rsidRDefault="00FC296A" w:rsidP="00261E29">
      <w:pPr>
        <w:spacing w:before="240" w:after="240" w:line="360" w:lineRule="auto"/>
        <w:jc w:val="left"/>
        <w:rPr>
          <w:rFonts w:ascii="Times New Roman" w:hAnsi="Times New Roman"/>
          <w:color w:val="000000" w:themeColor="text1"/>
          <w:sz w:val="24"/>
          <w:bdr w:val="nil"/>
        </w:rPr>
      </w:pPr>
      <w:r w:rsidRPr="008809FE">
        <w:rPr>
          <w:rFonts w:ascii="Times New Roman" w:hAnsi="Times New Roman"/>
          <w:color w:val="000000" w:themeColor="text1"/>
          <w:sz w:val="24"/>
          <w:bdr w:val="nil"/>
        </w:rPr>
        <w:t xml:space="preserve">            </w:t>
      </w:r>
    </w:p>
    <w:p w14:paraId="0F0F0559" w14:textId="033FA9B8" w:rsidR="00FC296A" w:rsidRDefault="00CB6B29" w:rsidP="00261E29">
      <w:pPr>
        <w:spacing w:before="240" w:after="240" w:line="360" w:lineRule="auto"/>
        <w:jc w:val="left"/>
        <w:rPr>
          <w:rFonts w:ascii="Times New Roman" w:hAnsi="Times New Roman"/>
          <w:color w:val="000000" w:themeColor="text1"/>
          <w:sz w:val="24"/>
          <w:bdr w:val="nil"/>
        </w:rPr>
      </w:pPr>
      <w:r w:rsidRPr="008809FE">
        <w:rPr>
          <w:rFonts w:ascii="Times New Roman" w:hAnsi="Times New Roman"/>
          <w:color w:val="000000" w:themeColor="text1"/>
          <w:sz w:val="24"/>
          <w:bdr w:val="nil"/>
        </w:rPr>
        <w:t>v</w:t>
      </w:r>
      <w:r w:rsidR="00FC296A" w:rsidRPr="008809FE">
        <w:rPr>
          <w:rFonts w:ascii="Times New Roman" w:hAnsi="Times New Roman"/>
          <w:color w:val="000000" w:themeColor="text1"/>
          <w:sz w:val="24"/>
          <w:bdr w:val="nil"/>
        </w:rPr>
        <w:t> </w:t>
      </w:r>
      <w:r w:rsidRPr="008809FE">
        <w:rPr>
          <w:rFonts w:ascii="Times New Roman" w:hAnsi="Times New Roman"/>
          <w:color w:val="000000" w:themeColor="text1"/>
          <w:sz w:val="24"/>
          <w:bdr w:val="nil"/>
        </w:rPr>
        <w:t>m</w:t>
      </w:r>
      <w:r w:rsidR="00FC296A" w:rsidRPr="008809FE">
        <w:rPr>
          <w:rFonts w:ascii="Times New Roman" w:hAnsi="Times New Roman"/>
          <w:color w:val="000000" w:themeColor="text1"/>
          <w:sz w:val="24"/>
          <w:bdr w:val="nil"/>
        </w:rPr>
        <w:t>ateřské škole Nepasice 65 – zřídi</w:t>
      </w:r>
      <w:r w:rsidR="007E75F6" w:rsidRPr="008809FE">
        <w:rPr>
          <w:rFonts w:ascii="Times New Roman" w:hAnsi="Times New Roman"/>
          <w:color w:val="000000" w:themeColor="text1"/>
          <w:sz w:val="24"/>
          <w:bdr w:val="nil"/>
        </w:rPr>
        <w:t>t vyvýšené záhony na zahradě, požádáme o zatepl</w:t>
      </w:r>
      <w:r w:rsidRPr="008809FE">
        <w:rPr>
          <w:rFonts w:ascii="Times New Roman" w:hAnsi="Times New Roman"/>
          <w:color w:val="000000" w:themeColor="text1"/>
          <w:sz w:val="24"/>
          <w:bdr w:val="nil"/>
        </w:rPr>
        <w:t>ení a novou omítku budovy, vytvoření nového sociálního zařízení v 1. patře budovy</w:t>
      </w:r>
      <w:r w:rsidR="00BE63B6" w:rsidRPr="008809FE">
        <w:rPr>
          <w:rFonts w:ascii="Times New Roman" w:hAnsi="Times New Roman"/>
          <w:color w:val="000000" w:themeColor="text1"/>
          <w:sz w:val="24"/>
          <w:bdr w:val="nil"/>
        </w:rPr>
        <w:t>, zakoupení kompostérů</w:t>
      </w:r>
    </w:p>
    <w:p w14:paraId="569DEDE4" w14:textId="77777777" w:rsidR="00CC524C" w:rsidRDefault="00CC524C" w:rsidP="00261E29">
      <w:pPr>
        <w:spacing w:before="240" w:after="240" w:line="360" w:lineRule="auto"/>
        <w:jc w:val="left"/>
        <w:rPr>
          <w:rFonts w:ascii="Times New Roman" w:hAnsi="Times New Roman"/>
          <w:color w:val="000000" w:themeColor="text1"/>
          <w:sz w:val="24"/>
          <w:bdr w:val="nil"/>
        </w:rPr>
      </w:pPr>
    </w:p>
    <w:p w14:paraId="63D36EE5" w14:textId="77777777" w:rsidR="00CC524C" w:rsidRDefault="00CC524C" w:rsidP="00261E29">
      <w:pPr>
        <w:spacing w:before="240" w:after="240" w:line="360" w:lineRule="auto"/>
        <w:jc w:val="left"/>
        <w:rPr>
          <w:rFonts w:ascii="Times New Roman" w:hAnsi="Times New Roman"/>
          <w:color w:val="000000" w:themeColor="text1"/>
          <w:sz w:val="24"/>
          <w:bdr w:val="nil"/>
        </w:rPr>
      </w:pPr>
    </w:p>
    <w:p w14:paraId="07653A99" w14:textId="77777777" w:rsidR="00CC524C" w:rsidRDefault="00CC524C" w:rsidP="00261E29">
      <w:pPr>
        <w:spacing w:before="240" w:after="240" w:line="360" w:lineRule="auto"/>
        <w:jc w:val="left"/>
        <w:rPr>
          <w:rFonts w:ascii="Times New Roman" w:hAnsi="Times New Roman"/>
          <w:color w:val="000000" w:themeColor="text1"/>
          <w:sz w:val="24"/>
          <w:bdr w:val="nil"/>
        </w:rPr>
      </w:pPr>
    </w:p>
    <w:p w14:paraId="12470BB5" w14:textId="77777777" w:rsidR="00CC524C" w:rsidRDefault="00CC524C" w:rsidP="00261E29">
      <w:pPr>
        <w:spacing w:before="240" w:after="240" w:line="360" w:lineRule="auto"/>
        <w:jc w:val="left"/>
        <w:rPr>
          <w:rFonts w:ascii="Times New Roman" w:hAnsi="Times New Roman"/>
          <w:color w:val="000000" w:themeColor="text1"/>
          <w:sz w:val="24"/>
          <w:bdr w:val="nil"/>
        </w:rPr>
      </w:pPr>
    </w:p>
    <w:p w14:paraId="67A8865B" w14:textId="77777777" w:rsidR="00CC524C" w:rsidRPr="008809FE" w:rsidRDefault="00CC524C" w:rsidP="00261E29">
      <w:pPr>
        <w:spacing w:before="240" w:after="240" w:line="360" w:lineRule="auto"/>
        <w:jc w:val="left"/>
        <w:rPr>
          <w:rFonts w:ascii="Times New Roman" w:hAnsi="Times New Roman"/>
          <w:color w:val="000000" w:themeColor="text1"/>
          <w:sz w:val="24"/>
        </w:rPr>
      </w:pPr>
    </w:p>
    <w:p w14:paraId="789A7EA9" w14:textId="4F166990" w:rsidR="008C54E4" w:rsidRPr="00CC524C" w:rsidRDefault="008C54E4" w:rsidP="00261E29">
      <w:pPr>
        <w:pStyle w:val="Nadpis1"/>
        <w:numPr>
          <w:ilvl w:val="0"/>
          <w:numId w:val="0"/>
        </w:numPr>
        <w:spacing w:before="322" w:after="322" w:line="360" w:lineRule="auto"/>
        <w:jc w:val="left"/>
        <w:rPr>
          <w:rFonts w:ascii="Times New Roman" w:hAnsi="Times New Roman"/>
          <w:color w:val="000000" w:themeColor="text1"/>
          <w:sz w:val="24"/>
          <w:szCs w:val="24"/>
        </w:rPr>
        <w:sectPr w:rsidR="008C54E4" w:rsidRPr="00CC524C" w:rsidSect="00CA5048">
          <w:type w:val="nextColumn"/>
          <w:pgSz w:w="11906" w:h="16838"/>
          <w:pgMar w:top="1325" w:right="1440" w:bottom="1800" w:left="1440" w:header="720" w:footer="720" w:gutter="0"/>
          <w:cols w:space="720"/>
        </w:sectPr>
      </w:pPr>
    </w:p>
    <w:p w14:paraId="59FA0763" w14:textId="2BE82703" w:rsidR="000F03D8" w:rsidRPr="00E26E48" w:rsidRDefault="00CC524C" w:rsidP="00261E29">
      <w:pPr>
        <w:pStyle w:val="Nadpis1"/>
        <w:numPr>
          <w:ilvl w:val="0"/>
          <w:numId w:val="0"/>
        </w:numPr>
        <w:spacing w:before="322" w:after="322" w:line="360" w:lineRule="auto"/>
        <w:jc w:val="left"/>
        <w:rPr>
          <w:rFonts w:ascii="Times New Roman" w:hAnsi="Times New Roman"/>
          <w:color w:val="00B0F0"/>
          <w:sz w:val="24"/>
          <w:szCs w:val="24"/>
          <w:bdr w:val="nil"/>
        </w:rPr>
      </w:pPr>
      <w:bookmarkStart w:id="5" w:name="_Toc256000011"/>
      <w:r w:rsidRPr="00E26E48">
        <w:rPr>
          <w:rFonts w:ascii="Times New Roman" w:hAnsi="Times New Roman"/>
          <w:color w:val="00B0F0"/>
          <w:sz w:val="24"/>
          <w:szCs w:val="24"/>
          <w:bdr w:val="nil"/>
        </w:rPr>
        <w:lastRenderedPageBreak/>
        <w:t>3</w:t>
      </w:r>
      <w:r w:rsidR="00E26E48" w:rsidRPr="00E26E48">
        <w:rPr>
          <w:rFonts w:ascii="Times New Roman" w:hAnsi="Times New Roman"/>
          <w:color w:val="00B0F0"/>
          <w:sz w:val="24"/>
          <w:szCs w:val="24"/>
          <w:bdr w:val="nil"/>
        </w:rPr>
        <w:t xml:space="preserve"> </w:t>
      </w:r>
      <w:r w:rsidR="0032597A" w:rsidRPr="00E26E48">
        <w:rPr>
          <w:rFonts w:ascii="Times New Roman" w:hAnsi="Times New Roman"/>
          <w:color w:val="00B0F0"/>
          <w:sz w:val="24"/>
          <w:szCs w:val="24"/>
          <w:bdr w:val="nil"/>
        </w:rPr>
        <w:t>Podmínky vzdělávání</w:t>
      </w:r>
      <w:bookmarkEnd w:id="5"/>
      <w:r w:rsidR="0032597A" w:rsidRPr="00E26E48">
        <w:rPr>
          <w:rFonts w:ascii="Times New Roman" w:hAnsi="Times New Roman"/>
          <w:color w:val="00B0F0"/>
          <w:sz w:val="24"/>
          <w:szCs w:val="24"/>
          <w:bdr w:val="nil"/>
        </w:rPr>
        <w:t> </w:t>
      </w:r>
    </w:p>
    <w:p w14:paraId="5605A0AA" w14:textId="50659E7C" w:rsidR="00753A49" w:rsidRPr="00753A49" w:rsidRDefault="00753A49" w:rsidP="00261E29">
      <w:pPr>
        <w:pStyle w:val="Nadpis1"/>
        <w:numPr>
          <w:ilvl w:val="0"/>
          <w:numId w:val="0"/>
        </w:numPr>
        <w:spacing w:before="322" w:after="322" w:line="360" w:lineRule="auto"/>
        <w:ind w:left="431"/>
        <w:jc w:val="left"/>
        <w:rPr>
          <w:rFonts w:ascii="Times New Roman" w:hAnsi="Times New Roman"/>
          <w:b w:val="0"/>
          <w:bCs w:val="0"/>
          <w:color w:val="000000" w:themeColor="text1"/>
          <w:sz w:val="24"/>
          <w:szCs w:val="24"/>
          <w:bdr w:val="nil"/>
        </w:rPr>
      </w:pPr>
      <w:r w:rsidRPr="00753A49">
        <w:rPr>
          <w:rFonts w:ascii="Times New Roman" w:hAnsi="Times New Roman"/>
          <w:b w:val="0"/>
          <w:bCs w:val="0"/>
          <w:color w:val="000000" w:themeColor="text1"/>
          <w:sz w:val="24"/>
          <w:szCs w:val="24"/>
        </w:rPr>
        <w:t>Tento blok vymezuje podmínky vzdělávání v naší mateřské škole s dílčími záměry, které bychom chtěli dle možností naplnit, abychom v této oblasti postupně dosáhli optimálního stavu pro vlastní vzdělávací proces.</w:t>
      </w:r>
    </w:p>
    <w:p w14:paraId="043491A3" w14:textId="77777777" w:rsidR="009F7B06" w:rsidRDefault="009F7B06" w:rsidP="00261E29">
      <w:pPr>
        <w:pStyle w:val="Nadpis2"/>
        <w:numPr>
          <w:ilvl w:val="0"/>
          <w:numId w:val="0"/>
        </w:numPr>
        <w:spacing w:before="299" w:after="299" w:line="360" w:lineRule="auto"/>
        <w:ind w:left="578" w:hanging="578"/>
        <w:jc w:val="left"/>
        <w:rPr>
          <w:rFonts w:ascii="Times New Roman" w:hAnsi="Times New Roman"/>
          <w:color w:val="000000" w:themeColor="text1"/>
          <w:sz w:val="24"/>
          <w:szCs w:val="24"/>
          <w:bdr w:val="nil"/>
        </w:rPr>
      </w:pPr>
      <w:bookmarkStart w:id="6" w:name="_Toc256000012"/>
      <w:r>
        <w:rPr>
          <w:rFonts w:ascii="Times New Roman" w:hAnsi="Times New Roman"/>
          <w:color w:val="000000" w:themeColor="text1"/>
          <w:sz w:val="24"/>
          <w:szCs w:val="24"/>
          <w:bdr w:val="nil"/>
        </w:rPr>
        <w:t>3.1</w:t>
      </w:r>
    </w:p>
    <w:p w14:paraId="67FA53AE" w14:textId="04A68B24" w:rsidR="000F03D8" w:rsidRPr="00221D73" w:rsidRDefault="0032597A" w:rsidP="00261E29">
      <w:pPr>
        <w:pStyle w:val="Nadpis2"/>
        <w:numPr>
          <w:ilvl w:val="0"/>
          <w:numId w:val="0"/>
        </w:numPr>
        <w:spacing w:before="299" w:after="299" w:line="360" w:lineRule="auto"/>
        <w:ind w:left="578" w:hanging="578"/>
        <w:jc w:val="left"/>
        <w:rPr>
          <w:rFonts w:ascii="Times New Roman" w:hAnsi="Times New Roman"/>
          <w:color w:val="000000" w:themeColor="text1"/>
          <w:sz w:val="24"/>
          <w:szCs w:val="24"/>
        </w:rPr>
      </w:pPr>
      <w:r w:rsidRPr="00221D73">
        <w:rPr>
          <w:rFonts w:ascii="Times New Roman" w:hAnsi="Times New Roman"/>
          <w:color w:val="000000" w:themeColor="text1"/>
          <w:sz w:val="24"/>
          <w:szCs w:val="24"/>
          <w:bdr w:val="nil"/>
        </w:rPr>
        <w:t>Věcné podmínky</w:t>
      </w:r>
      <w:bookmarkEnd w:id="6"/>
      <w:r w:rsidRPr="00221D73">
        <w:rPr>
          <w:rFonts w:ascii="Times New Roman" w:hAnsi="Times New Roman"/>
          <w:color w:val="000000" w:themeColor="text1"/>
          <w:sz w:val="24"/>
          <w:szCs w:val="24"/>
          <w:bdr w:val="nil"/>
        </w:rPr>
        <w:t> </w:t>
      </w:r>
    </w:p>
    <w:p w14:paraId="6882140A" w14:textId="77777777" w:rsidR="00C85C6F" w:rsidRPr="00C85C6F" w:rsidRDefault="00FB30EA">
      <w:pPr>
        <w:pStyle w:val="Nadpis2"/>
        <w:numPr>
          <w:ilvl w:val="0"/>
          <w:numId w:val="95"/>
        </w:numPr>
        <w:spacing w:before="299" w:after="299" w:line="360" w:lineRule="auto"/>
        <w:jc w:val="left"/>
        <w:rPr>
          <w:rFonts w:ascii="Times New Roman" w:hAnsi="Times New Roman"/>
          <w:b w:val="0"/>
          <w:bCs w:val="0"/>
          <w:color w:val="000000" w:themeColor="text1"/>
          <w:sz w:val="24"/>
          <w:szCs w:val="24"/>
        </w:rPr>
      </w:pPr>
      <w:r w:rsidRPr="00221D73">
        <w:rPr>
          <w:rFonts w:ascii="Times New Roman" w:hAnsi="Times New Roman"/>
          <w:b w:val="0"/>
          <w:bCs w:val="0"/>
          <w:color w:val="000000" w:themeColor="text1"/>
          <w:sz w:val="24"/>
          <w:szCs w:val="24"/>
          <w:bdr w:val="nil"/>
        </w:rPr>
        <w:t xml:space="preserve">Prostory mateřské školy odpovídají příslušnému předpisu. </w:t>
      </w:r>
    </w:p>
    <w:p w14:paraId="37D3C696" w14:textId="4FA42DE9" w:rsidR="00641F98" w:rsidRPr="00641F98" w:rsidRDefault="00FB30EA">
      <w:pPr>
        <w:pStyle w:val="Nadpis2"/>
        <w:numPr>
          <w:ilvl w:val="0"/>
          <w:numId w:val="95"/>
        </w:numPr>
        <w:spacing w:before="299" w:after="299" w:line="360" w:lineRule="auto"/>
        <w:jc w:val="left"/>
        <w:rPr>
          <w:rFonts w:ascii="Times New Roman" w:hAnsi="Times New Roman"/>
          <w:b w:val="0"/>
          <w:bCs w:val="0"/>
          <w:color w:val="000000" w:themeColor="text1"/>
          <w:sz w:val="24"/>
          <w:szCs w:val="24"/>
        </w:rPr>
      </w:pPr>
      <w:r w:rsidRPr="00221D73">
        <w:rPr>
          <w:rFonts w:ascii="Times New Roman" w:hAnsi="Times New Roman"/>
          <w:b w:val="0"/>
          <w:bCs w:val="0"/>
          <w:color w:val="000000" w:themeColor="text1"/>
          <w:sz w:val="24"/>
          <w:szCs w:val="24"/>
          <w:bdr w:val="nil"/>
        </w:rPr>
        <w:t>Nábytek je přizpůsoben antropometrickým požadavkům, odpovídá počtu dětí, je zdravotně nezávadný, bezpečný a estetický.</w:t>
      </w:r>
    </w:p>
    <w:p w14:paraId="0B31E7DE" w14:textId="77777777" w:rsidR="009F7B06" w:rsidRPr="009F7B06" w:rsidRDefault="0032597A">
      <w:pPr>
        <w:pStyle w:val="Nadpis2"/>
        <w:numPr>
          <w:ilvl w:val="0"/>
          <w:numId w:val="95"/>
        </w:numPr>
        <w:spacing w:before="299" w:after="299" w:line="360" w:lineRule="auto"/>
        <w:jc w:val="left"/>
        <w:rPr>
          <w:rFonts w:ascii="Times New Roman" w:hAnsi="Times New Roman"/>
          <w:b w:val="0"/>
          <w:bCs w:val="0"/>
          <w:color w:val="000000" w:themeColor="text1"/>
          <w:sz w:val="24"/>
          <w:szCs w:val="24"/>
        </w:rPr>
      </w:pPr>
      <w:r w:rsidRPr="00641F98">
        <w:rPr>
          <w:rFonts w:ascii="Times New Roman" w:hAnsi="Times New Roman"/>
          <w:b w:val="0"/>
          <w:bCs w:val="0"/>
          <w:color w:val="000000" w:themeColor="text1"/>
          <w:sz w:val="24"/>
          <w:bdr w:val="nil"/>
        </w:rPr>
        <w:t>Počty dětí na třídách jsou přizpůsobeny velikosti tříd. V MŠ v Tyršově ulici</w:t>
      </w:r>
      <w:r w:rsidR="00790FDF" w:rsidRPr="00641F98">
        <w:rPr>
          <w:rFonts w:ascii="Times New Roman" w:hAnsi="Times New Roman"/>
          <w:b w:val="0"/>
          <w:bCs w:val="0"/>
          <w:color w:val="000000" w:themeColor="text1"/>
          <w:sz w:val="24"/>
          <w:bdr w:val="nil"/>
        </w:rPr>
        <w:t xml:space="preserve"> 1032</w:t>
      </w:r>
      <w:r w:rsidRPr="00641F98">
        <w:rPr>
          <w:rFonts w:ascii="Times New Roman" w:hAnsi="Times New Roman"/>
          <w:b w:val="0"/>
          <w:bCs w:val="0"/>
          <w:color w:val="000000" w:themeColor="text1"/>
          <w:sz w:val="24"/>
          <w:bdr w:val="nil"/>
        </w:rPr>
        <w:t xml:space="preserve"> jsou 3 </w:t>
      </w:r>
      <w:r w:rsidR="00AC579E" w:rsidRPr="00641F98">
        <w:rPr>
          <w:rFonts w:ascii="Times New Roman" w:hAnsi="Times New Roman"/>
          <w:b w:val="0"/>
          <w:bCs w:val="0"/>
          <w:color w:val="000000" w:themeColor="text1"/>
          <w:sz w:val="24"/>
          <w:bdr w:val="nil"/>
        </w:rPr>
        <w:t>třídy.</w:t>
      </w:r>
      <w:r w:rsidRPr="00641F98">
        <w:rPr>
          <w:rFonts w:ascii="Times New Roman" w:hAnsi="Times New Roman"/>
          <w:b w:val="0"/>
          <w:bCs w:val="0"/>
          <w:color w:val="000000" w:themeColor="text1"/>
          <w:sz w:val="24"/>
          <w:bdr w:val="nil"/>
        </w:rPr>
        <w:t xml:space="preserve"> V MŠ </w:t>
      </w:r>
      <w:r w:rsidR="00790FDF" w:rsidRPr="00641F98">
        <w:rPr>
          <w:rFonts w:ascii="Times New Roman" w:hAnsi="Times New Roman"/>
          <w:b w:val="0"/>
          <w:bCs w:val="0"/>
          <w:color w:val="000000" w:themeColor="text1"/>
          <w:sz w:val="24"/>
          <w:bdr w:val="nil"/>
        </w:rPr>
        <w:t xml:space="preserve">Tyršova 1505 jsou čtyři velké prostorné a nové </w:t>
      </w:r>
      <w:r w:rsidR="00AC579E" w:rsidRPr="00641F98">
        <w:rPr>
          <w:rFonts w:ascii="Times New Roman" w:hAnsi="Times New Roman"/>
          <w:b w:val="0"/>
          <w:bCs w:val="0"/>
          <w:color w:val="000000" w:themeColor="text1"/>
          <w:sz w:val="24"/>
          <w:bdr w:val="nil"/>
        </w:rPr>
        <w:t>třídy a</w:t>
      </w:r>
      <w:r w:rsidRPr="00641F98">
        <w:rPr>
          <w:rFonts w:ascii="Times New Roman" w:hAnsi="Times New Roman"/>
          <w:b w:val="0"/>
          <w:bCs w:val="0"/>
          <w:color w:val="000000" w:themeColor="text1"/>
          <w:sz w:val="24"/>
          <w:bdr w:val="nil"/>
        </w:rPr>
        <w:t xml:space="preserve"> v MŠ Nepasi</w:t>
      </w:r>
      <w:r w:rsidR="00790FDF" w:rsidRPr="00641F98">
        <w:rPr>
          <w:rFonts w:ascii="Times New Roman" w:hAnsi="Times New Roman"/>
          <w:b w:val="0"/>
          <w:bCs w:val="0"/>
          <w:color w:val="000000" w:themeColor="text1"/>
          <w:sz w:val="24"/>
          <w:bdr w:val="nil"/>
        </w:rPr>
        <w:t>c</w:t>
      </w:r>
      <w:r w:rsidRPr="00641F98">
        <w:rPr>
          <w:rFonts w:ascii="Times New Roman" w:hAnsi="Times New Roman"/>
          <w:b w:val="0"/>
          <w:bCs w:val="0"/>
          <w:color w:val="000000" w:themeColor="text1"/>
          <w:sz w:val="24"/>
          <w:bdr w:val="nil"/>
        </w:rPr>
        <w:t xml:space="preserve">e jsou 2 velmi prostorné třídy a děti mají k dispozici </w:t>
      </w:r>
      <w:r w:rsidR="00790FDF" w:rsidRPr="00641F98">
        <w:rPr>
          <w:rFonts w:ascii="Times New Roman" w:hAnsi="Times New Roman"/>
          <w:b w:val="0"/>
          <w:bCs w:val="0"/>
          <w:color w:val="000000" w:themeColor="text1"/>
          <w:sz w:val="24"/>
          <w:bdr w:val="nil"/>
        </w:rPr>
        <w:t xml:space="preserve">ještě </w:t>
      </w:r>
      <w:r w:rsidRPr="00641F98">
        <w:rPr>
          <w:rFonts w:ascii="Times New Roman" w:hAnsi="Times New Roman"/>
          <w:b w:val="0"/>
          <w:bCs w:val="0"/>
          <w:color w:val="000000" w:themeColor="text1"/>
          <w:sz w:val="24"/>
          <w:bdr w:val="nil"/>
        </w:rPr>
        <w:t>tělocvičnu a jídelnu. </w:t>
      </w:r>
    </w:p>
    <w:p w14:paraId="4BC32746" w14:textId="3A73E556" w:rsidR="006B4AFC" w:rsidRPr="009F7B06" w:rsidRDefault="0032597A">
      <w:pPr>
        <w:pStyle w:val="Nadpis2"/>
        <w:numPr>
          <w:ilvl w:val="0"/>
          <w:numId w:val="95"/>
        </w:numPr>
        <w:spacing w:before="299" w:after="299" w:line="360" w:lineRule="auto"/>
        <w:jc w:val="left"/>
        <w:rPr>
          <w:rFonts w:ascii="Times New Roman" w:hAnsi="Times New Roman"/>
          <w:b w:val="0"/>
          <w:bCs w:val="0"/>
          <w:color w:val="000000" w:themeColor="text1"/>
          <w:sz w:val="24"/>
          <w:szCs w:val="24"/>
        </w:rPr>
      </w:pPr>
      <w:r w:rsidRPr="009F7B06">
        <w:rPr>
          <w:rFonts w:ascii="Times New Roman" w:hAnsi="Times New Roman"/>
          <w:b w:val="0"/>
          <w:bCs w:val="0"/>
          <w:color w:val="000000" w:themeColor="text1"/>
          <w:sz w:val="24"/>
          <w:bdr w:val="nil"/>
        </w:rPr>
        <w:t>Třídy ve všech budovách jsou vybaveny dostatečným množstvím hraček a pomůcek, které jsou umístěny tak, aby si je mohly děti samostatně brát a uklízet, jsou hygienicky nezávadné, bezpečné</w:t>
      </w:r>
      <w:r w:rsidR="00FB30EA" w:rsidRPr="009F7B06">
        <w:rPr>
          <w:rFonts w:ascii="Times New Roman" w:hAnsi="Times New Roman"/>
          <w:b w:val="0"/>
          <w:bCs w:val="0"/>
          <w:color w:val="000000" w:themeColor="text1"/>
          <w:sz w:val="24"/>
          <w:bdr w:val="nil"/>
        </w:rPr>
        <w:t xml:space="preserve"> a odpovídají věku dětí. </w:t>
      </w:r>
      <w:r w:rsidRPr="009F7B06">
        <w:rPr>
          <w:rFonts w:ascii="Times New Roman" w:hAnsi="Times New Roman"/>
          <w:b w:val="0"/>
          <w:bCs w:val="0"/>
          <w:color w:val="000000" w:themeColor="text1"/>
          <w:sz w:val="24"/>
          <w:bdr w:val="nil"/>
        </w:rPr>
        <w:t>Vybavení je průběžně obnovováno a doplňováno, pedagogy je plně využíváno. </w:t>
      </w:r>
    </w:p>
    <w:p w14:paraId="5A9E8162" w14:textId="5248BE8E" w:rsidR="000F03D8" w:rsidRPr="006B4AFC" w:rsidRDefault="0032597A">
      <w:pPr>
        <w:pStyle w:val="Odstavecseseznamem"/>
        <w:numPr>
          <w:ilvl w:val="0"/>
          <w:numId w:val="95"/>
        </w:numPr>
        <w:spacing w:before="240" w:after="240" w:line="360" w:lineRule="auto"/>
        <w:jc w:val="left"/>
        <w:rPr>
          <w:rFonts w:ascii="Times New Roman" w:hAnsi="Times New Roman"/>
          <w:color w:val="000000" w:themeColor="text1"/>
          <w:sz w:val="24"/>
        </w:rPr>
      </w:pPr>
      <w:r w:rsidRPr="006B4AFC">
        <w:rPr>
          <w:rFonts w:ascii="Times New Roman" w:hAnsi="Times New Roman"/>
          <w:color w:val="000000" w:themeColor="text1"/>
          <w:sz w:val="24"/>
          <w:bdr w:val="nil"/>
        </w:rPr>
        <w:t>Třídy jsou vybaveny hračkami dle věkové skladby třídy. Dětem je k</w:t>
      </w:r>
      <w:r w:rsidR="00790FDF" w:rsidRPr="006B4AFC">
        <w:rPr>
          <w:rFonts w:ascii="Times New Roman" w:hAnsi="Times New Roman"/>
          <w:color w:val="000000" w:themeColor="text1"/>
          <w:sz w:val="24"/>
          <w:bdr w:val="nil"/>
        </w:rPr>
        <w:t> </w:t>
      </w:r>
      <w:r w:rsidRPr="006B4AFC">
        <w:rPr>
          <w:rFonts w:ascii="Times New Roman" w:hAnsi="Times New Roman"/>
          <w:color w:val="000000" w:themeColor="text1"/>
          <w:sz w:val="24"/>
          <w:bdr w:val="nil"/>
        </w:rPr>
        <w:t>dispozici</w:t>
      </w:r>
      <w:r w:rsidR="00790FDF" w:rsidRPr="006B4AFC">
        <w:rPr>
          <w:rFonts w:ascii="Times New Roman" w:hAnsi="Times New Roman"/>
          <w:color w:val="000000" w:themeColor="text1"/>
          <w:sz w:val="24"/>
          <w:bdr w:val="nil"/>
        </w:rPr>
        <w:t xml:space="preserve"> </w:t>
      </w:r>
      <w:r w:rsidR="00AC579E" w:rsidRPr="006B4AFC">
        <w:rPr>
          <w:rFonts w:ascii="Times New Roman" w:hAnsi="Times New Roman"/>
          <w:color w:val="000000" w:themeColor="text1"/>
          <w:sz w:val="24"/>
          <w:bdr w:val="nil"/>
        </w:rPr>
        <w:t xml:space="preserve">tělovýchovné </w:t>
      </w:r>
      <w:r w:rsidR="00B44560" w:rsidRPr="006B4AFC">
        <w:rPr>
          <w:rFonts w:ascii="Times New Roman" w:hAnsi="Times New Roman"/>
          <w:color w:val="000000" w:themeColor="text1"/>
          <w:sz w:val="24"/>
          <w:bdr w:val="nil"/>
        </w:rPr>
        <w:t>náčiní</w:t>
      </w:r>
      <w:r w:rsidRPr="006B4AFC">
        <w:rPr>
          <w:rFonts w:ascii="Times New Roman" w:hAnsi="Times New Roman"/>
          <w:color w:val="000000" w:themeColor="text1"/>
          <w:sz w:val="24"/>
          <w:bdr w:val="nil"/>
        </w:rPr>
        <w:t>. </w:t>
      </w:r>
    </w:p>
    <w:p w14:paraId="0DD672A8" w14:textId="09E05865" w:rsidR="000F03D8" w:rsidRPr="006B4AFC" w:rsidRDefault="0032597A">
      <w:pPr>
        <w:pStyle w:val="Odstavecseseznamem"/>
        <w:numPr>
          <w:ilvl w:val="0"/>
          <w:numId w:val="95"/>
        </w:numPr>
        <w:spacing w:before="240" w:after="240" w:line="360" w:lineRule="auto"/>
        <w:jc w:val="left"/>
        <w:rPr>
          <w:rFonts w:ascii="Times New Roman" w:hAnsi="Times New Roman"/>
          <w:color w:val="000000" w:themeColor="text1"/>
          <w:sz w:val="24"/>
        </w:rPr>
      </w:pPr>
      <w:r w:rsidRPr="006B4AFC">
        <w:rPr>
          <w:rFonts w:ascii="Times New Roman" w:hAnsi="Times New Roman"/>
          <w:color w:val="000000" w:themeColor="text1"/>
          <w:sz w:val="24"/>
          <w:bdr w:val="nil"/>
        </w:rPr>
        <w:t xml:space="preserve">Ve třídách jsou klavíry nebo </w:t>
      </w:r>
      <w:r w:rsidR="00AC579E" w:rsidRPr="006B4AFC">
        <w:rPr>
          <w:rFonts w:ascii="Times New Roman" w:hAnsi="Times New Roman"/>
          <w:color w:val="000000" w:themeColor="text1"/>
          <w:sz w:val="24"/>
          <w:bdr w:val="nil"/>
        </w:rPr>
        <w:t>elektrická piana</w:t>
      </w:r>
      <w:r w:rsidR="00790FDF" w:rsidRPr="006B4AFC">
        <w:rPr>
          <w:rFonts w:ascii="Times New Roman" w:hAnsi="Times New Roman"/>
          <w:color w:val="000000" w:themeColor="text1"/>
          <w:sz w:val="24"/>
          <w:bdr w:val="nil"/>
        </w:rPr>
        <w:t xml:space="preserve">. </w:t>
      </w:r>
    </w:p>
    <w:p w14:paraId="76F959A4" w14:textId="499EA0A6" w:rsidR="000F03D8" w:rsidRPr="006B4AFC" w:rsidRDefault="0032597A">
      <w:pPr>
        <w:pStyle w:val="Odstavecseseznamem"/>
        <w:numPr>
          <w:ilvl w:val="0"/>
          <w:numId w:val="95"/>
        </w:numPr>
        <w:spacing w:before="240" w:after="240" w:line="360" w:lineRule="auto"/>
        <w:jc w:val="left"/>
        <w:rPr>
          <w:rFonts w:ascii="Times New Roman" w:hAnsi="Times New Roman"/>
          <w:color w:val="000000" w:themeColor="text1"/>
          <w:sz w:val="24"/>
          <w:bdr w:val="nil"/>
        </w:rPr>
      </w:pPr>
      <w:r w:rsidRPr="006B4AFC">
        <w:rPr>
          <w:rFonts w:ascii="Times New Roman" w:hAnsi="Times New Roman"/>
          <w:color w:val="000000" w:themeColor="text1"/>
          <w:sz w:val="24"/>
          <w:bdr w:val="nil"/>
        </w:rPr>
        <w:t>Hračky jsou ve třídách v policích umístěny tak, aby si je mohly děti samostatně brát a pokud jsou hračky ve skříňkách, tak tyto prostory jsou označeny obrázky, aby se děti lépe orientovaly. </w:t>
      </w:r>
    </w:p>
    <w:p w14:paraId="768CDE43" w14:textId="77777777" w:rsidR="008C54E4" w:rsidRDefault="00646FC4">
      <w:pPr>
        <w:pStyle w:val="Odstavecseseznamem"/>
        <w:numPr>
          <w:ilvl w:val="0"/>
          <w:numId w:val="95"/>
        </w:numPr>
        <w:spacing w:before="240" w:after="240" w:line="360" w:lineRule="auto"/>
        <w:jc w:val="left"/>
        <w:rPr>
          <w:rFonts w:ascii="Times New Roman" w:hAnsi="Times New Roman"/>
          <w:color w:val="000000" w:themeColor="text1"/>
          <w:sz w:val="24"/>
          <w:bdr w:val="nil"/>
        </w:rPr>
      </w:pPr>
      <w:r w:rsidRPr="006B4AFC">
        <w:rPr>
          <w:rFonts w:ascii="Times New Roman" w:hAnsi="Times New Roman"/>
          <w:color w:val="000000" w:themeColor="text1"/>
          <w:sz w:val="24"/>
          <w:bdr w:val="nil"/>
        </w:rPr>
        <w:t xml:space="preserve">Ve třídách </w:t>
      </w:r>
      <w:r w:rsidR="00A81615">
        <w:rPr>
          <w:rFonts w:ascii="Times New Roman" w:hAnsi="Times New Roman"/>
          <w:color w:val="000000" w:themeColor="text1"/>
          <w:sz w:val="24"/>
          <w:bdr w:val="nil"/>
        </w:rPr>
        <w:t xml:space="preserve">jsme vytvořili </w:t>
      </w:r>
      <w:r w:rsidRPr="006B4AFC">
        <w:rPr>
          <w:rFonts w:ascii="Times New Roman" w:hAnsi="Times New Roman"/>
          <w:color w:val="000000" w:themeColor="text1"/>
          <w:sz w:val="24"/>
          <w:bdr w:val="nil"/>
        </w:rPr>
        <w:t>výtvarný koutek, knihovn</w:t>
      </w:r>
      <w:r w:rsidR="00A81615">
        <w:rPr>
          <w:rFonts w:ascii="Times New Roman" w:hAnsi="Times New Roman"/>
          <w:color w:val="000000" w:themeColor="text1"/>
          <w:sz w:val="24"/>
          <w:bdr w:val="nil"/>
        </w:rPr>
        <w:t>u</w:t>
      </w:r>
      <w:r w:rsidRPr="006B4AFC">
        <w:rPr>
          <w:rFonts w:ascii="Times New Roman" w:hAnsi="Times New Roman"/>
          <w:color w:val="000000" w:themeColor="text1"/>
          <w:sz w:val="24"/>
          <w:bdr w:val="nil"/>
        </w:rPr>
        <w:t>, kuchyňk</w:t>
      </w:r>
      <w:r w:rsidR="00A81615">
        <w:rPr>
          <w:rFonts w:ascii="Times New Roman" w:hAnsi="Times New Roman"/>
          <w:color w:val="000000" w:themeColor="text1"/>
          <w:sz w:val="24"/>
          <w:bdr w:val="nil"/>
        </w:rPr>
        <w:t>u</w:t>
      </w:r>
      <w:r w:rsidRPr="006B4AFC">
        <w:rPr>
          <w:rFonts w:ascii="Times New Roman" w:hAnsi="Times New Roman"/>
          <w:color w:val="000000" w:themeColor="text1"/>
          <w:sz w:val="24"/>
          <w:bdr w:val="nil"/>
        </w:rPr>
        <w:t>, ploch</w:t>
      </w:r>
      <w:r w:rsidR="00A81615">
        <w:rPr>
          <w:rFonts w:ascii="Times New Roman" w:hAnsi="Times New Roman"/>
          <w:color w:val="000000" w:themeColor="text1"/>
          <w:sz w:val="24"/>
          <w:bdr w:val="nil"/>
        </w:rPr>
        <w:t>u</w:t>
      </w:r>
      <w:r w:rsidRPr="006B4AFC">
        <w:rPr>
          <w:rFonts w:ascii="Times New Roman" w:hAnsi="Times New Roman"/>
          <w:color w:val="000000" w:themeColor="text1"/>
          <w:sz w:val="24"/>
          <w:bdr w:val="nil"/>
        </w:rPr>
        <w:t xml:space="preserve"> na hraní a cvičení.</w:t>
      </w:r>
    </w:p>
    <w:p w14:paraId="33695EB1" w14:textId="6C44C888" w:rsidR="00E14BAE" w:rsidRPr="008C54E4" w:rsidRDefault="00646FC4">
      <w:pPr>
        <w:pStyle w:val="Odstavecseseznamem"/>
        <w:numPr>
          <w:ilvl w:val="0"/>
          <w:numId w:val="95"/>
        </w:numPr>
        <w:spacing w:before="240" w:after="240" w:line="360" w:lineRule="auto"/>
        <w:jc w:val="left"/>
        <w:rPr>
          <w:rFonts w:ascii="Times New Roman" w:hAnsi="Times New Roman"/>
          <w:color w:val="000000" w:themeColor="text1"/>
          <w:sz w:val="24"/>
          <w:bdr w:val="nil"/>
        </w:rPr>
      </w:pPr>
      <w:r w:rsidRPr="00A81615">
        <w:rPr>
          <w:rFonts w:ascii="Times New Roman" w:hAnsi="Times New Roman"/>
          <w:color w:val="000000" w:themeColor="text1"/>
          <w:sz w:val="24"/>
          <w:bdr w:val="nil"/>
        </w:rPr>
        <w:t>Ze</w:t>
      </w:r>
      <w:r w:rsidR="008C54E4">
        <w:rPr>
          <w:rFonts w:ascii="Times New Roman" w:hAnsi="Times New Roman"/>
          <w:color w:val="000000" w:themeColor="text1"/>
          <w:sz w:val="24"/>
          <w:bdr w:val="nil"/>
        </w:rPr>
        <w:t xml:space="preserve"> </w:t>
      </w:r>
      <w:r w:rsidRPr="008C54E4">
        <w:rPr>
          <w:rFonts w:ascii="Times New Roman" w:hAnsi="Times New Roman"/>
          <w:color w:val="000000" w:themeColor="text1"/>
          <w:sz w:val="24"/>
          <w:bdr w:val="nil"/>
        </w:rPr>
        <w:t xml:space="preserve">Šablon II jsme zakoupili Klokanovy kufry a kapsy </w:t>
      </w:r>
      <w:r w:rsidR="00AC579E" w:rsidRPr="008C54E4">
        <w:rPr>
          <w:rFonts w:ascii="Times New Roman" w:hAnsi="Times New Roman"/>
          <w:color w:val="000000" w:themeColor="text1"/>
          <w:sz w:val="24"/>
          <w:bdr w:val="nil"/>
        </w:rPr>
        <w:t>(pomůcka</w:t>
      </w:r>
      <w:r w:rsidRPr="008C54E4">
        <w:rPr>
          <w:rFonts w:ascii="Times New Roman" w:hAnsi="Times New Roman"/>
          <w:color w:val="000000" w:themeColor="text1"/>
          <w:sz w:val="24"/>
          <w:bdr w:val="nil"/>
        </w:rPr>
        <w:t xml:space="preserve"> na výuku).</w:t>
      </w:r>
    </w:p>
    <w:p w14:paraId="17C1F5F5" w14:textId="4DB7768D" w:rsidR="00E14BAE" w:rsidRDefault="00646FC4">
      <w:pPr>
        <w:pStyle w:val="Odstavecseseznamem"/>
        <w:numPr>
          <w:ilvl w:val="0"/>
          <w:numId w:val="95"/>
        </w:numPr>
        <w:spacing w:before="240" w:after="240" w:line="360" w:lineRule="auto"/>
        <w:jc w:val="left"/>
        <w:rPr>
          <w:rFonts w:ascii="Times New Roman" w:hAnsi="Times New Roman"/>
          <w:color w:val="000000" w:themeColor="text1"/>
          <w:sz w:val="24"/>
          <w:bdr w:val="nil"/>
        </w:rPr>
      </w:pPr>
      <w:r w:rsidRPr="00E14BAE">
        <w:rPr>
          <w:rFonts w:ascii="Times New Roman" w:hAnsi="Times New Roman"/>
          <w:color w:val="000000" w:themeColor="text1"/>
          <w:sz w:val="24"/>
          <w:bdr w:val="nil"/>
        </w:rPr>
        <w:t xml:space="preserve">Na </w:t>
      </w:r>
      <w:r w:rsidR="00E14BAE">
        <w:rPr>
          <w:rFonts w:ascii="Times New Roman" w:hAnsi="Times New Roman"/>
          <w:color w:val="000000" w:themeColor="text1"/>
          <w:sz w:val="24"/>
          <w:bdr w:val="nil"/>
        </w:rPr>
        <w:t>nové budově</w:t>
      </w:r>
      <w:r w:rsidRPr="00E14BAE">
        <w:rPr>
          <w:rFonts w:ascii="Times New Roman" w:hAnsi="Times New Roman"/>
          <w:color w:val="000000" w:themeColor="text1"/>
          <w:sz w:val="24"/>
          <w:bdr w:val="nil"/>
        </w:rPr>
        <w:t xml:space="preserve"> </w:t>
      </w:r>
      <w:r w:rsidR="00E14BAE">
        <w:rPr>
          <w:rFonts w:ascii="Times New Roman" w:hAnsi="Times New Roman"/>
          <w:color w:val="000000" w:themeColor="text1"/>
          <w:sz w:val="24"/>
          <w:bdr w:val="nil"/>
        </w:rPr>
        <w:t>a v MŠ N</w:t>
      </w:r>
      <w:r w:rsidR="003A2B75">
        <w:rPr>
          <w:rFonts w:ascii="Times New Roman" w:hAnsi="Times New Roman"/>
          <w:color w:val="000000" w:themeColor="text1"/>
          <w:sz w:val="24"/>
          <w:bdr w:val="nil"/>
        </w:rPr>
        <w:t>e</w:t>
      </w:r>
      <w:r w:rsidR="00E14BAE">
        <w:rPr>
          <w:rFonts w:ascii="Times New Roman" w:hAnsi="Times New Roman"/>
          <w:color w:val="000000" w:themeColor="text1"/>
          <w:sz w:val="24"/>
          <w:bdr w:val="nil"/>
        </w:rPr>
        <w:t>pasice</w:t>
      </w:r>
      <w:r w:rsidRPr="00E14BAE">
        <w:rPr>
          <w:rFonts w:ascii="Times New Roman" w:hAnsi="Times New Roman"/>
          <w:color w:val="000000" w:themeColor="text1"/>
          <w:sz w:val="24"/>
          <w:bdr w:val="nil"/>
        </w:rPr>
        <w:t xml:space="preserve"> mají děti k dispozici interaktivní tabuli, v každé třídě je počítač (pro učitelky) a ze Šablon II máme pro děti deset tabletů </w:t>
      </w:r>
      <w:r w:rsidR="00185BD5" w:rsidRPr="00E14BAE">
        <w:rPr>
          <w:rFonts w:ascii="Times New Roman" w:hAnsi="Times New Roman"/>
          <w:color w:val="000000" w:themeColor="text1"/>
          <w:sz w:val="24"/>
          <w:bdr w:val="nil"/>
        </w:rPr>
        <w:t>(na</w:t>
      </w:r>
      <w:r w:rsidR="00B44560" w:rsidRPr="00E14BAE">
        <w:rPr>
          <w:rFonts w:ascii="Times New Roman" w:hAnsi="Times New Roman"/>
          <w:color w:val="000000" w:themeColor="text1"/>
          <w:sz w:val="24"/>
          <w:bdr w:val="nil"/>
        </w:rPr>
        <w:t xml:space="preserve"> každé t</w:t>
      </w:r>
      <w:r w:rsidR="00406B45" w:rsidRPr="00E14BAE">
        <w:rPr>
          <w:rFonts w:ascii="Times New Roman" w:hAnsi="Times New Roman"/>
          <w:color w:val="000000" w:themeColor="text1"/>
          <w:sz w:val="24"/>
          <w:bdr w:val="nil"/>
        </w:rPr>
        <w:t xml:space="preserve">řídě minimálně 1) </w:t>
      </w:r>
      <w:r w:rsidRPr="00E14BAE">
        <w:rPr>
          <w:rFonts w:ascii="Times New Roman" w:hAnsi="Times New Roman"/>
          <w:color w:val="000000" w:themeColor="text1"/>
          <w:sz w:val="24"/>
          <w:bdr w:val="nil"/>
        </w:rPr>
        <w:t xml:space="preserve">a na </w:t>
      </w:r>
      <w:r w:rsidR="00406B45" w:rsidRPr="00E14BAE">
        <w:rPr>
          <w:rFonts w:ascii="Times New Roman" w:hAnsi="Times New Roman"/>
          <w:color w:val="000000" w:themeColor="text1"/>
          <w:sz w:val="24"/>
          <w:bdr w:val="nil"/>
        </w:rPr>
        <w:t xml:space="preserve">každé </w:t>
      </w:r>
      <w:r w:rsidRPr="00E14BAE">
        <w:rPr>
          <w:rFonts w:ascii="Times New Roman" w:hAnsi="Times New Roman"/>
          <w:color w:val="000000" w:themeColor="text1"/>
          <w:sz w:val="24"/>
          <w:bdr w:val="nil"/>
        </w:rPr>
        <w:t>budově je k dispozici tiskárna.</w:t>
      </w:r>
    </w:p>
    <w:p w14:paraId="5D3C1EC6" w14:textId="77777777" w:rsidR="00E31494" w:rsidRDefault="0032597A">
      <w:pPr>
        <w:pStyle w:val="Odstavecseseznamem"/>
        <w:numPr>
          <w:ilvl w:val="0"/>
          <w:numId w:val="95"/>
        </w:numPr>
        <w:spacing w:before="240" w:after="240" w:line="360" w:lineRule="auto"/>
        <w:jc w:val="left"/>
        <w:rPr>
          <w:rFonts w:ascii="Times New Roman" w:hAnsi="Times New Roman"/>
          <w:color w:val="000000" w:themeColor="text1"/>
          <w:sz w:val="24"/>
          <w:bdr w:val="nil"/>
        </w:rPr>
      </w:pPr>
      <w:r w:rsidRPr="00E14BAE">
        <w:rPr>
          <w:rFonts w:ascii="Times New Roman" w:hAnsi="Times New Roman"/>
          <w:color w:val="000000" w:themeColor="text1"/>
          <w:sz w:val="24"/>
          <w:bdr w:val="nil"/>
        </w:rPr>
        <w:t>Na výzdobě tříd se podílí děti. </w:t>
      </w:r>
    </w:p>
    <w:p w14:paraId="4AC38A57" w14:textId="77777777" w:rsidR="00C63188" w:rsidRDefault="0032597A">
      <w:pPr>
        <w:pStyle w:val="Odstavecseseznamem"/>
        <w:numPr>
          <w:ilvl w:val="0"/>
          <w:numId w:val="95"/>
        </w:numPr>
        <w:spacing w:before="240" w:after="240" w:line="360" w:lineRule="auto"/>
        <w:jc w:val="left"/>
        <w:rPr>
          <w:rFonts w:ascii="Times New Roman" w:hAnsi="Times New Roman"/>
          <w:color w:val="000000" w:themeColor="text1"/>
          <w:sz w:val="24"/>
          <w:bdr w:val="nil"/>
        </w:rPr>
      </w:pPr>
      <w:r w:rsidRPr="00E31494">
        <w:rPr>
          <w:rFonts w:ascii="Times New Roman" w:hAnsi="Times New Roman"/>
          <w:color w:val="000000" w:themeColor="text1"/>
          <w:sz w:val="24"/>
          <w:bdr w:val="nil"/>
        </w:rPr>
        <w:lastRenderedPageBreak/>
        <w:t>V šatnách jsou nástěnky pro rodiče, kde jsou informace o tom, co se děje v MŠ, výstavky prací dětí, provozní informace a jídelníčky. </w:t>
      </w:r>
    </w:p>
    <w:p w14:paraId="317CEC4D" w14:textId="77777777" w:rsidR="00C63188" w:rsidRDefault="0032597A">
      <w:pPr>
        <w:pStyle w:val="Odstavecseseznamem"/>
        <w:numPr>
          <w:ilvl w:val="0"/>
          <w:numId w:val="95"/>
        </w:numPr>
        <w:spacing w:before="240" w:after="240" w:line="360" w:lineRule="auto"/>
        <w:jc w:val="left"/>
        <w:rPr>
          <w:rFonts w:ascii="Times New Roman" w:hAnsi="Times New Roman"/>
          <w:color w:val="000000" w:themeColor="text1"/>
          <w:sz w:val="24"/>
          <w:bdr w:val="nil"/>
        </w:rPr>
      </w:pPr>
      <w:r w:rsidRPr="00C63188">
        <w:rPr>
          <w:rFonts w:ascii="Times New Roman" w:hAnsi="Times New Roman"/>
          <w:color w:val="000000" w:themeColor="text1"/>
          <w:sz w:val="24"/>
          <w:bdr w:val="nil"/>
        </w:rPr>
        <w:t>U každé budovy je zahrada, kde jsou hrací prvky</w:t>
      </w:r>
      <w:r w:rsidR="00790FDF" w:rsidRPr="00C63188">
        <w:rPr>
          <w:rFonts w:ascii="Times New Roman" w:hAnsi="Times New Roman"/>
          <w:color w:val="000000" w:themeColor="text1"/>
          <w:sz w:val="24"/>
          <w:bdr w:val="nil"/>
        </w:rPr>
        <w:t xml:space="preserve"> a zahrada je </w:t>
      </w:r>
      <w:r w:rsidRPr="00C63188">
        <w:rPr>
          <w:rFonts w:ascii="Times New Roman" w:hAnsi="Times New Roman"/>
          <w:color w:val="000000" w:themeColor="text1"/>
          <w:sz w:val="24"/>
          <w:bdr w:val="nil"/>
        </w:rPr>
        <w:t>zrekonstruov</w:t>
      </w:r>
      <w:r w:rsidR="00790FDF" w:rsidRPr="00C63188">
        <w:rPr>
          <w:rFonts w:ascii="Times New Roman" w:hAnsi="Times New Roman"/>
          <w:color w:val="000000" w:themeColor="text1"/>
          <w:sz w:val="24"/>
          <w:bdr w:val="nil"/>
        </w:rPr>
        <w:t>á</w:t>
      </w:r>
      <w:r w:rsidRPr="00C63188">
        <w:rPr>
          <w:rFonts w:ascii="Times New Roman" w:hAnsi="Times New Roman"/>
          <w:color w:val="000000" w:themeColor="text1"/>
          <w:sz w:val="24"/>
          <w:bdr w:val="nil"/>
        </w:rPr>
        <w:t>n</w:t>
      </w:r>
      <w:r w:rsidR="00790FDF" w:rsidRPr="00C63188">
        <w:rPr>
          <w:rFonts w:ascii="Times New Roman" w:hAnsi="Times New Roman"/>
          <w:color w:val="000000" w:themeColor="text1"/>
          <w:sz w:val="24"/>
          <w:bdr w:val="nil"/>
        </w:rPr>
        <w:t>a</w:t>
      </w:r>
      <w:r w:rsidRPr="00C63188">
        <w:rPr>
          <w:rFonts w:ascii="Times New Roman" w:hAnsi="Times New Roman"/>
          <w:color w:val="000000" w:themeColor="text1"/>
          <w:sz w:val="24"/>
          <w:bdr w:val="nil"/>
        </w:rPr>
        <w:t>. </w:t>
      </w:r>
      <w:r w:rsidR="00FB30EA" w:rsidRPr="00C63188">
        <w:rPr>
          <w:rFonts w:ascii="Times New Roman" w:hAnsi="Times New Roman"/>
          <w:color w:val="000000" w:themeColor="text1"/>
          <w:sz w:val="24"/>
          <w:bdr w:val="nil"/>
        </w:rPr>
        <w:t xml:space="preserve">Zahrada umožňuje rozmanité hry dětí. </w:t>
      </w:r>
    </w:p>
    <w:p w14:paraId="06C7D742" w14:textId="77777777" w:rsidR="009710A8" w:rsidRDefault="0032597A">
      <w:pPr>
        <w:pStyle w:val="Odstavecseseznamem"/>
        <w:numPr>
          <w:ilvl w:val="0"/>
          <w:numId w:val="95"/>
        </w:numPr>
        <w:spacing w:before="240" w:after="240" w:line="360" w:lineRule="auto"/>
        <w:jc w:val="left"/>
        <w:rPr>
          <w:rFonts w:ascii="Times New Roman" w:hAnsi="Times New Roman"/>
          <w:color w:val="000000" w:themeColor="text1"/>
          <w:sz w:val="24"/>
          <w:bdr w:val="nil"/>
        </w:rPr>
      </w:pPr>
      <w:r w:rsidRPr="00C63188">
        <w:rPr>
          <w:rFonts w:ascii="Times New Roman" w:hAnsi="Times New Roman"/>
          <w:color w:val="000000" w:themeColor="text1"/>
          <w:sz w:val="24"/>
          <w:bdr w:val="nil"/>
        </w:rPr>
        <w:t xml:space="preserve">Na dveřích každé budovy je rozpis </w:t>
      </w:r>
      <w:r w:rsidR="009710A8">
        <w:rPr>
          <w:rFonts w:ascii="Times New Roman" w:hAnsi="Times New Roman"/>
          <w:color w:val="000000" w:themeColor="text1"/>
          <w:sz w:val="24"/>
          <w:bdr w:val="nil"/>
        </w:rPr>
        <w:t xml:space="preserve">otevírání a </w:t>
      </w:r>
      <w:r w:rsidRPr="00C63188">
        <w:rPr>
          <w:rFonts w:ascii="Times New Roman" w:hAnsi="Times New Roman"/>
          <w:color w:val="000000" w:themeColor="text1"/>
          <w:sz w:val="24"/>
          <w:bdr w:val="nil"/>
        </w:rPr>
        <w:t>uzavírání MŠ</w:t>
      </w:r>
      <w:r w:rsidR="009710A8">
        <w:rPr>
          <w:rFonts w:ascii="Times New Roman" w:hAnsi="Times New Roman"/>
          <w:color w:val="000000" w:themeColor="text1"/>
          <w:sz w:val="24"/>
          <w:bdr w:val="nil"/>
        </w:rPr>
        <w:t xml:space="preserve"> (čipy).</w:t>
      </w:r>
    </w:p>
    <w:p w14:paraId="1F2B61ED" w14:textId="573426F8" w:rsidR="000F03D8" w:rsidRPr="009710A8" w:rsidRDefault="0032597A">
      <w:pPr>
        <w:pStyle w:val="Odstavecseseznamem"/>
        <w:numPr>
          <w:ilvl w:val="0"/>
          <w:numId w:val="95"/>
        </w:numPr>
        <w:spacing w:before="240" w:after="240" w:line="360" w:lineRule="auto"/>
        <w:jc w:val="left"/>
        <w:rPr>
          <w:rFonts w:ascii="Times New Roman" w:hAnsi="Times New Roman"/>
          <w:color w:val="000000" w:themeColor="text1"/>
          <w:sz w:val="24"/>
          <w:bdr w:val="nil"/>
        </w:rPr>
      </w:pPr>
      <w:r w:rsidRPr="009710A8">
        <w:rPr>
          <w:rFonts w:ascii="Times New Roman" w:hAnsi="Times New Roman"/>
          <w:color w:val="000000" w:themeColor="text1"/>
          <w:sz w:val="24"/>
          <w:bdr w:val="nil"/>
        </w:rPr>
        <w:t>O pořádek pečují uklízečky a školnice, které dodržují sanitární řád. Čistící prostředky jsou uloženy mimo dosah dětí. </w:t>
      </w:r>
    </w:p>
    <w:p w14:paraId="08727846" w14:textId="77777777" w:rsidR="00686BBC" w:rsidRPr="00686BBC" w:rsidRDefault="0032597A">
      <w:pPr>
        <w:pStyle w:val="Odstavecseseznamem"/>
        <w:numPr>
          <w:ilvl w:val="0"/>
          <w:numId w:val="95"/>
        </w:numPr>
        <w:spacing w:before="240" w:after="240" w:line="360" w:lineRule="auto"/>
        <w:jc w:val="left"/>
        <w:rPr>
          <w:rFonts w:ascii="Times New Roman" w:hAnsi="Times New Roman"/>
          <w:color w:val="000000" w:themeColor="text1"/>
          <w:sz w:val="24"/>
        </w:rPr>
      </w:pPr>
      <w:r w:rsidRPr="009710A8">
        <w:rPr>
          <w:rFonts w:ascii="Times New Roman" w:hAnsi="Times New Roman"/>
          <w:color w:val="000000" w:themeColor="text1"/>
          <w:sz w:val="24"/>
          <w:bdr w:val="nil"/>
        </w:rPr>
        <w:t xml:space="preserve">Odpolední </w:t>
      </w:r>
      <w:r w:rsidR="000B53B7" w:rsidRPr="009710A8">
        <w:rPr>
          <w:rFonts w:ascii="Times New Roman" w:hAnsi="Times New Roman"/>
          <w:color w:val="000000" w:themeColor="text1"/>
          <w:sz w:val="24"/>
          <w:bdr w:val="nil"/>
        </w:rPr>
        <w:t>odpočinek – děti</w:t>
      </w:r>
      <w:r w:rsidRPr="009710A8">
        <w:rPr>
          <w:rFonts w:ascii="Times New Roman" w:hAnsi="Times New Roman"/>
          <w:color w:val="000000" w:themeColor="text1"/>
          <w:sz w:val="24"/>
          <w:bdr w:val="nil"/>
        </w:rPr>
        <w:t xml:space="preserve"> odpočívají na lehátkách. </w:t>
      </w:r>
      <w:r w:rsidR="00646FC4" w:rsidRPr="009710A8">
        <w:rPr>
          <w:rFonts w:ascii="Times New Roman" w:hAnsi="Times New Roman"/>
          <w:color w:val="000000" w:themeColor="text1"/>
          <w:sz w:val="24"/>
          <w:bdr w:val="nil"/>
        </w:rPr>
        <w:t>Ke každému</w:t>
      </w:r>
      <w:r w:rsidRPr="009710A8">
        <w:rPr>
          <w:rFonts w:ascii="Times New Roman" w:hAnsi="Times New Roman"/>
          <w:color w:val="000000" w:themeColor="text1"/>
          <w:sz w:val="24"/>
          <w:bdr w:val="nil"/>
        </w:rPr>
        <w:t xml:space="preserve"> lehátku je peřinka a </w:t>
      </w:r>
      <w:r w:rsidR="0079249E" w:rsidRPr="009710A8">
        <w:rPr>
          <w:rFonts w:ascii="Times New Roman" w:hAnsi="Times New Roman"/>
          <w:color w:val="000000" w:themeColor="text1"/>
          <w:sz w:val="24"/>
          <w:bdr w:val="nil"/>
        </w:rPr>
        <w:t>polštářek. Zakoupeny</w:t>
      </w:r>
      <w:r w:rsidRPr="009710A8">
        <w:rPr>
          <w:rFonts w:ascii="Times New Roman" w:hAnsi="Times New Roman"/>
          <w:color w:val="000000" w:themeColor="text1"/>
          <w:sz w:val="24"/>
          <w:bdr w:val="nil"/>
        </w:rPr>
        <w:t xml:space="preserve"> byly deky a </w:t>
      </w:r>
      <w:r w:rsidR="0079249E" w:rsidRPr="009710A8">
        <w:rPr>
          <w:rFonts w:ascii="Times New Roman" w:hAnsi="Times New Roman"/>
          <w:color w:val="000000" w:themeColor="text1"/>
          <w:sz w:val="24"/>
          <w:bdr w:val="nil"/>
        </w:rPr>
        <w:t>polštáře</w:t>
      </w:r>
      <w:r w:rsidRPr="009710A8">
        <w:rPr>
          <w:rFonts w:ascii="Times New Roman" w:hAnsi="Times New Roman"/>
          <w:color w:val="000000" w:themeColor="text1"/>
          <w:sz w:val="24"/>
          <w:bdr w:val="nil"/>
        </w:rPr>
        <w:t xml:space="preserve"> z dutého vlákna, aby bylo možné praní a předešlo se alergiím. Děti v posledním roce odpočívají krátce na matracích, které jsou označeny značkou a uloženy do pojízdných stojanů.</w:t>
      </w:r>
      <w:r w:rsidR="009710A8">
        <w:rPr>
          <w:rFonts w:ascii="Times New Roman" w:hAnsi="Times New Roman"/>
          <w:color w:val="000000" w:themeColor="text1"/>
          <w:sz w:val="24"/>
          <w:bdr w:val="nil"/>
        </w:rPr>
        <w:t xml:space="preserve"> </w:t>
      </w:r>
      <w:r w:rsidR="007D2A66" w:rsidRPr="009710A8">
        <w:rPr>
          <w:rFonts w:ascii="Times New Roman" w:hAnsi="Times New Roman"/>
          <w:color w:val="000000" w:themeColor="text1"/>
          <w:sz w:val="24"/>
          <w:bdr w:val="nil"/>
        </w:rPr>
        <w:t xml:space="preserve">Děti, pokud neusnou, vstávají ve 13,00 hod. a věnují se klidovým činnostem. </w:t>
      </w:r>
      <w:r w:rsidRPr="009710A8">
        <w:rPr>
          <w:rFonts w:ascii="Times New Roman" w:hAnsi="Times New Roman"/>
          <w:color w:val="000000" w:themeColor="text1"/>
          <w:sz w:val="24"/>
          <w:bdr w:val="nil"/>
        </w:rPr>
        <w:t>Pokud i z těchto dětí někdo usne (</w:t>
      </w:r>
      <w:r w:rsidR="0079249E" w:rsidRPr="009710A8">
        <w:rPr>
          <w:rFonts w:ascii="Times New Roman" w:hAnsi="Times New Roman"/>
          <w:color w:val="000000" w:themeColor="text1"/>
          <w:sz w:val="24"/>
          <w:bdr w:val="nil"/>
        </w:rPr>
        <w:t>vstávají</w:t>
      </w:r>
      <w:r w:rsidRPr="009710A8">
        <w:rPr>
          <w:rFonts w:ascii="Times New Roman" w:hAnsi="Times New Roman"/>
          <w:color w:val="000000" w:themeColor="text1"/>
          <w:sz w:val="24"/>
          <w:bdr w:val="nil"/>
        </w:rPr>
        <w:t xml:space="preserve"> nejdé</w:t>
      </w:r>
      <w:r w:rsidR="00250389" w:rsidRPr="009710A8">
        <w:rPr>
          <w:rFonts w:ascii="Times New Roman" w:hAnsi="Times New Roman"/>
          <w:color w:val="000000" w:themeColor="text1"/>
          <w:sz w:val="24"/>
          <w:bdr w:val="nil"/>
        </w:rPr>
        <w:t>l</w:t>
      </w:r>
      <w:r w:rsidRPr="009710A8">
        <w:rPr>
          <w:rFonts w:ascii="Times New Roman" w:hAnsi="Times New Roman"/>
          <w:color w:val="000000" w:themeColor="text1"/>
          <w:sz w:val="24"/>
          <w:bdr w:val="nil"/>
        </w:rPr>
        <w:t xml:space="preserve">e ve </w:t>
      </w:r>
      <w:r w:rsidR="00250389" w:rsidRPr="009710A8">
        <w:rPr>
          <w:rFonts w:ascii="Times New Roman" w:hAnsi="Times New Roman"/>
          <w:color w:val="000000" w:themeColor="text1"/>
          <w:sz w:val="24"/>
          <w:bdr w:val="nil"/>
        </w:rPr>
        <w:t>14</w:t>
      </w:r>
      <w:r w:rsidRPr="009710A8">
        <w:rPr>
          <w:rFonts w:ascii="Times New Roman" w:hAnsi="Times New Roman"/>
          <w:color w:val="000000" w:themeColor="text1"/>
          <w:sz w:val="24"/>
          <w:bdr w:val="nil"/>
        </w:rPr>
        <w:t>,00 hod.), máme k dispozici deky na přikrytí. </w:t>
      </w:r>
    </w:p>
    <w:p w14:paraId="7EF8B0BC" w14:textId="77777777" w:rsidR="00686BBC" w:rsidRPr="00686BBC" w:rsidRDefault="00250389">
      <w:pPr>
        <w:pStyle w:val="Odstavecseseznamem"/>
        <w:numPr>
          <w:ilvl w:val="0"/>
          <w:numId w:val="95"/>
        </w:numPr>
        <w:spacing w:before="240" w:after="240" w:line="360" w:lineRule="auto"/>
        <w:jc w:val="left"/>
        <w:rPr>
          <w:rFonts w:ascii="Times New Roman" w:hAnsi="Times New Roman"/>
          <w:color w:val="000000" w:themeColor="text1"/>
          <w:sz w:val="24"/>
        </w:rPr>
      </w:pPr>
      <w:r w:rsidRPr="00686BBC">
        <w:rPr>
          <w:rFonts w:ascii="Times New Roman" w:hAnsi="Times New Roman"/>
          <w:color w:val="000000" w:themeColor="text1"/>
          <w:sz w:val="24"/>
          <w:bdr w:val="nil"/>
        </w:rPr>
        <w:t>Stolování – Máme</w:t>
      </w:r>
      <w:r w:rsidR="0032597A" w:rsidRPr="00686BBC">
        <w:rPr>
          <w:rFonts w:ascii="Times New Roman" w:hAnsi="Times New Roman"/>
          <w:color w:val="000000" w:themeColor="text1"/>
          <w:sz w:val="24"/>
          <w:bdr w:val="nil"/>
        </w:rPr>
        <w:t xml:space="preserve"> k dispozici porcelánové </w:t>
      </w:r>
      <w:r w:rsidR="0079249E" w:rsidRPr="00686BBC">
        <w:rPr>
          <w:rFonts w:ascii="Times New Roman" w:hAnsi="Times New Roman"/>
          <w:color w:val="000000" w:themeColor="text1"/>
          <w:sz w:val="24"/>
          <w:bdr w:val="nil"/>
        </w:rPr>
        <w:t>nádobí</w:t>
      </w:r>
      <w:r w:rsidR="0032597A" w:rsidRPr="00686BBC">
        <w:rPr>
          <w:rFonts w:ascii="Times New Roman" w:hAnsi="Times New Roman"/>
          <w:color w:val="000000" w:themeColor="text1"/>
          <w:sz w:val="24"/>
          <w:bdr w:val="nil"/>
        </w:rPr>
        <w:t xml:space="preserve">, nerezové příbory, porcelánové hrnečky a skleničky. V současné době nahrazujeme porcelán a sklo i malých </w:t>
      </w:r>
      <w:r w:rsidR="00231926" w:rsidRPr="00686BBC">
        <w:rPr>
          <w:rFonts w:ascii="Times New Roman" w:hAnsi="Times New Roman"/>
          <w:color w:val="000000" w:themeColor="text1"/>
          <w:sz w:val="24"/>
          <w:bdr w:val="nil"/>
        </w:rPr>
        <w:t>dětí hrnečky</w:t>
      </w:r>
      <w:r w:rsidR="0032597A" w:rsidRPr="00686BBC">
        <w:rPr>
          <w:rFonts w:ascii="Times New Roman" w:hAnsi="Times New Roman"/>
          <w:color w:val="000000" w:themeColor="text1"/>
          <w:sz w:val="24"/>
          <w:bdr w:val="nil"/>
        </w:rPr>
        <w:t xml:space="preserve"> a miskami z melaninu (hmota je barevná, </w:t>
      </w:r>
      <w:r w:rsidR="0079249E" w:rsidRPr="00686BBC">
        <w:rPr>
          <w:rFonts w:ascii="Times New Roman" w:hAnsi="Times New Roman"/>
          <w:color w:val="000000" w:themeColor="text1"/>
          <w:sz w:val="24"/>
          <w:bdr w:val="nil"/>
        </w:rPr>
        <w:t>nerozbitná</w:t>
      </w:r>
      <w:r w:rsidR="0032597A" w:rsidRPr="00686BBC">
        <w:rPr>
          <w:rFonts w:ascii="Times New Roman" w:hAnsi="Times New Roman"/>
          <w:color w:val="000000" w:themeColor="text1"/>
          <w:sz w:val="24"/>
          <w:bdr w:val="nil"/>
        </w:rPr>
        <w:t xml:space="preserve"> a lze ji mýt v myčce). </w:t>
      </w:r>
    </w:p>
    <w:p w14:paraId="159CE093" w14:textId="77777777" w:rsidR="00686BBC" w:rsidRPr="00686BBC" w:rsidRDefault="00646FC4">
      <w:pPr>
        <w:pStyle w:val="Odstavecseseznamem"/>
        <w:numPr>
          <w:ilvl w:val="0"/>
          <w:numId w:val="95"/>
        </w:numPr>
        <w:spacing w:before="240" w:after="240" w:line="360" w:lineRule="auto"/>
        <w:jc w:val="left"/>
        <w:rPr>
          <w:rFonts w:ascii="Times New Roman" w:hAnsi="Times New Roman"/>
          <w:color w:val="000000" w:themeColor="text1"/>
          <w:sz w:val="24"/>
        </w:rPr>
      </w:pPr>
      <w:r w:rsidRPr="00686BBC">
        <w:rPr>
          <w:rFonts w:ascii="Times New Roman" w:hAnsi="Times New Roman"/>
          <w:color w:val="000000" w:themeColor="text1"/>
          <w:sz w:val="24"/>
          <w:bdr w:val="nil"/>
        </w:rPr>
        <w:t>Vstupy do budov MŠ jsou zabezpečeny čipy.</w:t>
      </w:r>
    </w:p>
    <w:p w14:paraId="7D6ECAB6" w14:textId="3C4747DE" w:rsidR="00FB30EA" w:rsidRPr="00686BBC" w:rsidRDefault="00C40380">
      <w:pPr>
        <w:pStyle w:val="Odstavecseseznamem"/>
        <w:numPr>
          <w:ilvl w:val="0"/>
          <w:numId w:val="95"/>
        </w:numPr>
        <w:spacing w:before="240" w:after="240" w:line="360" w:lineRule="auto"/>
        <w:jc w:val="left"/>
        <w:rPr>
          <w:rFonts w:ascii="Times New Roman" w:hAnsi="Times New Roman"/>
          <w:color w:val="000000" w:themeColor="text1"/>
          <w:sz w:val="24"/>
        </w:rPr>
      </w:pPr>
      <w:r w:rsidRPr="00686BBC">
        <w:rPr>
          <w:rFonts w:ascii="Times New Roman" w:hAnsi="Times New Roman"/>
          <w:color w:val="000000" w:themeColor="text1"/>
          <w:sz w:val="24"/>
          <w:bdr w:val="nil"/>
        </w:rPr>
        <w:t>Venkovní i vnitřní prostory splňují bezpečnostní a hygienické normy dle platných předpisů.</w:t>
      </w:r>
    </w:p>
    <w:p w14:paraId="2536DAD7" w14:textId="77777777" w:rsidR="00842068" w:rsidRPr="00221D73" w:rsidRDefault="00646FC4" w:rsidP="00261E29">
      <w:pPr>
        <w:spacing w:before="240" w:after="240" w:line="360" w:lineRule="auto"/>
        <w:jc w:val="left"/>
        <w:rPr>
          <w:rFonts w:ascii="Times New Roman" w:hAnsi="Times New Roman"/>
          <w:b/>
          <w:bCs/>
          <w:color w:val="000000" w:themeColor="text1"/>
          <w:sz w:val="24"/>
          <w:bdr w:val="nil"/>
        </w:rPr>
      </w:pPr>
      <w:r w:rsidRPr="00221D73">
        <w:rPr>
          <w:rFonts w:ascii="Times New Roman" w:hAnsi="Times New Roman"/>
          <w:b/>
          <w:bCs/>
          <w:color w:val="000000" w:themeColor="text1"/>
          <w:sz w:val="24"/>
          <w:bdr w:val="nil"/>
        </w:rPr>
        <w:t xml:space="preserve">Záměr: </w:t>
      </w:r>
    </w:p>
    <w:p w14:paraId="5A59EE4E" w14:textId="4FFA3761" w:rsidR="00646FC4" w:rsidRPr="00C84FD5" w:rsidRDefault="00C40380" w:rsidP="00261E29">
      <w:pPr>
        <w:pStyle w:val="Odstavecseseznamem"/>
        <w:numPr>
          <w:ilvl w:val="0"/>
          <w:numId w:val="20"/>
        </w:numPr>
        <w:spacing w:before="240" w:after="240" w:line="360" w:lineRule="auto"/>
        <w:jc w:val="left"/>
        <w:rPr>
          <w:rFonts w:ascii="Times New Roman" w:hAnsi="Times New Roman"/>
          <w:color w:val="000000" w:themeColor="text1"/>
          <w:sz w:val="24"/>
          <w:bdr w:val="nil"/>
        </w:rPr>
      </w:pPr>
      <w:r w:rsidRPr="00C84FD5">
        <w:rPr>
          <w:rFonts w:ascii="Times New Roman" w:hAnsi="Times New Roman"/>
          <w:color w:val="000000" w:themeColor="text1"/>
          <w:sz w:val="24"/>
          <w:bdr w:val="nil"/>
        </w:rPr>
        <w:t>D</w:t>
      </w:r>
      <w:r w:rsidR="00842068" w:rsidRPr="00C84FD5">
        <w:rPr>
          <w:rFonts w:ascii="Times New Roman" w:hAnsi="Times New Roman"/>
          <w:color w:val="000000" w:themeColor="text1"/>
          <w:sz w:val="24"/>
          <w:bdr w:val="nil"/>
        </w:rPr>
        <w:t>okoupit hračky na seznamování s IT kompetencemi u dětí</w:t>
      </w:r>
      <w:r w:rsidR="00FD7A3F" w:rsidRPr="00C84FD5">
        <w:rPr>
          <w:rFonts w:ascii="Times New Roman" w:hAnsi="Times New Roman"/>
          <w:color w:val="000000" w:themeColor="text1"/>
          <w:sz w:val="24"/>
          <w:bdr w:val="nil"/>
        </w:rPr>
        <w:t xml:space="preserve"> a o</w:t>
      </w:r>
      <w:r w:rsidR="005C3632" w:rsidRPr="00C84FD5">
        <w:rPr>
          <w:rFonts w:ascii="Times New Roman" w:hAnsi="Times New Roman"/>
          <w:color w:val="000000" w:themeColor="text1"/>
          <w:sz w:val="24"/>
          <w:bdr w:val="nil"/>
        </w:rPr>
        <w:t xml:space="preserve"> </w:t>
      </w:r>
      <w:r w:rsidR="00FD7A3F" w:rsidRPr="00C84FD5">
        <w:rPr>
          <w:rFonts w:ascii="Times New Roman" w:hAnsi="Times New Roman"/>
          <w:color w:val="000000" w:themeColor="text1"/>
          <w:sz w:val="24"/>
          <w:bdr w:val="nil"/>
        </w:rPr>
        <w:t>prvky pro pol</w:t>
      </w:r>
      <w:r w:rsidR="003B3594" w:rsidRPr="00C84FD5">
        <w:rPr>
          <w:rFonts w:ascii="Times New Roman" w:hAnsi="Times New Roman"/>
          <w:color w:val="000000" w:themeColor="text1"/>
          <w:sz w:val="24"/>
          <w:bdr w:val="nil"/>
        </w:rPr>
        <w:t>y</w:t>
      </w:r>
      <w:r w:rsidR="00FD7A3F" w:rsidRPr="00C84FD5">
        <w:rPr>
          <w:rFonts w:ascii="Times New Roman" w:hAnsi="Times New Roman"/>
          <w:color w:val="000000" w:themeColor="text1"/>
          <w:sz w:val="24"/>
          <w:bdr w:val="nil"/>
        </w:rPr>
        <w:t>techniku</w:t>
      </w:r>
    </w:p>
    <w:p w14:paraId="27467321" w14:textId="0AAD3EE7" w:rsidR="00842068" w:rsidRPr="00C84FD5" w:rsidRDefault="00C40380" w:rsidP="00261E29">
      <w:pPr>
        <w:pStyle w:val="Odstavecseseznamem"/>
        <w:numPr>
          <w:ilvl w:val="0"/>
          <w:numId w:val="20"/>
        </w:numPr>
        <w:spacing w:before="240" w:after="240" w:line="360" w:lineRule="auto"/>
        <w:jc w:val="left"/>
        <w:rPr>
          <w:rFonts w:ascii="Times New Roman" w:hAnsi="Times New Roman"/>
          <w:color w:val="000000" w:themeColor="text1"/>
          <w:sz w:val="24"/>
          <w:bdr w:val="nil"/>
        </w:rPr>
      </w:pPr>
      <w:r w:rsidRPr="00C84FD5">
        <w:rPr>
          <w:rFonts w:ascii="Times New Roman" w:hAnsi="Times New Roman"/>
          <w:color w:val="000000" w:themeColor="text1"/>
          <w:sz w:val="24"/>
          <w:bdr w:val="nil"/>
        </w:rPr>
        <w:t>R</w:t>
      </w:r>
      <w:r w:rsidR="00842068" w:rsidRPr="00C84FD5">
        <w:rPr>
          <w:rFonts w:ascii="Times New Roman" w:hAnsi="Times New Roman"/>
          <w:color w:val="000000" w:themeColor="text1"/>
          <w:sz w:val="24"/>
          <w:bdr w:val="nil"/>
        </w:rPr>
        <w:t>ekonstrukce zahrady v Třebechovicích a výstavba kryté části</w:t>
      </w:r>
    </w:p>
    <w:p w14:paraId="4DAD9EE6" w14:textId="09E2091A" w:rsidR="00842068" w:rsidRPr="00C84FD5" w:rsidRDefault="00C40380" w:rsidP="00261E29">
      <w:pPr>
        <w:pStyle w:val="Odstavecseseznamem"/>
        <w:numPr>
          <w:ilvl w:val="0"/>
          <w:numId w:val="20"/>
        </w:numPr>
        <w:spacing w:before="240" w:after="240" w:line="360" w:lineRule="auto"/>
        <w:jc w:val="left"/>
        <w:rPr>
          <w:rFonts w:ascii="Times New Roman" w:hAnsi="Times New Roman"/>
          <w:color w:val="000000" w:themeColor="text1"/>
          <w:sz w:val="24"/>
          <w:bdr w:val="nil"/>
        </w:rPr>
      </w:pPr>
      <w:r w:rsidRPr="00C84FD5">
        <w:rPr>
          <w:rFonts w:ascii="Times New Roman" w:hAnsi="Times New Roman"/>
          <w:color w:val="000000" w:themeColor="text1"/>
          <w:sz w:val="24"/>
          <w:bdr w:val="nil"/>
        </w:rPr>
        <w:t>V</w:t>
      </w:r>
      <w:r w:rsidR="00842068" w:rsidRPr="00C84FD5">
        <w:rPr>
          <w:rFonts w:ascii="Times New Roman" w:hAnsi="Times New Roman"/>
          <w:color w:val="000000" w:themeColor="text1"/>
          <w:sz w:val="24"/>
          <w:bdr w:val="nil"/>
        </w:rPr>
        <w:t>ybudovat na zahradách mlhoviště</w:t>
      </w:r>
    </w:p>
    <w:p w14:paraId="4C5D04AD" w14:textId="706E149B" w:rsidR="003560E5" w:rsidRPr="00C84FD5" w:rsidRDefault="00C40380" w:rsidP="00261E29">
      <w:pPr>
        <w:pStyle w:val="Odstavecseseznamem"/>
        <w:numPr>
          <w:ilvl w:val="0"/>
          <w:numId w:val="20"/>
        </w:numPr>
        <w:spacing w:before="240" w:after="240" w:line="360" w:lineRule="auto"/>
        <w:jc w:val="left"/>
        <w:rPr>
          <w:rFonts w:ascii="Times New Roman" w:hAnsi="Times New Roman"/>
          <w:color w:val="000000" w:themeColor="text1"/>
          <w:sz w:val="24"/>
          <w:bdr w:val="nil"/>
        </w:rPr>
      </w:pPr>
      <w:r w:rsidRPr="00C84FD5">
        <w:rPr>
          <w:rFonts w:ascii="Times New Roman" w:hAnsi="Times New Roman"/>
          <w:color w:val="000000" w:themeColor="text1"/>
          <w:sz w:val="24"/>
          <w:bdr w:val="nil"/>
        </w:rPr>
        <w:t>D</w:t>
      </w:r>
      <w:r w:rsidR="00842068" w:rsidRPr="00C84FD5">
        <w:rPr>
          <w:rFonts w:ascii="Times New Roman" w:hAnsi="Times New Roman"/>
          <w:color w:val="000000" w:themeColor="text1"/>
          <w:sz w:val="24"/>
          <w:bdr w:val="nil"/>
        </w:rPr>
        <w:t>ostavět druhou část nové MŠ</w:t>
      </w:r>
    </w:p>
    <w:p w14:paraId="0F1817F6" w14:textId="4F4F0043" w:rsidR="00842068" w:rsidRPr="00C84FD5" w:rsidRDefault="003560E5" w:rsidP="00261E29">
      <w:pPr>
        <w:pStyle w:val="Odstavecseseznamem"/>
        <w:numPr>
          <w:ilvl w:val="0"/>
          <w:numId w:val="20"/>
        </w:numPr>
        <w:spacing w:after="200" w:line="360" w:lineRule="auto"/>
        <w:jc w:val="left"/>
        <w:rPr>
          <w:rFonts w:ascii="Times New Roman" w:hAnsi="Times New Roman"/>
          <w:color w:val="000000" w:themeColor="text1"/>
          <w:sz w:val="24"/>
        </w:rPr>
      </w:pPr>
      <w:r w:rsidRPr="00C84FD5">
        <w:rPr>
          <w:rFonts w:ascii="Times New Roman" w:hAnsi="Times New Roman"/>
          <w:color w:val="000000" w:themeColor="text1"/>
          <w:sz w:val="24"/>
        </w:rPr>
        <w:t>Průběžně obnovovat hry a didaktické pomůcky s ohledem na vzdělávací potřeby dětí.</w:t>
      </w:r>
    </w:p>
    <w:p w14:paraId="714B8915" w14:textId="13A89C74" w:rsidR="00B05739" w:rsidRPr="00C84FD5" w:rsidRDefault="00B05739" w:rsidP="00261E29">
      <w:pPr>
        <w:pStyle w:val="Odstavecseseznamem"/>
        <w:numPr>
          <w:ilvl w:val="0"/>
          <w:numId w:val="20"/>
        </w:numPr>
        <w:spacing w:after="200" w:line="360" w:lineRule="auto"/>
        <w:jc w:val="left"/>
        <w:rPr>
          <w:rFonts w:ascii="Times New Roman" w:hAnsi="Times New Roman"/>
          <w:color w:val="000000" w:themeColor="text1"/>
          <w:sz w:val="24"/>
        </w:rPr>
      </w:pPr>
      <w:r w:rsidRPr="00C84FD5">
        <w:rPr>
          <w:rFonts w:ascii="Times New Roman" w:hAnsi="Times New Roman"/>
          <w:color w:val="000000" w:themeColor="text1"/>
          <w:sz w:val="24"/>
        </w:rPr>
        <w:t xml:space="preserve">Zařazovat </w:t>
      </w:r>
      <w:r w:rsidR="00750069" w:rsidRPr="00C84FD5">
        <w:rPr>
          <w:rFonts w:ascii="Times New Roman" w:hAnsi="Times New Roman"/>
          <w:color w:val="000000" w:themeColor="text1"/>
          <w:sz w:val="24"/>
        </w:rPr>
        <w:t>do vzdělávacího procesu pokusy, experimentování a hrátky s vodou</w:t>
      </w:r>
    </w:p>
    <w:p w14:paraId="3A016593" w14:textId="1FB20BE9" w:rsidR="00750069" w:rsidRPr="00C84FD5" w:rsidRDefault="005D581A" w:rsidP="00261E29">
      <w:pPr>
        <w:pStyle w:val="Odstavecseseznamem"/>
        <w:numPr>
          <w:ilvl w:val="0"/>
          <w:numId w:val="20"/>
        </w:numPr>
        <w:spacing w:after="200" w:line="360" w:lineRule="auto"/>
        <w:jc w:val="left"/>
        <w:rPr>
          <w:rFonts w:ascii="Times New Roman" w:hAnsi="Times New Roman"/>
          <w:color w:val="000000" w:themeColor="text1"/>
          <w:sz w:val="24"/>
        </w:rPr>
      </w:pPr>
      <w:r w:rsidRPr="00C84FD5">
        <w:rPr>
          <w:rFonts w:ascii="Times New Roman" w:hAnsi="Times New Roman"/>
          <w:color w:val="000000" w:themeColor="text1"/>
          <w:sz w:val="24"/>
        </w:rPr>
        <w:t xml:space="preserve">Usilovat o získávání finančních </w:t>
      </w:r>
      <w:r w:rsidR="00BD4DCD" w:rsidRPr="00C84FD5">
        <w:rPr>
          <w:rFonts w:ascii="Times New Roman" w:hAnsi="Times New Roman"/>
          <w:color w:val="000000" w:themeColor="text1"/>
          <w:sz w:val="24"/>
        </w:rPr>
        <w:t>prostředků pomocí grantů, sponzorských darů</w:t>
      </w:r>
    </w:p>
    <w:p w14:paraId="1BAF0FA0" w14:textId="77777777" w:rsidR="0081544A" w:rsidRDefault="0081544A" w:rsidP="00261E29">
      <w:pPr>
        <w:pStyle w:val="Nadpis2"/>
        <w:numPr>
          <w:ilvl w:val="0"/>
          <w:numId w:val="0"/>
        </w:numPr>
        <w:spacing w:before="299" w:after="299" w:line="360" w:lineRule="auto"/>
        <w:jc w:val="left"/>
        <w:rPr>
          <w:rFonts w:ascii="Times New Roman" w:hAnsi="Times New Roman"/>
          <w:color w:val="000000" w:themeColor="text1"/>
          <w:sz w:val="24"/>
          <w:szCs w:val="24"/>
          <w:bdr w:val="nil"/>
        </w:rPr>
      </w:pPr>
      <w:bookmarkStart w:id="7" w:name="_Toc256000013"/>
      <w:r>
        <w:rPr>
          <w:rFonts w:ascii="Times New Roman" w:hAnsi="Times New Roman"/>
          <w:color w:val="000000" w:themeColor="text1"/>
          <w:sz w:val="24"/>
          <w:szCs w:val="24"/>
          <w:bdr w:val="nil"/>
        </w:rPr>
        <w:lastRenderedPageBreak/>
        <w:t>3.2</w:t>
      </w:r>
    </w:p>
    <w:p w14:paraId="5A79FBB5" w14:textId="11CDB540" w:rsidR="000F03D8" w:rsidRPr="00221D73" w:rsidRDefault="0032597A" w:rsidP="00261E29">
      <w:pPr>
        <w:pStyle w:val="Nadpis2"/>
        <w:numPr>
          <w:ilvl w:val="0"/>
          <w:numId w:val="0"/>
        </w:numPr>
        <w:spacing w:before="299" w:after="299" w:line="360" w:lineRule="auto"/>
        <w:jc w:val="left"/>
        <w:rPr>
          <w:rFonts w:ascii="Times New Roman" w:hAnsi="Times New Roman"/>
          <w:color w:val="000000" w:themeColor="text1"/>
          <w:sz w:val="24"/>
          <w:szCs w:val="24"/>
        </w:rPr>
      </w:pPr>
      <w:r w:rsidRPr="00221D73">
        <w:rPr>
          <w:rFonts w:ascii="Times New Roman" w:hAnsi="Times New Roman"/>
          <w:color w:val="000000" w:themeColor="text1"/>
          <w:sz w:val="24"/>
          <w:szCs w:val="24"/>
          <w:bdr w:val="nil"/>
        </w:rPr>
        <w:t>Životospráva</w:t>
      </w:r>
      <w:bookmarkEnd w:id="7"/>
      <w:r w:rsidRPr="00221D73">
        <w:rPr>
          <w:rFonts w:ascii="Times New Roman" w:hAnsi="Times New Roman"/>
          <w:color w:val="000000" w:themeColor="text1"/>
          <w:sz w:val="24"/>
          <w:szCs w:val="24"/>
          <w:bdr w:val="nil"/>
        </w:rPr>
        <w:t> </w:t>
      </w:r>
    </w:p>
    <w:p w14:paraId="43BA0C24" w14:textId="3F83EBEF" w:rsidR="000F03D8"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Dětem je poskytována plnohodnotná a vyvážená strava, je dodržována správná technologie přípravy pokrmů a nápojů. </w:t>
      </w:r>
    </w:p>
    <w:p w14:paraId="71D0E9A9" w14:textId="57F6AC16" w:rsidR="00B60B2A" w:rsidRPr="00221D73" w:rsidRDefault="00B60B2A" w:rsidP="00261E29">
      <w:pPr>
        <w:spacing w:before="240" w:after="240" w:line="360" w:lineRule="auto"/>
        <w:jc w:val="left"/>
        <w:rPr>
          <w:rFonts w:ascii="Times New Roman" w:hAnsi="Times New Roman"/>
          <w:color w:val="000000" w:themeColor="text1"/>
          <w:sz w:val="24"/>
          <w:bdr w:val="nil"/>
        </w:rPr>
      </w:pPr>
      <w:r>
        <w:rPr>
          <w:rFonts w:ascii="Times New Roman" w:hAnsi="Times New Roman"/>
          <w:color w:val="000000" w:themeColor="text1"/>
          <w:sz w:val="24"/>
          <w:bdr w:val="nil"/>
        </w:rPr>
        <w:t xml:space="preserve">Strava je dovážena do našich výdejem ze školní jídelny při ZŠ Třebechovice pod Orebem </w:t>
      </w:r>
      <w:r w:rsidR="00A55FDC">
        <w:rPr>
          <w:rFonts w:ascii="Times New Roman" w:hAnsi="Times New Roman"/>
          <w:color w:val="000000" w:themeColor="text1"/>
          <w:sz w:val="24"/>
          <w:bdr w:val="nil"/>
        </w:rPr>
        <w:t>firmou Koblížek.</w:t>
      </w:r>
    </w:p>
    <w:p w14:paraId="42FF0039" w14:textId="3E7DBE9F" w:rsidR="00C40380" w:rsidRPr="00221D73" w:rsidRDefault="00C40380"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Jídelníčky mají vhodnou skladbu</w:t>
      </w:r>
      <w:r w:rsidR="00BF7A23" w:rsidRPr="00221D73">
        <w:rPr>
          <w:rFonts w:ascii="Times New Roman" w:hAnsi="Times New Roman"/>
          <w:color w:val="000000" w:themeColor="text1"/>
          <w:sz w:val="24"/>
          <w:bdr w:val="nil"/>
        </w:rPr>
        <w:t xml:space="preserve"> a jsou vždy vystaveny na nástěnce a na stránkách MŠ.</w:t>
      </w:r>
    </w:p>
    <w:p w14:paraId="3C93FA14" w14:textId="2F9010C7" w:rsidR="00C40380" w:rsidRDefault="00C40380"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Pitný režim je dětem k dispozici ve třídě i venku.</w:t>
      </w:r>
      <w:r w:rsidR="002F4306">
        <w:rPr>
          <w:rFonts w:ascii="Times New Roman" w:hAnsi="Times New Roman"/>
          <w:color w:val="000000" w:themeColor="text1"/>
          <w:sz w:val="24"/>
          <w:bdr w:val="nil"/>
        </w:rPr>
        <w:t xml:space="preserve"> Děti mají možnost volby mezi vodou, čajem, vodou s kapkou ovocné šťávy.</w:t>
      </w:r>
    </w:p>
    <w:p w14:paraId="3C098A72" w14:textId="72DA60AB" w:rsidR="001729E9" w:rsidRPr="001729E9" w:rsidRDefault="001729E9" w:rsidP="00261E29">
      <w:pPr>
        <w:spacing w:before="240" w:after="240" w:line="360" w:lineRule="auto"/>
        <w:jc w:val="left"/>
        <w:rPr>
          <w:rFonts w:ascii="Times New Roman" w:hAnsi="Times New Roman"/>
          <w:color w:val="000000" w:themeColor="text1"/>
          <w:sz w:val="24"/>
          <w:bdr w:val="nil"/>
        </w:rPr>
      </w:pPr>
      <w:r w:rsidRPr="001729E9">
        <w:rPr>
          <w:rFonts w:ascii="Times New Roman" w:hAnsi="Times New Roman"/>
          <w:sz w:val="24"/>
        </w:rPr>
        <w:t>Do jídla děti nenutíme, ale motivací se snažíme docílit alespoň ochutnání pokrmu</w:t>
      </w:r>
    </w:p>
    <w:p w14:paraId="5370A7BB" w14:textId="122BFCF5"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 Mezi jídly je dodržován odstup maximálně 3 hodiny.  </w:t>
      </w:r>
    </w:p>
    <w:p w14:paraId="23DF84EE" w14:textId="3F9CC6B2" w:rsidR="000F03D8" w:rsidRPr="00221D73" w:rsidRDefault="0032597A" w:rsidP="00261E29">
      <w:pPr>
        <w:numPr>
          <w:ilvl w:val="0"/>
          <w:numId w:val="2"/>
        </w:numPr>
        <w:spacing w:before="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Denní řád je rámcový </w:t>
      </w:r>
      <w:r w:rsidR="00231926" w:rsidRPr="00221D73">
        <w:rPr>
          <w:rFonts w:ascii="Times New Roman" w:hAnsi="Times New Roman"/>
          <w:color w:val="000000" w:themeColor="text1"/>
          <w:sz w:val="24"/>
          <w:bdr w:val="nil"/>
        </w:rPr>
        <w:t>a je</w:t>
      </w:r>
      <w:r w:rsidRPr="00221D73">
        <w:rPr>
          <w:rFonts w:ascii="Times New Roman" w:hAnsi="Times New Roman"/>
          <w:color w:val="000000" w:themeColor="text1"/>
          <w:sz w:val="24"/>
          <w:bdr w:val="nil"/>
        </w:rPr>
        <w:t xml:space="preserve"> přiměřeně rozvolněn a přizpůsoben dětem. </w:t>
      </w:r>
    </w:p>
    <w:p w14:paraId="50FB69B0" w14:textId="77777777" w:rsidR="000F03D8" w:rsidRPr="00221D73" w:rsidRDefault="0032597A" w:rsidP="00261E29">
      <w:pPr>
        <w:numPr>
          <w:ilvl w:val="0"/>
          <w:numId w:val="2"/>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Důsledně dbáme na dodržování 2 hodin pobytu venku. </w:t>
      </w:r>
    </w:p>
    <w:p w14:paraId="58126CDD" w14:textId="77777777" w:rsidR="000F03D8" w:rsidRPr="00221D73" w:rsidRDefault="0032597A" w:rsidP="00261E29">
      <w:pPr>
        <w:numPr>
          <w:ilvl w:val="0"/>
          <w:numId w:val="2"/>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 případě hezkého počasí tráví děti co nejvíce času venku (dopoledne, odpoledne).  </w:t>
      </w:r>
    </w:p>
    <w:p w14:paraId="55E731A7" w14:textId="31CE7C45" w:rsidR="000F03D8" w:rsidRPr="00221D73" w:rsidRDefault="0032597A" w:rsidP="00261E29">
      <w:pPr>
        <w:numPr>
          <w:ilvl w:val="0"/>
          <w:numId w:val="2"/>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Děti chodí ven za každého počasí. Proto je nutné připravit dětem oblečení na každé počasí (</w:t>
      </w:r>
      <w:r w:rsidR="0079249E" w:rsidRPr="00221D73">
        <w:rPr>
          <w:rFonts w:ascii="Times New Roman" w:hAnsi="Times New Roman"/>
          <w:color w:val="000000" w:themeColor="text1"/>
          <w:sz w:val="24"/>
          <w:bdr w:val="nil"/>
        </w:rPr>
        <w:t>holínky</w:t>
      </w:r>
      <w:r w:rsidRPr="00221D73">
        <w:rPr>
          <w:rFonts w:ascii="Times New Roman" w:hAnsi="Times New Roman"/>
          <w:color w:val="000000" w:themeColor="text1"/>
          <w:sz w:val="24"/>
          <w:bdr w:val="nil"/>
        </w:rPr>
        <w:t>, pláštěnka, pevné boty, čepice, kšiltovka). </w:t>
      </w:r>
    </w:p>
    <w:p w14:paraId="2168A591" w14:textId="77777777" w:rsidR="000F03D8" w:rsidRPr="00221D73" w:rsidRDefault="0032597A" w:rsidP="00261E29">
      <w:pPr>
        <w:numPr>
          <w:ilvl w:val="0"/>
          <w:numId w:val="2"/>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Děti mají dostatek volného pohybu nejen na zahradě, ale i v interiéru mateřské školy. denním programu je respektována individuální potřeba aktivity, spánku a odpočinku jednotlivých dětí (např. dětem s nižší potřebou spánku je nabízen jiný klidný program namísto odpočinku na lůžku). </w:t>
      </w:r>
    </w:p>
    <w:p w14:paraId="46A4739B" w14:textId="77777777" w:rsidR="000F03D8" w:rsidRPr="00221D73" w:rsidRDefault="0032597A" w:rsidP="00261E29">
      <w:pPr>
        <w:numPr>
          <w:ilvl w:val="0"/>
          <w:numId w:val="2"/>
        </w:numPr>
        <w:spacing w:line="360" w:lineRule="auto"/>
        <w:jc w:val="left"/>
        <w:rPr>
          <w:rFonts w:ascii="Times New Roman" w:hAnsi="Times New Roman"/>
          <w:b/>
          <w:bCs/>
          <w:color w:val="000000" w:themeColor="text1"/>
          <w:sz w:val="24"/>
        </w:rPr>
      </w:pPr>
      <w:r w:rsidRPr="00221D73">
        <w:rPr>
          <w:rFonts w:ascii="Times New Roman" w:hAnsi="Times New Roman"/>
          <w:b/>
          <w:bCs/>
          <w:color w:val="000000" w:themeColor="text1"/>
          <w:sz w:val="24"/>
          <w:bdr w:val="nil"/>
        </w:rPr>
        <w:t>Donucovat děti ke spánku na lůžku je nepřípustné. </w:t>
      </w:r>
    </w:p>
    <w:p w14:paraId="7853B4C4" w14:textId="448253F1" w:rsidR="00261E29" w:rsidRPr="00261E29" w:rsidRDefault="0032597A" w:rsidP="00261E29">
      <w:pPr>
        <w:numPr>
          <w:ilvl w:val="0"/>
          <w:numId w:val="2"/>
        </w:numPr>
        <w:spacing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Učitelé se sami chovají podle zásad zdravého životního stylu a poskytují tak dětem přirozený vzor</w:t>
      </w:r>
      <w:r w:rsidR="004664D1">
        <w:rPr>
          <w:rFonts w:ascii="Times New Roman" w:hAnsi="Times New Roman"/>
          <w:color w:val="000000" w:themeColor="text1"/>
          <w:sz w:val="24"/>
          <w:bdr w:val="nil"/>
        </w:rPr>
        <w:t>.</w:t>
      </w:r>
    </w:p>
    <w:p w14:paraId="22DFEFAE" w14:textId="0D9FCFDF" w:rsidR="004414F4" w:rsidRDefault="004414F4" w:rsidP="00261E29">
      <w:pPr>
        <w:pStyle w:val="Nadpis2"/>
        <w:numPr>
          <w:ilvl w:val="0"/>
          <w:numId w:val="0"/>
        </w:numPr>
        <w:spacing w:before="299" w:after="299" w:line="360" w:lineRule="auto"/>
        <w:ind w:left="578"/>
        <w:jc w:val="left"/>
        <w:rPr>
          <w:rFonts w:ascii="Times New Roman" w:hAnsi="Times New Roman"/>
          <w:b w:val="0"/>
          <w:bCs w:val="0"/>
          <w:sz w:val="24"/>
          <w:szCs w:val="24"/>
        </w:rPr>
      </w:pPr>
      <w:bookmarkStart w:id="8" w:name="_Toc256000014"/>
      <w:r w:rsidRPr="0081544A">
        <w:rPr>
          <w:rFonts w:ascii="Times New Roman" w:hAnsi="Times New Roman"/>
          <w:sz w:val="24"/>
          <w:szCs w:val="24"/>
        </w:rPr>
        <w:lastRenderedPageBreak/>
        <w:t>Záměr</w:t>
      </w:r>
      <w:r w:rsidRPr="004414F4">
        <w:rPr>
          <w:rFonts w:ascii="Times New Roman" w:hAnsi="Times New Roman"/>
          <w:b w:val="0"/>
          <w:bCs w:val="0"/>
          <w:sz w:val="24"/>
          <w:szCs w:val="24"/>
        </w:rPr>
        <w:t xml:space="preserve">: </w:t>
      </w:r>
    </w:p>
    <w:p w14:paraId="4259C9C5" w14:textId="77777777" w:rsidR="004414F4" w:rsidRDefault="004414F4" w:rsidP="00261E29">
      <w:pPr>
        <w:pStyle w:val="Nadpis2"/>
        <w:numPr>
          <w:ilvl w:val="0"/>
          <w:numId w:val="0"/>
        </w:numPr>
        <w:spacing w:before="299" w:after="299" w:line="360" w:lineRule="auto"/>
        <w:ind w:left="578"/>
        <w:jc w:val="left"/>
        <w:rPr>
          <w:rFonts w:ascii="Times New Roman" w:hAnsi="Times New Roman"/>
          <w:b w:val="0"/>
          <w:bCs w:val="0"/>
          <w:sz w:val="24"/>
          <w:szCs w:val="24"/>
        </w:rPr>
      </w:pPr>
      <w:r w:rsidRPr="004414F4">
        <w:rPr>
          <w:rFonts w:ascii="Times New Roman" w:hAnsi="Times New Roman"/>
          <w:b w:val="0"/>
          <w:bCs w:val="0"/>
          <w:sz w:val="24"/>
          <w:szCs w:val="24"/>
        </w:rPr>
        <w:t xml:space="preserve">• Vést děti ke zdravému stravování, které je součástí zdravého životního stylu </w:t>
      </w:r>
    </w:p>
    <w:p w14:paraId="1D5EF15E" w14:textId="77777777" w:rsidR="004414F4" w:rsidRDefault="004414F4" w:rsidP="00261E29">
      <w:pPr>
        <w:pStyle w:val="Nadpis2"/>
        <w:numPr>
          <w:ilvl w:val="0"/>
          <w:numId w:val="0"/>
        </w:numPr>
        <w:spacing w:before="299" w:after="299" w:line="360" w:lineRule="auto"/>
        <w:ind w:left="578"/>
        <w:jc w:val="left"/>
        <w:rPr>
          <w:rFonts w:ascii="Times New Roman" w:hAnsi="Times New Roman"/>
          <w:b w:val="0"/>
          <w:bCs w:val="0"/>
          <w:sz w:val="24"/>
          <w:szCs w:val="24"/>
        </w:rPr>
      </w:pPr>
      <w:r w:rsidRPr="004414F4">
        <w:rPr>
          <w:rFonts w:ascii="Times New Roman" w:hAnsi="Times New Roman"/>
          <w:b w:val="0"/>
          <w:bCs w:val="0"/>
          <w:sz w:val="24"/>
          <w:szCs w:val="24"/>
        </w:rPr>
        <w:t>• V rámci zdravého životního stylu poskytnout dětem dostatek prostoru pro pohyb a pobyt venku.</w:t>
      </w:r>
    </w:p>
    <w:p w14:paraId="1E3F3A01" w14:textId="36472221" w:rsidR="006D1C7B" w:rsidRDefault="004414F4" w:rsidP="00261E29">
      <w:pPr>
        <w:pStyle w:val="Nadpis2"/>
        <w:numPr>
          <w:ilvl w:val="0"/>
          <w:numId w:val="0"/>
        </w:numPr>
        <w:spacing w:before="299" w:after="299" w:line="360" w:lineRule="auto"/>
        <w:ind w:left="578"/>
        <w:jc w:val="left"/>
        <w:rPr>
          <w:rFonts w:ascii="Times New Roman" w:hAnsi="Times New Roman"/>
          <w:b w:val="0"/>
          <w:bCs w:val="0"/>
          <w:sz w:val="24"/>
          <w:szCs w:val="24"/>
        </w:rPr>
      </w:pPr>
      <w:r w:rsidRPr="004414F4">
        <w:rPr>
          <w:rFonts w:ascii="Times New Roman" w:hAnsi="Times New Roman"/>
          <w:b w:val="0"/>
          <w:bCs w:val="0"/>
          <w:sz w:val="24"/>
          <w:szCs w:val="24"/>
        </w:rPr>
        <w:t xml:space="preserve"> • </w:t>
      </w:r>
      <w:r w:rsidR="006D1C7B">
        <w:rPr>
          <w:rFonts w:ascii="Times New Roman" w:hAnsi="Times New Roman"/>
          <w:b w:val="0"/>
          <w:bCs w:val="0"/>
          <w:sz w:val="24"/>
          <w:szCs w:val="24"/>
        </w:rPr>
        <w:t>Zapojit třídy do projektu</w:t>
      </w:r>
      <w:r w:rsidRPr="004414F4">
        <w:rPr>
          <w:rFonts w:ascii="Times New Roman" w:hAnsi="Times New Roman"/>
          <w:b w:val="0"/>
          <w:bCs w:val="0"/>
          <w:sz w:val="24"/>
          <w:szCs w:val="24"/>
        </w:rPr>
        <w:t xml:space="preserve"> </w:t>
      </w:r>
      <w:r w:rsidR="006D1C7B">
        <w:rPr>
          <w:rFonts w:ascii="Times New Roman" w:hAnsi="Times New Roman"/>
          <w:b w:val="0"/>
          <w:bCs w:val="0"/>
          <w:sz w:val="24"/>
          <w:szCs w:val="24"/>
        </w:rPr>
        <w:t>„</w:t>
      </w:r>
      <w:r w:rsidRPr="004414F4">
        <w:rPr>
          <w:rFonts w:ascii="Times New Roman" w:hAnsi="Times New Roman"/>
          <w:b w:val="0"/>
          <w:bCs w:val="0"/>
          <w:sz w:val="24"/>
          <w:szCs w:val="24"/>
        </w:rPr>
        <w:t xml:space="preserve">vitamínové narozeninové oslavy“. </w:t>
      </w:r>
    </w:p>
    <w:p w14:paraId="0E727B84" w14:textId="77777777" w:rsidR="006D1C7B" w:rsidRDefault="004414F4" w:rsidP="00261E29">
      <w:pPr>
        <w:pStyle w:val="Nadpis2"/>
        <w:numPr>
          <w:ilvl w:val="0"/>
          <w:numId w:val="0"/>
        </w:numPr>
        <w:spacing w:before="299" w:after="299" w:line="360" w:lineRule="auto"/>
        <w:ind w:left="578"/>
        <w:jc w:val="left"/>
        <w:rPr>
          <w:rFonts w:ascii="Times New Roman" w:hAnsi="Times New Roman"/>
          <w:b w:val="0"/>
          <w:bCs w:val="0"/>
          <w:sz w:val="24"/>
          <w:szCs w:val="24"/>
        </w:rPr>
      </w:pPr>
      <w:r w:rsidRPr="004414F4">
        <w:rPr>
          <w:rFonts w:ascii="Times New Roman" w:hAnsi="Times New Roman"/>
          <w:b w:val="0"/>
          <w:bCs w:val="0"/>
          <w:sz w:val="24"/>
          <w:szCs w:val="24"/>
        </w:rPr>
        <w:t>• Vést děti k pitnému režimu během celého dne – ochutit vodu bylinkami, ovocem…</w:t>
      </w:r>
    </w:p>
    <w:p w14:paraId="6C1C75C4" w14:textId="77777777" w:rsidR="006D1C7B" w:rsidRDefault="004414F4" w:rsidP="00261E29">
      <w:pPr>
        <w:pStyle w:val="Nadpis2"/>
        <w:numPr>
          <w:ilvl w:val="0"/>
          <w:numId w:val="0"/>
        </w:numPr>
        <w:spacing w:before="299" w:after="299" w:line="360" w:lineRule="auto"/>
        <w:ind w:left="578"/>
        <w:jc w:val="left"/>
        <w:rPr>
          <w:rFonts w:ascii="Times New Roman" w:hAnsi="Times New Roman"/>
          <w:b w:val="0"/>
          <w:bCs w:val="0"/>
          <w:sz w:val="24"/>
          <w:szCs w:val="24"/>
        </w:rPr>
      </w:pPr>
      <w:r w:rsidRPr="004414F4">
        <w:rPr>
          <w:rFonts w:ascii="Times New Roman" w:hAnsi="Times New Roman"/>
          <w:b w:val="0"/>
          <w:bCs w:val="0"/>
          <w:sz w:val="24"/>
          <w:szCs w:val="24"/>
        </w:rPr>
        <w:t xml:space="preserve"> • Zajistit diferencovaný odpočinek ve všech třídách – jasná a dohodnutá pravidla</w:t>
      </w:r>
    </w:p>
    <w:p w14:paraId="7D32C2EA" w14:textId="77777777" w:rsidR="00276613" w:rsidRDefault="005F0651" w:rsidP="00261E29">
      <w:pPr>
        <w:pStyle w:val="Nadpis2"/>
        <w:numPr>
          <w:ilvl w:val="0"/>
          <w:numId w:val="0"/>
        </w:numPr>
        <w:spacing w:before="299" w:after="299" w:line="360" w:lineRule="auto"/>
        <w:ind w:left="578" w:hanging="578"/>
        <w:jc w:val="left"/>
        <w:rPr>
          <w:rFonts w:ascii="Times New Roman" w:hAnsi="Times New Roman"/>
          <w:b w:val="0"/>
          <w:bCs w:val="0"/>
          <w:color w:val="000000" w:themeColor="text1"/>
          <w:sz w:val="24"/>
          <w:szCs w:val="24"/>
          <w:bdr w:val="nil"/>
        </w:rPr>
      </w:pPr>
      <w:r>
        <w:rPr>
          <w:rFonts w:ascii="Times New Roman" w:hAnsi="Times New Roman"/>
          <w:b w:val="0"/>
          <w:bCs w:val="0"/>
          <w:sz w:val="24"/>
          <w:szCs w:val="24"/>
        </w:rPr>
        <w:t xml:space="preserve">3.3 </w:t>
      </w:r>
      <w:r w:rsidR="004414F4" w:rsidRPr="004414F4">
        <w:rPr>
          <w:rFonts w:ascii="Times New Roman" w:hAnsi="Times New Roman"/>
          <w:b w:val="0"/>
          <w:bCs w:val="0"/>
          <w:color w:val="000000" w:themeColor="text1"/>
          <w:sz w:val="24"/>
          <w:szCs w:val="24"/>
          <w:bdr w:val="nil"/>
        </w:rPr>
        <w:t xml:space="preserve"> </w:t>
      </w:r>
    </w:p>
    <w:p w14:paraId="0152F9A6" w14:textId="3BBA82A5" w:rsidR="000F03D8" w:rsidRPr="00221D73" w:rsidRDefault="0032597A" w:rsidP="00261E29">
      <w:pPr>
        <w:pStyle w:val="Nadpis2"/>
        <w:numPr>
          <w:ilvl w:val="0"/>
          <w:numId w:val="0"/>
        </w:numPr>
        <w:spacing w:before="299" w:after="299" w:line="360" w:lineRule="auto"/>
        <w:ind w:left="578" w:hanging="578"/>
        <w:jc w:val="left"/>
        <w:rPr>
          <w:rFonts w:ascii="Times New Roman" w:hAnsi="Times New Roman"/>
          <w:color w:val="000000" w:themeColor="text1"/>
          <w:sz w:val="24"/>
          <w:szCs w:val="24"/>
        </w:rPr>
      </w:pPr>
      <w:r w:rsidRPr="00221D73">
        <w:rPr>
          <w:rFonts w:ascii="Times New Roman" w:hAnsi="Times New Roman"/>
          <w:color w:val="000000" w:themeColor="text1"/>
          <w:sz w:val="24"/>
          <w:szCs w:val="24"/>
          <w:bdr w:val="nil"/>
        </w:rPr>
        <w:t>Psychosociální podmínky</w:t>
      </w:r>
      <w:bookmarkEnd w:id="8"/>
      <w:r w:rsidRPr="00221D73">
        <w:rPr>
          <w:rFonts w:ascii="Times New Roman" w:hAnsi="Times New Roman"/>
          <w:color w:val="000000" w:themeColor="text1"/>
          <w:sz w:val="24"/>
          <w:szCs w:val="24"/>
          <w:bdr w:val="nil"/>
        </w:rPr>
        <w:t> </w:t>
      </w:r>
    </w:p>
    <w:p w14:paraId="1CF2BD34" w14:textId="77777777" w:rsidR="00C40380"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Děti i dospělí se cítí v prostředí mateřské školy dobře, spokojeně, jistě a bezpečně.</w:t>
      </w:r>
    </w:p>
    <w:p w14:paraId="66202CC5" w14:textId="77777777" w:rsidR="00C40380"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Dbáme na klidné prostředí, děti nestresujeme. </w:t>
      </w:r>
    </w:p>
    <w:p w14:paraId="66965FDA" w14:textId="77777777" w:rsidR="00957C61" w:rsidRDefault="00C40380"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rPr>
        <w:t>V</w:t>
      </w:r>
      <w:r w:rsidR="0032597A" w:rsidRPr="00221D73">
        <w:rPr>
          <w:rFonts w:ascii="Times New Roman" w:hAnsi="Times New Roman"/>
          <w:color w:val="000000" w:themeColor="text1"/>
          <w:sz w:val="24"/>
          <w:bdr w:val="nil"/>
        </w:rPr>
        <w:t>šechny děti mají rovnocenné postavení. </w:t>
      </w:r>
    </w:p>
    <w:p w14:paraId="41F81508" w14:textId="75C01FF1" w:rsidR="000F03D8" w:rsidRPr="00221D73" w:rsidRDefault="00C40380" w:rsidP="00261E29">
      <w:pPr>
        <w:spacing w:before="240" w:after="240" w:line="360" w:lineRule="auto"/>
        <w:jc w:val="left"/>
        <w:rPr>
          <w:rFonts w:ascii="Times New Roman" w:hAnsi="Times New Roman"/>
          <w:b/>
          <w:bCs/>
          <w:color w:val="000000" w:themeColor="text1"/>
          <w:sz w:val="24"/>
        </w:rPr>
      </w:pPr>
      <w:r w:rsidRPr="00221D73">
        <w:rPr>
          <w:rFonts w:ascii="Times New Roman" w:hAnsi="Times New Roman"/>
          <w:b/>
          <w:bCs/>
          <w:color w:val="000000" w:themeColor="text1"/>
          <w:sz w:val="24"/>
          <w:bdr w:val="nil"/>
        </w:rPr>
        <w:t>Projevy nerovnosti, podceňování a zesměšňování</w:t>
      </w:r>
      <w:r w:rsidR="00552E51" w:rsidRPr="00221D73">
        <w:rPr>
          <w:rFonts w:ascii="Times New Roman" w:hAnsi="Times New Roman"/>
          <w:b/>
          <w:bCs/>
          <w:color w:val="000000" w:themeColor="text1"/>
          <w:sz w:val="24"/>
          <w:bdr w:val="nil"/>
        </w:rPr>
        <w:t xml:space="preserve"> jsou NEPŘÍPUSTNÉ.</w:t>
      </w:r>
    </w:p>
    <w:p w14:paraId="2515B5E3" w14:textId="2D98C143" w:rsidR="000F03D8" w:rsidRPr="00221D73" w:rsidRDefault="0032597A" w:rsidP="00261E29">
      <w:pPr>
        <w:numPr>
          <w:ilvl w:val="0"/>
          <w:numId w:val="3"/>
        </w:numPr>
        <w:spacing w:before="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Nově příchozí dítě má možnost postupně se adaptovat na nové prostředí i situaci</w:t>
      </w:r>
      <w:r w:rsidR="00356681" w:rsidRPr="00221D73">
        <w:rPr>
          <w:rFonts w:ascii="Times New Roman" w:hAnsi="Times New Roman"/>
          <w:color w:val="000000" w:themeColor="text1"/>
          <w:sz w:val="24"/>
          <w:bdr w:val="nil"/>
        </w:rPr>
        <w:t xml:space="preserve"> (viz adaptační program)</w:t>
      </w:r>
    </w:p>
    <w:p w14:paraId="4CEF81C8" w14:textId="77777777" w:rsidR="000F03D8" w:rsidRPr="00221D73" w:rsidRDefault="0032597A" w:rsidP="00261E29">
      <w:pPr>
        <w:numPr>
          <w:ilvl w:val="0"/>
          <w:numId w:val="3"/>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Učitelé respektují potřeby dětí</w:t>
      </w:r>
      <w:r w:rsidRPr="00221D73">
        <w:rPr>
          <w:rFonts w:ascii="Times New Roman" w:hAnsi="Times New Roman"/>
          <w:color w:val="000000" w:themeColor="text1"/>
          <w:sz w:val="24"/>
          <w:bdr w:val="nil"/>
        </w:rPr>
        <w:t xml:space="preserve"> (obecně lidské, vývojové a individuální), reagují na ně a napomáhají v jejich uspokojování (jednají nenásilně, přirozeně a citlivě, navozují situace pohody, klidu, relaxace apod.). </w:t>
      </w:r>
    </w:p>
    <w:p w14:paraId="1B52B7F7" w14:textId="77777777" w:rsidR="000F03D8" w:rsidRPr="00221D73" w:rsidRDefault="0032597A" w:rsidP="00261E29">
      <w:pPr>
        <w:numPr>
          <w:ilvl w:val="0"/>
          <w:numId w:val="3"/>
        </w:numPr>
        <w:spacing w:line="360" w:lineRule="auto"/>
        <w:jc w:val="left"/>
        <w:rPr>
          <w:rFonts w:ascii="Times New Roman" w:hAnsi="Times New Roman"/>
          <w:b/>
          <w:bCs/>
          <w:color w:val="000000" w:themeColor="text1"/>
          <w:sz w:val="24"/>
        </w:rPr>
      </w:pPr>
      <w:r w:rsidRPr="00221D73">
        <w:rPr>
          <w:rFonts w:ascii="Times New Roman" w:hAnsi="Times New Roman"/>
          <w:b/>
          <w:bCs/>
          <w:color w:val="000000" w:themeColor="text1"/>
          <w:sz w:val="24"/>
          <w:bdr w:val="nil"/>
        </w:rPr>
        <w:t>Děti nejsou neúměrně zatěžovány či neurotizovány. </w:t>
      </w:r>
    </w:p>
    <w:p w14:paraId="4F683E32" w14:textId="3B0EB62C" w:rsidR="000F03D8" w:rsidRPr="00221D73" w:rsidRDefault="0032597A" w:rsidP="00261E29">
      <w:pPr>
        <w:numPr>
          <w:ilvl w:val="0"/>
          <w:numId w:val="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Všechny děti mají rovnocenné postavení a žádné z nich není zvýhodňováno ani </w:t>
      </w:r>
      <w:r w:rsidR="000B53B7" w:rsidRPr="00221D73">
        <w:rPr>
          <w:rFonts w:ascii="Times New Roman" w:hAnsi="Times New Roman"/>
          <w:color w:val="000000" w:themeColor="text1"/>
          <w:sz w:val="24"/>
          <w:bdr w:val="nil"/>
        </w:rPr>
        <w:t>znevýhodňováno.</w:t>
      </w:r>
      <w:r w:rsidRPr="00221D73">
        <w:rPr>
          <w:rFonts w:ascii="Times New Roman" w:hAnsi="Times New Roman"/>
          <w:color w:val="000000" w:themeColor="text1"/>
          <w:sz w:val="24"/>
          <w:bdr w:val="nil"/>
        </w:rPr>
        <w:t> </w:t>
      </w:r>
    </w:p>
    <w:p w14:paraId="6D26D83B" w14:textId="77777777" w:rsidR="000F03D8" w:rsidRPr="00221D73" w:rsidRDefault="0032597A" w:rsidP="00261E29">
      <w:pPr>
        <w:numPr>
          <w:ilvl w:val="0"/>
          <w:numId w:val="3"/>
        </w:numPr>
        <w:spacing w:line="360" w:lineRule="auto"/>
        <w:jc w:val="left"/>
        <w:rPr>
          <w:rFonts w:ascii="Times New Roman" w:hAnsi="Times New Roman"/>
          <w:b/>
          <w:bCs/>
          <w:color w:val="000000" w:themeColor="text1"/>
          <w:sz w:val="24"/>
        </w:rPr>
      </w:pPr>
      <w:r w:rsidRPr="00221D73">
        <w:rPr>
          <w:rFonts w:ascii="Times New Roman" w:hAnsi="Times New Roman"/>
          <w:b/>
          <w:bCs/>
          <w:color w:val="000000" w:themeColor="text1"/>
          <w:sz w:val="24"/>
          <w:bdr w:val="nil"/>
        </w:rPr>
        <w:t>Jakékoliv projevy nerovností, podceňování a zesměšňování dětí jsou nepřípustné. (požadavek z RVP PV) </w:t>
      </w:r>
    </w:p>
    <w:p w14:paraId="064247FF" w14:textId="77777777" w:rsidR="000F03D8" w:rsidRPr="00221D73" w:rsidRDefault="0032597A" w:rsidP="00261E29">
      <w:pPr>
        <w:numPr>
          <w:ilvl w:val="0"/>
          <w:numId w:val="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lastRenderedPageBreak/>
        <w:t>Volnost a osobní svoboda dětí je dobře vyvážená s nezbytnou mírou omezení vyplývajících z nutnosti dodržovat v mateřské škole potřebný řád a učit děti pravidlům soužití. (požadavek z RVP PV) </w:t>
      </w:r>
    </w:p>
    <w:p w14:paraId="37D0BF27" w14:textId="77777777" w:rsidR="000F03D8" w:rsidRPr="00221D73" w:rsidRDefault="0032597A" w:rsidP="00261E29">
      <w:pPr>
        <w:numPr>
          <w:ilvl w:val="0"/>
          <w:numId w:val="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Dětem se dostává jasných a srozumitelných pokynů. </w:t>
      </w:r>
    </w:p>
    <w:p w14:paraId="5E4219E0" w14:textId="77777777" w:rsidR="000F03D8" w:rsidRPr="00221D73" w:rsidRDefault="0032597A" w:rsidP="00261E29">
      <w:pPr>
        <w:numPr>
          <w:ilvl w:val="0"/>
          <w:numId w:val="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Třída je pro děti kamarádským společenstvím, v němž jsou zpravidla rády. (požadavek z RVP PV) </w:t>
      </w:r>
    </w:p>
    <w:p w14:paraId="28E796FE" w14:textId="77777777" w:rsidR="000F03D8" w:rsidRPr="00221D73" w:rsidRDefault="0032597A" w:rsidP="00261E29">
      <w:pPr>
        <w:numPr>
          <w:ilvl w:val="0"/>
          <w:numId w:val="3"/>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Pedagogický styl, resp. způsob, jakým jsou děti vedeny, je podporující, sympatizující, projevuje se přímou, vstřícnou, empatickou a naslouchající komunikací učitele s dětmi. </w:t>
      </w:r>
    </w:p>
    <w:p w14:paraId="57986856" w14:textId="77777777" w:rsidR="000F03D8" w:rsidRPr="00221D73" w:rsidRDefault="0032597A" w:rsidP="00261E29">
      <w:pPr>
        <w:numPr>
          <w:ilvl w:val="0"/>
          <w:numId w:val="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Je vyloučeno manipulování s dítětem. </w:t>
      </w:r>
    </w:p>
    <w:p w14:paraId="0CE791D3" w14:textId="77777777" w:rsidR="000F03D8" w:rsidRPr="00221D73" w:rsidRDefault="0032597A" w:rsidP="00261E29">
      <w:pPr>
        <w:numPr>
          <w:ilvl w:val="0"/>
          <w:numId w:val="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Je uplatňován pedagogický styl s nabídkou, který počítá s aktivní spoluúčastí a samostatným rozhodováním dítěte. </w:t>
      </w:r>
    </w:p>
    <w:p w14:paraId="2AD1F251" w14:textId="77777777" w:rsidR="000F03D8" w:rsidRPr="00221D73" w:rsidRDefault="0032597A" w:rsidP="00261E29">
      <w:pPr>
        <w:numPr>
          <w:ilvl w:val="0"/>
          <w:numId w:val="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Vzdělávací nabídka odpovídá mentalitě předškolního dítěte a potřebám jeho života (je dítěti tematicky blízká, jemu pochopitelná, přiměřeně náročná). </w:t>
      </w:r>
    </w:p>
    <w:p w14:paraId="5349DCC6" w14:textId="77777777" w:rsidR="000F03D8" w:rsidRPr="00221D73" w:rsidRDefault="0032597A" w:rsidP="00261E29">
      <w:pPr>
        <w:numPr>
          <w:ilvl w:val="0"/>
          <w:numId w:val="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Děti jsou vedeny ve všech činnostech k samostatnosti. </w:t>
      </w:r>
    </w:p>
    <w:p w14:paraId="53A77F7B" w14:textId="77777777" w:rsidR="000F03D8" w:rsidRPr="00221D73" w:rsidRDefault="0032597A" w:rsidP="00261E29">
      <w:pPr>
        <w:numPr>
          <w:ilvl w:val="0"/>
          <w:numId w:val="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Malé děti mají dostatek času na nácvik sebeobslužných činností, děti nestresujeme. </w:t>
      </w:r>
    </w:p>
    <w:p w14:paraId="5BD26C92" w14:textId="77777777" w:rsidR="000F03D8" w:rsidRPr="00221D73" w:rsidRDefault="0032597A" w:rsidP="00261E29">
      <w:pPr>
        <w:numPr>
          <w:ilvl w:val="0"/>
          <w:numId w:val="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Učitelka děti chválí, podporuje. </w:t>
      </w:r>
    </w:p>
    <w:p w14:paraId="329C038B" w14:textId="77777777" w:rsidR="000F03D8" w:rsidRPr="00221D73" w:rsidRDefault="0032597A" w:rsidP="00261E29">
      <w:pPr>
        <w:numPr>
          <w:ilvl w:val="0"/>
          <w:numId w:val="3"/>
        </w:numPr>
        <w:spacing w:line="360" w:lineRule="auto"/>
        <w:jc w:val="left"/>
        <w:rPr>
          <w:rFonts w:ascii="Times New Roman" w:hAnsi="Times New Roman"/>
          <w:b/>
          <w:bCs/>
          <w:color w:val="000000" w:themeColor="text1"/>
          <w:sz w:val="24"/>
        </w:rPr>
      </w:pPr>
      <w:r w:rsidRPr="00221D73">
        <w:rPr>
          <w:rFonts w:ascii="Times New Roman" w:hAnsi="Times New Roman"/>
          <w:b/>
          <w:bCs/>
          <w:color w:val="000000" w:themeColor="text1"/>
          <w:sz w:val="24"/>
          <w:bdr w:val="nil"/>
        </w:rPr>
        <w:t>Učitelka se vyhýbá negativním slovním komentářům a podporuje děti v samostatných pokusech, ve vztazích mezi dospělými i mezi dětmi se projevuje vzájemná důvěra, tolerance, ohleduplnost a zdvořilost, solidarita, vzájemná pomoc a podpora. </w:t>
      </w:r>
    </w:p>
    <w:p w14:paraId="1DBA2F83" w14:textId="77777777" w:rsidR="00C00C58" w:rsidRDefault="0032597A" w:rsidP="00261E29">
      <w:pPr>
        <w:numPr>
          <w:ilvl w:val="0"/>
          <w:numId w:val="3"/>
        </w:numPr>
        <w:spacing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Dospělí se chovají důvěryhodně a spolehlivě (autenticky). </w:t>
      </w:r>
    </w:p>
    <w:p w14:paraId="4C3F55C2" w14:textId="77777777" w:rsidR="00C00C58" w:rsidRPr="00C00C58" w:rsidRDefault="00871773" w:rsidP="00261E29">
      <w:pPr>
        <w:numPr>
          <w:ilvl w:val="0"/>
          <w:numId w:val="3"/>
        </w:numPr>
        <w:spacing w:after="240" w:line="360" w:lineRule="auto"/>
        <w:jc w:val="left"/>
        <w:rPr>
          <w:rFonts w:ascii="Times New Roman" w:hAnsi="Times New Roman"/>
          <w:color w:val="000000" w:themeColor="text1"/>
          <w:sz w:val="24"/>
        </w:rPr>
      </w:pPr>
      <w:r w:rsidRPr="00C00C58">
        <w:rPr>
          <w:rFonts w:ascii="Times New Roman" w:hAnsi="Times New Roman"/>
          <w:sz w:val="24"/>
        </w:rPr>
        <w:t xml:space="preserve"> Je uplatňován pedagogický styl s nabídkou, který vede děti k samostatnosti, k sebedůvěře, k aktivní spoluúčasti dítěte na činnostech bez podporování nezdravé soutěživosti dětí. </w:t>
      </w:r>
    </w:p>
    <w:p w14:paraId="369D8655" w14:textId="77777777" w:rsidR="00C00C58" w:rsidRPr="00C00C58" w:rsidRDefault="00871773" w:rsidP="00261E29">
      <w:pPr>
        <w:numPr>
          <w:ilvl w:val="0"/>
          <w:numId w:val="3"/>
        </w:numPr>
        <w:spacing w:after="240" w:line="360" w:lineRule="auto"/>
        <w:jc w:val="left"/>
        <w:rPr>
          <w:rFonts w:ascii="Times New Roman" w:hAnsi="Times New Roman"/>
          <w:color w:val="000000" w:themeColor="text1"/>
          <w:sz w:val="24"/>
        </w:rPr>
      </w:pPr>
      <w:r w:rsidRPr="00C00C58">
        <w:rPr>
          <w:rFonts w:ascii="Times New Roman" w:hAnsi="Times New Roman"/>
          <w:sz w:val="24"/>
        </w:rPr>
        <w:t>Děti jsou podporovány v samostatných pokusech, dostatečně chváleny, motivovány a pozitivně hodnoceny. •</w:t>
      </w:r>
    </w:p>
    <w:p w14:paraId="3E3A1395" w14:textId="550E2287" w:rsidR="00C00C58" w:rsidRPr="00C00C58" w:rsidRDefault="00871773" w:rsidP="00261E29">
      <w:pPr>
        <w:numPr>
          <w:ilvl w:val="0"/>
          <w:numId w:val="3"/>
        </w:numPr>
        <w:spacing w:after="240" w:line="360" w:lineRule="auto"/>
        <w:jc w:val="left"/>
        <w:rPr>
          <w:rFonts w:ascii="Times New Roman" w:hAnsi="Times New Roman"/>
          <w:color w:val="000000" w:themeColor="text1"/>
          <w:sz w:val="24"/>
        </w:rPr>
      </w:pPr>
      <w:r w:rsidRPr="00C00C58">
        <w:rPr>
          <w:rFonts w:ascii="Times New Roman" w:hAnsi="Times New Roman"/>
          <w:sz w:val="24"/>
        </w:rPr>
        <w:t xml:space="preserve">Učitelky na třídách spolupracují, vzájemně se informují o různých individuálních zvláštnostech dětí, respektují je a snaží se o jednotný přístup. </w:t>
      </w:r>
    </w:p>
    <w:p w14:paraId="3D321925" w14:textId="77777777" w:rsidR="00C00C58" w:rsidRPr="00C00C58" w:rsidRDefault="00871773" w:rsidP="00261E29">
      <w:pPr>
        <w:numPr>
          <w:ilvl w:val="0"/>
          <w:numId w:val="3"/>
        </w:numPr>
        <w:spacing w:after="240" w:line="360" w:lineRule="auto"/>
        <w:jc w:val="left"/>
        <w:rPr>
          <w:rFonts w:ascii="Times New Roman" w:hAnsi="Times New Roman"/>
          <w:color w:val="000000" w:themeColor="text1"/>
          <w:sz w:val="24"/>
        </w:rPr>
      </w:pPr>
      <w:r w:rsidRPr="00C00C58">
        <w:rPr>
          <w:rFonts w:ascii="Times New Roman" w:hAnsi="Times New Roman"/>
          <w:sz w:val="24"/>
        </w:rPr>
        <w:lastRenderedPageBreak/>
        <w:t xml:space="preserve">Ve vztazích mezi dospělými a mezi dětmi se projevuje vzájemná důvěra, tolerance, ohleduplnost a zdvořilost, solidarita, vzájemná pomoc a podpora. Dospělí se chovají důvěryhodně a spolehlivě. Učitelky se dostatečně věnují vztahům ve třídě, nenásilně tyto vztahy ovlivňují prosociálním směrem (prevence šikany). </w:t>
      </w:r>
    </w:p>
    <w:p w14:paraId="5D4AE1FE" w14:textId="77777777" w:rsidR="00261E29" w:rsidRPr="00261E29" w:rsidRDefault="00871773" w:rsidP="00261E29">
      <w:pPr>
        <w:numPr>
          <w:ilvl w:val="0"/>
          <w:numId w:val="3"/>
        </w:numPr>
        <w:spacing w:after="240" w:line="360" w:lineRule="auto"/>
        <w:jc w:val="left"/>
        <w:rPr>
          <w:rFonts w:ascii="Times New Roman" w:hAnsi="Times New Roman"/>
          <w:color w:val="000000" w:themeColor="text1"/>
          <w:sz w:val="24"/>
        </w:rPr>
      </w:pPr>
      <w:r w:rsidRPr="00C00C58">
        <w:rPr>
          <w:rFonts w:ascii="Times New Roman" w:hAnsi="Times New Roman"/>
          <w:sz w:val="24"/>
        </w:rPr>
        <w:t xml:space="preserve"> Vzájemná setkání dospělých a dětí z různých tříd probíhají při kulturních akcích, slavnostech, při pobytu venku apod. Děti z jednotlivých se setkávají každodenně během ranních a odpoledních her. Tímto mají děti možnost poznat kamarády i učitelky z ostatních tříd. Zároveň také díky těmto setkáváním děti znají i ostatní nepedagogické pracovníky školy. </w:t>
      </w:r>
    </w:p>
    <w:p w14:paraId="7ECEE53C" w14:textId="360447FF" w:rsidR="00871773" w:rsidRPr="00C00C58" w:rsidRDefault="00871773" w:rsidP="00261E29">
      <w:pPr>
        <w:numPr>
          <w:ilvl w:val="0"/>
          <w:numId w:val="3"/>
        </w:numPr>
        <w:spacing w:after="240" w:line="360" w:lineRule="auto"/>
        <w:jc w:val="left"/>
        <w:rPr>
          <w:rFonts w:ascii="Times New Roman" w:hAnsi="Times New Roman"/>
          <w:color w:val="000000" w:themeColor="text1"/>
          <w:sz w:val="24"/>
        </w:rPr>
      </w:pPr>
      <w:r w:rsidRPr="00C00C58">
        <w:rPr>
          <w:rFonts w:ascii="Times New Roman" w:hAnsi="Times New Roman"/>
          <w:sz w:val="24"/>
        </w:rPr>
        <w:t>Při vstupu dítěte do mateřské</w:t>
      </w:r>
      <w:r>
        <w:t xml:space="preserve"> školy je uplatňován individuálně přizpůsobený adaptační režim.</w:t>
      </w:r>
    </w:p>
    <w:p w14:paraId="3ED04B81" w14:textId="77777777" w:rsidR="003560E5" w:rsidRPr="00221D73" w:rsidRDefault="003560E5" w:rsidP="00261E29">
      <w:pPr>
        <w:spacing w:line="360" w:lineRule="auto"/>
        <w:ind w:firstLine="360"/>
        <w:jc w:val="left"/>
        <w:rPr>
          <w:rFonts w:ascii="Times New Roman" w:hAnsi="Times New Roman"/>
          <w:b/>
          <w:color w:val="000000" w:themeColor="text1"/>
          <w:sz w:val="24"/>
        </w:rPr>
      </w:pPr>
      <w:r w:rsidRPr="00221D73">
        <w:rPr>
          <w:rFonts w:ascii="Times New Roman" w:hAnsi="Times New Roman"/>
          <w:b/>
          <w:color w:val="000000" w:themeColor="text1"/>
          <w:sz w:val="24"/>
        </w:rPr>
        <w:t>Záměr:</w:t>
      </w:r>
    </w:p>
    <w:p w14:paraId="57ED629D" w14:textId="77777777" w:rsidR="003560E5" w:rsidRPr="008C6FFD" w:rsidRDefault="003560E5" w:rsidP="00261E29">
      <w:pPr>
        <w:pStyle w:val="Odstavecseseznamem"/>
        <w:numPr>
          <w:ilvl w:val="0"/>
          <w:numId w:val="22"/>
        </w:numPr>
        <w:spacing w:after="200" w:line="360" w:lineRule="auto"/>
        <w:jc w:val="left"/>
        <w:rPr>
          <w:rFonts w:ascii="Times New Roman" w:hAnsi="Times New Roman"/>
          <w:bCs/>
          <w:color w:val="000000" w:themeColor="text1"/>
          <w:sz w:val="24"/>
        </w:rPr>
      </w:pPr>
      <w:r w:rsidRPr="008C6FFD">
        <w:rPr>
          <w:rFonts w:ascii="Times New Roman" w:hAnsi="Times New Roman"/>
          <w:bCs/>
          <w:color w:val="000000" w:themeColor="text1"/>
          <w:sz w:val="24"/>
        </w:rPr>
        <w:t>podporovat vzájemné vztahy dětí, vést je k vzájemné spolupráci a v případě konfliktů dát dětem dostatečný prostor pro jejich vyřešení</w:t>
      </w:r>
    </w:p>
    <w:p w14:paraId="7907E45A" w14:textId="5E6B999E" w:rsidR="003560E5" w:rsidRPr="008C6FFD" w:rsidRDefault="003560E5" w:rsidP="00261E29">
      <w:pPr>
        <w:pStyle w:val="Odstavecseseznamem"/>
        <w:numPr>
          <w:ilvl w:val="0"/>
          <w:numId w:val="21"/>
        </w:numPr>
        <w:spacing w:after="200" w:line="360" w:lineRule="auto"/>
        <w:jc w:val="left"/>
        <w:rPr>
          <w:rFonts w:ascii="Times New Roman" w:hAnsi="Times New Roman"/>
          <w:bCs/>
          <w:color w:val="000000" w:themeColor="text1"/>
          <w:sz w:val="24"/>
        </w:rPr>
      </w:pPr>
      <w:r w:rsidRPr="008C6FFD">
        <w:rPr>
          <w:rFonts w:ascii="Times New Roman" w:hAnsi="Times New Roman"/>
          <w:bCs/>
          <w:color w:val="000000" w:themeColor="text1"/>
          <w:sz w:val="24"/>
        </w:rPr>
        <w:t>rozlišit, kdy je dítě schopno zvládnout problém samo a kdy je třeba spoluúčast dospělého</w:t>
      </w:r>
    </w:p>
    <w:p w14:paraId="574FF88F" w14:textId="29F7C346" w:rsidR="008C6FFD" w:rsidRDefault="008C6FFD" w:rsidP="00261E29">
      <w:pPr>
        <w:pStyle w:val="Odstavecseseznamem"/>
        <w:numPr>
          <w:ilvl w:val="0"/>
          <w:numId w:val="21"/>
        </w:numPr>
        <w:spacing w:after="200" w:line="360" w:lineRule="auto"/>
        <w:jc w:val="left"/>
        <w:rPr>
          <w:rFonts w:ascii="Times New Roman" w:hAnsi="Times New Roman"/>
          <w:b/>
          <w:color w:val="000000" w:themeColor="text1"/>
          <w:sz w:val="24"/>
        </w:rPr>
      </w:pPr>
      <w:r>
        <w:rPr>
          <w:rFonts w:ascii="Times New Roman" w:hAnsi="Times New Roman"/>
          <w:b/>
          <w:color w:val="000000" w:themeColor="text1"/>
          <w:sz w:val="24"/>
        </w:rPr>
        <w:t xml:space="preserve">vycházíme z </w:t>
      </w:r>
      <w:r w:rsidR="007346E2">
        <w:rPr>
          <w:rFonts w:ascii="Times New Roman" w:hAnsi="Times New Roman"/>
          <w:b/>
          <w:color w:val="000000" w:themeColor="text1"/>
          <w:sz w:val="24"/>
        </w:rPr>
        <w:t>„Úmluvy o právech dětí“</w:t>
      </w:r>
    </w:p>
    <w:p w14:paraId="4D472346" w14:textId="77777777" w:rsidR="006E46AB" w:rsidRDefault="006E46AB" w:rsidP="006E46AB">
      <w:pPr>
        <w:pStyle w:val="Odstavecseseznamem"/>
        <w:spacing w:after="200" w:line="360" w:lineRule="auto"/>
        <w:jc w:val="left"/>
        <w:rPr>
          <w:rFonts w:ascii="Times New Roman" w:hAnsi="Times New Roman"/>
          <w:sz w:val="24"/>
        </w:rPr>
      </w:pPr>
      <w:r w:rsidRPr="006E46AB">
        <w:rPr>
          <w:rFonts w:ascii="Times New Roman" w:hAnsi="Times New Roman"/>
          <w:sz w:val="24"/>
        </w:rPr>
        <w:t xml:space="preserve">DĚTSKÁ PRÁVA PODLE ÚMLUVY O PRÁVECH DÍTĚTE, TAK, JAK JSOU UPLATŇOVÁNA V NAŠÍ MŠ </w:t>
      </w:r>
    </w:p>
    <w:p w14:paraId="092AA601" w14:textId="77777777" w:rsidR="006E46AB" w:rsidRDefault="006E46AB">
      <w:pPr>
        <w:pStyle w:val="Odstavecseseznamem"/>
        <w:numPr>
          <w:ilvl w:val="0"/>
          <w:numId w:val="96"/>
        </w:numPr>
        <w:spacing w:after="200" w:line="360" w:lineRule="auto"/>
        <w:jc w:val="left"/>
        <w:rPr>
          <w:rFonts w:ascii="Times New Roman" w:hAnsi="Times New Roman"/>
          <w:sz w:val="24"/>
        </w:rPr>
      </w:pPr>
      <w:r w:rsidRPr="006E46AB">
        <w:rPr>
          <w:rFonts w:ascii="Times New Roman" w:hAnsi="Times New Roman"/>
          <w:sz w:val="24"/>
        </w:rPr>
        <w:t xml:space="preserve">Dítě má právo, aby mu byla společností poskytována ochrana (potřeba jídla, oblečení, místa k životu, lékařské pomoci, ochrany před lidmi a situacemi, které by je mohli fyzicky nebo psychicky zranit). </w:t>
      </w:r>
    </w:p>
    <w:p w14:paraId="1BCCACCB" w14:textId="044336E3" w:rsidR="006E46AB" w:rsidRDefault="006E46AB">
      <w:pPr>
        <w:pStyle w:val="Odstavecseseznamem"/>
        <w:numPr>
          <w:ilvl w:val="0"/>
          <w:numId w:val="96"/>
        </w:numPr>
        <w:spacing w:after="200" w:line="360" w:lineRule="auto"/>
        <w:jc w:val="left"/>
        <w:rPr>
          <w:rFonts w:ascii="Times New Roman" w:hAnsi="Times New Roman"/>
          <w:sz w:val="24"/>
        </w:rPr>
      </w:pPr>
      <w:r w:rsidRPr="006E46AB">
        <w:rPr>
          <w:rFonts w:ascii="Times New Roman" w:hAnsi="Times New Roman"/>
          <w:sz w:val="24"/>
        </w:rPr>
        <w:t xml:space="preserve">Dítě má právo být respektováno jako jedinec ve společnosti (slušné zacházení, i když nemá pravdu, právo na přátelství, na respektování jazyka, barvy pleti, rasy či sociální skupiny). </w:t>
      </w:r>
    </w:p>
    <w:p w14:paraId="6770BE20" w14:textId="7AE6D340" w:rsidR="006E46AB" w:rsidRDefault="006E46AB">
      <w:pPr>
        <w:pStyle w:val="Odstavecseseznamem"/>
        <w:numPr>
          <w:ilvl w:val="0"/>
          <w:numId w:val="96"/>
        </w:numPr>
        <w:spacing w:after="200" w:line="360" w:lineRule="auto"/>
        <w:jc w:val="left"/>
        <w:rPr>
          <w:rFonts w:ascii="Times New Roman" w:hAnsi="Times New Roman"/>
          <w:sz w:val="24"/>
        </w:rPr>
      </w:pPr>
      <w:r w:rsidRPr="006E46AB">
        <w:rPr>
          <w:rFonts w:ascii="Times New Roman" w:hAnsi="Times New Roman"/>
          <w:sz w:val="24"/>
        </w:rPr>
        <w:t xml:space="preserve">Dítě má právo na emočně kladné prostředí a projevování lásky (právo žít s každým ze svých rodičů, pokud by mu to neuškodilo, právo mít někoho, kdo se ho zastane, právo být s lidmi, kteří ho mají rádi, právo na pozornost a vedení ze strany dospělých, právo dostávat i projevovat lásku). </w:t>
      </w:r>
    </w:p>
    <w:p w14:paraId="6D55432A" w14:textId="77777777" w:rsidR="005E1565" w:rsidRDefault="006E46AB">
      <w:pPr>
        <w:pStyle w:val="Odstavecseseznamem"/>
        <w:numPr>
          <w:ilvl w:val="0"/>
          <w:numId w:val="96"/>
        </w:numPr>
        <w:spacing w:after="200" w:line="360" w:lineRule="auto"/>
        <w:jc w:val="left"/>
        <w:rPr>
          <w:rFonts w:ascii="Times New Roman" w:hAnsi="Times New Roman"/>
          <w:sz w:val="24"/>
        </w:rPr>
      </w:pPr>
      <w:r w:rsidRPr="006E46AB">
        <w:rPr>
          <w:rFonts w:ascii="Times New Roman" w:hAnsi="Times New Roman"/>
          <w:sz w:val="24"/>
        </w:rPr>
        <w:t xml:space="preserve">Dítě má právo být respektováno jako jedinec s možností rozvoje, který si chce potvrzovat svoji identitu (právo vyrůst v zdravého tělesně i duševně, právo </w:t>
      </w:r>
      <w:r w:rsidRPr="006E46AB">
        <w:rPr>
          <w:rFonts w:ascii="Times New Roman" w:hAnsi="Times New Roman"/>
          <w:sz w:val="24"/>
        </w:rPr>
        <w:lastRenderedPageBreak/>
        <w:t xml:space="preserve">být veden k tomu, aby respektoval ostatní lidi bez ohledu na rasu, náboženství, apod., právo rozvíjet všechny své schopnosti a nadání, právo hrát si, právo na soukromí…). </w:t>
      </w:r>
    </w:p>
    <w:p w14:paraId="5FD15B17" w14:textId="2E8632BD" w:rsidR="006E46AB" w:rsidRPr="005E1565" w:rsidRDefault="006E46AB">
      <w:pPr>
        <w:pStyle w:val="Odstavecseseznamem"/>
        <w:numPr>
          <w:ilvl w:val="0"/>
          <w:numId w:val="96"/>
        </w:numPr>
        <w:spacing w:after="200" w:line="360" w:lineRule="auto"/>
        <w:jc w:val="left"/>
        <w:rPr>
          <w:rFonts w:ascii="Times New Roman" w:hAnsi="Times New Roman"/>
          <w:sz w:val="24"/>
        </w:rPr>
      </w:pPr>
      <w:r w:rsidRPr="006E46AB">
        <w:rPr>
          <w:rFonts w:ascii="Times New Roman" w:hAnsi="Times New Roman"/>
          <w:sz w:val="24"/>
        </w:rPr>
        <w:t xml:space="preserve"> Dítě má právo být respektováno jako individualita, která s i tvoří svůj vlastní</w:t>
      </w:r>
      <w:r>
        <w:t xml:space="preserve"> </w:t>
      </w:r>
      <w:r w:rsidRPr="005E1565">
        <w:rPr>
          <w:rFonts w:ascii="Times New Roman" w:hAnsi="Times New Roman"/>
          <w:sz w:val="24"/>
        </w:rPr>
        <w:t>život (právo ovlivňovat rozhodnutí, co se s ním stane, právo na chování přiměřené věku, právo být připravován na svobodu jednat a žít svým vlastním způsobem…</w:t>
      </w:r>
    </w:p>
    <w:p w14:paraId="773064DB" w14:textId="77777777" w:rsidR="005E1565" w:rsidRDefault="005E1565" w:rsidP="005E1565">
      <w:pPr>
        <w:pStyle w:val="Nadpis2"/>
        <w:numPr>
          <w:ilvl w:val="0"/>
          <w:numId w:val="0"/>
        </w:numPr>
        <w:spacing w:before="299" w:after="299" w:line="360" w:lineRule="auto"/>
        <w:jc w:val="left"/>
        <w:rPr>
          <w:rFonts w:ascii="Times New Roman" w:hAnsi="Times New Roman"/>
          <w:color w:val="000000" w:themeColor="text1"/>
          <w:sz w:val="24"/>
          <w:szCs w:val="24"/>
          <w:bdr w:val="nil"/>
        </w:rPr>
      </w:pPr>
      <w:bookmarkStart w:id="9" w:name="_Toc256000015"/>
      <w:r>
        <w:rPr>
          <w:rFonts w:ascii="Times New Roman" w:hAnsi="Times New Roman"/>
          <w:color w:val="000000" w:themeColor="text1"/>
          <w:sz w:val="24"/>
          <w:szCs w:val="24"/>
          <w:bdr w:val="nil"/>
        </w:rPr>
        <w:t>3.4</w:t>
      </w:r>
    </w:p>
    <w:p w14:paraId="1AE8680F" w14:textId="621C6A8C" w:rsidR="000F03D8" w:rsidRPr="00221D73" w:rsidRDefault="0032597A" w:rsidP="005E1565">
      <w:pPr>
        <w:pStyle w:val="Nadpis2"/>
        <w:numPr>
          <w:ilvl w:val="0"/>
          <w:numId w:val="0"/>
        </w:numPr>
        <w:spacing w:before="299" w:after="299" w:line="360" w:lineRule="auto"/>
        <w:jc w:val="left"/>
        <w:rPr>
          <w:rFonts w:ascii="Times New Roman" w:hAnsi="Times New Roman"/>
          <w:color w:val="000000" w:themeColor="text1"/>
          <w:sz w:val="24"/>
          <w:szCs w:val="24"/>
        </w:rPr>
      </w:pPr>
      <w:r w:rsidRPr="00221D73">
        <w:rPr>
          <w:rFonts w:ascii="Times New Roman" w:hAnsi="Times New Roman"/>
          <w:color w:val="000000" w:themeColor="text1"/>
          <w:sz w:val="24"/>
          <w:szCs w:val="24"/>
          <w:bdr w:val="nil"/>
        </w:rPr>
        <w:t>Organizace chodu</w:t>
      </w:r>
      <w:bookmarkEnd w:id="9"/>
      <w:r w:rsidRPr="00221D73">
        <w:rPr>
          <w:rFonts w:ascii="Times New Roman" w:hAnsi="Times New Roman"/>
          <w:color w:val="000000" w:themeColor="text1"/>
          <w:sz w:val="24"/>
          <w:szCs w:val="24"/>
          <w:bdr w:val="nil"/>
        </w:rPr>
        <w:t> </w:t>
      </w:r>
    </w:p>
    <w:p w14:paraId="60ECC843" w14:textId="25D681D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Denní řád je dostatečně </w:t>
      </w:r>
      <w:r w:rsidR="0079249E" w:rsidRPr="00221D73">
        <w:rPr>
          <w:rFonts w:ascii="Times New Roman" w:hAnsi="Times New Roman"/>
          <w:color w:val="000000" w:themeColor="text1"/>
          <w:sz w:val="24"/>
          <w:bdr w:val="nil"/>
        </w:rPr>
        <w:t>pružný, umožňuje</w:t>
      </w:r>
      <w:r w:rsidRPr="00221D73">
        <w:rPr>
          <w:rFonts w:ascii="Times New Roman" w:hAnsi="Times New Roman"/>
          <w:color w:val="000000" w:themeColor="text1"/>
          <w:sz w:val="24"/>
          <w:bdr w:val="nil"/>
        </w:rPr>
        <w:t xml:space="preserve"> reagovat na individuální možnosti dětí, na jejich aktuální či aktuálně změněné potřeby </w:t>
      </w:r>
    </w:p>
    <w:p w14:paraId="76CB90BF" w14:textId="43E82B9A"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Provoz mateřské školy je od 6,00 hod. do 16,30 hod. </w:t>
      </w:r>
    </w:p>
    <w:p w14:paraId="7A7CEA7E" w14:textId="08EB6145" w:rsidR="000F03D8" w:rsidRPr="00221D73" w:rsidRDefault="0032597A" w:rsidP="00261E29">
      <w:pPr>
        <w:numPr>
          <w:ilvl w:val="0"/>
          <w:numId w:val="4"/>
        </w:numPr>
        <w:spacing w:before="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Do denního programu jsou pravidelně (několikrát v týdnu) zařazovány řízené zdravotně preventivní pohybové aktivity</w:t>
      </w:r>
      <w:r w:rsidR="00706368" w:rsidRPr="00221D73">
        <w:rPr>
          <w:rFonts w:ascii="Times New Roman" w:hAnsi="Times New Roman"/>
          <w:color w:val="000000" w:themeColor="text1"/>
          <w:sz w:val="24"/>
          <w:bdr w:val="nil"/>
        </w:rPr>
        <w:t xml:space="preserve"> a logopedické chvilky</w:t>
      </w:r>
      <w:r w:rsidRPr="00221D73">
        <w:rPr>
          <w:rFonts w:ascii="Times New Roman" w:hAnsi="Times New Roman"/>
          <w:color w:val="000000" w:themeColor="text1"/>
          <w:sz w:val="24"/>
          <w:bdr w:val="nil"/>
        </w:rPr>
        <w:t> </w:t>
      </w:r>
    </w:p>
    <w:p w14:paraId="253CCE66" w14:textId="322659CD" w:rsidR="000F03D8" w:rsidRPr="00221D73" w:rsidRDefault="0032597A" w:rsidP="00261E29">
      <w:pPr>
        <w:numPr>
          <w:ilvl w:val="0"/>
          <w:numId w:val="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Pravidelně zařazujeme velké cvičení</w:t>
      </w:r>
      <w:r w:rsidR="00706368" w:rsidRPr="00221D73">
        <w:rPr>
          <w:rFonts w:ascii="Times New Roman" w:hAnsi="Times New Roman"/>
          <w:color w:val="000000" w:themeColor="text1"/>
          <w:sz w:val="24"/>
          <w:bdr w:val="nil"/>
        </w:rPr>
        <w:t xml:space="preserve"> cca1x týdně</w:t>
      </w:r>
    </w:p>
    <w:p w14:paraId="28C6E4D1" w14:textId="77777777" w:rsidR="000F03D8" w:rsidRPr="00221D73" w:rsidRDefault="0032597A" w:rsidP="00261E29">
      <w:pPr>
        <w:numPr>
          <w:ilvl w:val="0"/>
          <w:numId w:val="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Učitelé se plně věnují dětem a jejich vzdělávání. </w:t>
      </w:r>
    </w:p>
    <w:p w14:paraId="7144DD85" w14:textId="77777777" w:rsidR="000F03D8" w:rsidRPr="00221D73" w:rsidRDefault="0032597A" w:rsidP="00261E29">
      <w:pPr>
        <w:numPr>
          <w:ilvl w:val="0"/>
          <w:numId w:val="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 době přímé vzdělávací činnosti učitelka neodchází od dětí a plně za děti zodpovídá. </w:t>
      </w:r>
    </w:p>
    <w:p w14:paraId="79F32EF9" w14:textId="77777777" w:rsidR="000F03D8" w:rsidRPr="00221D73" w:rsidRDefault="0032597A" w:rsidP="00261E29">
      <w:pPr>
        <w:numPr>
          <w:ilvl w:val="0"/>
          <w:numId w:val="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Každé dítě má v šatně svoji skříňku na oblečení. </w:t>
      </w:r>
    </w:p>
    <w:p w14:paraId="015E09CF" w14:textId="1AFBA65B" w:rsidR="000F03D8" w:rsidRPr="00221D73" w:rsidRDefault="0032597A" w:rsidP="00261E29">
      <w:pPr>
        <w:numPr>
          <w:ilvl w:val="0"/>
          <w:numId w:val="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Ve třídě mají své označené místo</w:t>
      </w:r>
      <w:r w:rsidR="00552E51" w:rsidRPr="00221D73">
        <w:rPr>
          <w:rFonts w:ascii="Times New Roman" w:hAnsi="Times New Roman"/>
          <w:color w:val="000000" w:themeColor="text1"/>
          <w:sz w:val="24"/>
          <w:bdr w:val="nil"/>
        </w:rPr>
        <w:t>,</w:t>
      </w:r>
      <w:r w:rsidRPr="00221D73">
        <w:rPr>
          <w:rFonts w:ascii="Times New Roman" w:hAnsi="Times New Roman"/>
          <w:color w:val="000000" w:themeColor="text1"/>
          <w:sz w:val="24"/>
          <w:bdr w:val="nil"/>
        </w:rPr>
        <w:t xml:space="preserve"> kde jedí a pracují. </w:t>
      </w:r>
    </w:p>
    <w:p w14:paraId="0FAB0DB6" w14:textId="47C3DA8F" w:rsidR="000F03D8" w:rsidRPr="00221D73" w:rsidRDefault="0032597A" w:rsidP="00261E29">
      <w:pPr>
        <w:numPr>
          <w:ilvl w:val="0"/>
          <w:numId w:val="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V době odpočinku vždy každé dítě </w:t>
      </w:r>
      <w:r w:rsidR="006F3F61" w:rsidRPr="00221D73">
        <w:rPr>
          <w:rFonts w:ascii="Times New Roman" w:hAnsi="Times New Roman"/>
          <w:color w:val="000000" w:themeColor="text1"/>
          <w:sz w:val="24"/>
          <w:bdr w:val="nil"/>
        </w:rPr>
        <w:t xml:space="preserve">odpočívá </w:t>
      </w:r>
      <w:r w:rsidRPr="00221D73">
        <w:rPr>
          <w:rFonts w:ascii="Times New Roman" w:hAnsi="Times New Roman"/>
          <w:color w:val="000000" w:themeColor="text1"/>
          <w:sz w:val="24"/>
          <w:bdr w:val="nil"/>
        </w:rPr>
        <w:t>na svém lehátku </w:t>
      </w:r>
      <w:r w:rsidR="006F3F61" w:rsidRPr="00221D73">
        <w:rPr>
          <w:rFonts w:ascii="Times New Roman" w:hAnsi="Times New Roman"/>
          <w:color w:val="000000" w:themeColor="text1"/>
          <w:sz w:val="24"/>
          <w:bdr w:val="nil"/>
        </w:rPr>
        <w:t>či matraci</w:t>
      </w:r>
    </w:p>
    <w:p w14:paraId="3039CBD9" w14:textId="77777777" w:rsidR="000F03D8" w:rsidRPr="00221D73" w:rsidRDefault="0032597A" w:rsidP="00261E29">
      <w:p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Charakteristika adaptačního programu </w:t>
      </w:r>
    </w:p>
    <w:p w14:paraId="344E02CF" w14:textId="00F07FAB" w:rsidR="000F03D8" w:rsidRPr="00221D73" w:rsidRDefault="0032597A" w:rsidP="00604861">
      <w:pPr>
        <w:spacing w:line="360" w:lineRule="auto"/>
        <w:ind w:left="720"/>
        <w:jc w:val="left"/>
        <w:rPr>
          <w:rFonts w:ascii="Times New Roman" w:hAnsi="Times New Roman"/>
          <w:color w:val="000000" w:themeColor="text1"/>
          <w:sz w:val="24"/>
        </w:rPr>
      </w:pPr>
      <w:r w:rsidRPr="00221D73">
        <w:rPr>
          <w:rFonts w:ascii="Times New Roman" w:hAnsi="Times New Roman"/>
          <w:color w:val="000000" w:themeColor="text1"/>
          <w:sz w:val="24"/>
          <w:bdr w:val="nil"/>
        </w:rPr>
        <w:t>Jednou z podmínek naplňování cílů předškolního vzdělávání, které jsou zakotveny v RVP PV, je možnost postupné adaptace nově příchozích dětí na prostředí mateřské školy. Již při prvních kontaktech s rodiči, při zápisu, jsou rodiče informováni o způsobu adaptace. Vše lze domluvit s učitelkou na třídě. Děti mohou zpočátku do MŠ na 1 až 2 hodiny, postupně je vhodné pobyt prodlužovat do oběda a potom ji na celý den.</w:t>
      </w:r>
      <w:r w:rsidR="008B5F9A" w:rsidRPr="00221D73">
        <w:rPr>
          <w:rFonts w:ascii="Times New Roman" w:hAnsi="Times New Roman"/>
          <w:color w:val="000000" w:themeColor="text1"/>
          <w:sz w:val="24"/>
          <w:bdr w:val="nil"/>
        </w:rPr>
        <w:t xml:space="preserve"> </w:t>
      </w:r>
      <w:r w:rsidR="00185BD5" w:rsidRPr="00221D73">
        <w:rPr>
          <w:rFonts w:ascii="Times New Roman" w:hAnsi="Times New Roman"/>
          <w:color w:val="000000" w:themeColor="text1"/>
          <w:sz w:val="24"/>
          <w:bdr w:val="nil"/>
        </w:rPr>
        <w:t>(viz</w:t>
      </w:r>
      <w:r w:rsidR="008B5F9A" w:rsidRPr="00221D73">
        <w:rPr>
          <w:rFonts w:ascii="Times New Roman" w:hAnsi="Times New Roman"/>
          <w:color w:val="000000" w:themeColor="text1"/>
          <w:sz w:val="24"/>
          <w:bdr w:val="nil"/>
        </w:rPr>
        <w:t xml:space="preserve"> příloha ŠŘ – adaptační program)</w:t>
      </w:r>
      <w:r w:rsidRPr="00221D73">
        <w:rPr>
          <w:rFonts w:ascii="Times New Roman" w:hAnsi="Times New Roman"/>
          <w:color w:val="000000" w:themeColor="text1"/>
          <w:sz w:val="24"/>
          <w:bdr w:val="nil"/>
        </w:rPr>
        <w:t>   </w:t>
      </w:r>
    </w:p>
    <w:p w14:paraId="33C45D76" w14:textId="77777777" w:rsidR="00552E51" w:rsidRPr="003F7C65" w:rsidRDefault="0032597A" w:rsidP="005E1565">
      <w:pPr>
        <w:numPr>
          <w:ilvl w:val="0"/>
          <w:numId w:val="4"/>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Hlavní činností v MŠ je hra. </w:t>
      </w:r>
    </w:p>
    <w:p w14:paraId="017DAE80" w14:textId="77777777" w:rsidR="00987523" w:rsidRPr="00987523" w:rsidRDefault="003F7C65" w:rsidP="005E1565">
      <w:pPr>
        <w:numPr>
          <w:ilvl w:val="0"/>
          <w:numId w:val="4"/>
        </w:numPr>
        <w:spacing w:line="360" w:lineRule="auto"/>
        <w:jc w:val="left"/>
        <w:rPr>
          <w:rFonts w:ascii="Times New Roman" w:hAnsi="Times New Roman"/>
          <w:color w:val="000000" w:themeColor="text1"/>
          <w:sz w:val="24"/>
        </w:rPr>
      </w:pPr>
      <w:r w:rsidRPr="003F7C65">
        <w:rPr>
          <w:rFonts w:ascii="Times New Roman" w:hAnsi="Times New Roman"/>
          <w:sz w:val="24"/>
        </w:rPr>
        <w:lastRenderedPageBreak/>
        <w:t xml:space="preserve">Specifickou formou je </w:t>
      </w:r>
      <w:r w:rsidRPr="00987523">
        <w:rPr>
          <w:rFonts w:ascii="Times New Roman" w:hAnsi="Times New Roman"/>
          <w:b/>
          <w:bCs/>
          <w:sz w:val="24"/>
        </w:rPr>
        <w:t>didakticky cílená činnost</w:t>
      </w:r>
      <w:r w:rsidRPr="003F7C65">
        <w:rPr>
          <w:rFonts w:ascii="Times New Roman" w:hAnsi="Times New Roman"/>
          <w:sz w:val="24"/>
        </w:rPr>
        <w:t xml:space="preserve"> (přímo či nepřímo řízená), v níž je zastoupeno spontánní i záměrné učení. Je založeno na aktivní účasti dětí, omezující přijímání hotových poznatků a využívající zejména prožitkového, kooperativního a situačního učení. </w:t>
      </w:r>
    </w:p>
    <w:p w14:paraId="2EF82EE3" w14:textId="77777777" w:rsidR="00427BAB" w:rsidRPr="00427BAB" w:rsidRDefault="003F7C65" w:rsidP="005E1565">
      <w:pPr>
        <w:numPr>
          <w:ilvl w:val="0"/>
          <w:numId w:val="4"/>
        </w:numPr>
        <w:spacing w:line="360" w:lineRule="auto"/>
        <w:jc w:val="left"/>
        <w:rPr>
          <w:rFonts w:ascii="Times New Roman" w:hAnsi="Times New Roman"/>
          <w:color w:val="000000" w:themeColor="text1"/>
          <w:sz w:val="24"/>
        </w:rPr>
      </w:pPr>
      <w:r w:rsidRPr="003F7C65">
        <w:rPr>
          <w:rFonts w:ascii="Times New Roman" w:hAnsi="Times New Roman"/>
          <w:sz w:val="24"/>
        </w:rPr>
        <w:t xml:space="preserve">Zvýšená péče v didakticky cílených činnostech je věnována dětem s odkladem školní docházky a předškolním dětem v kolektivních i individuálních činnostech. </w:t>
      </w:r>
    </w:p>
    <w:p w14:paraId="2DBEA7C9" w14:textId="7D057ECC" w:rsidR="00E352E3" w:rsidRDefault="003F7C65" w:rsidP="00E352E3">
      <w:pPr>
        <w:numPr>
          <w:ilvl w:val="0"/>
          <w:numId w:val="4"/>
        </w:numPr>
        <w:spacing w:line="360" w:lineRule="auto"/>
        <w:jc w:val="left"/>
        <w:rPr>
          <w:rFonts w:ascii="Times New Roman" w:hAnsi="Times New Roman"/>
          <w:color w:val="000000" w:themeColor="text1"/>
          <w:sz w:val="24"/>
        </w:rPr>
      </w:pPr>
      <w:r w:rsidRPr="00427BAB">
        <w:rPr>
          <w:rFonts w:ascii="Times New Roman" w:hAnsi="Times New Roman"/>
          <w:b/>
          <w:bCs/>
          <w:sz w:val="24"/>
        </w:rPr>
        <w:t>Spontánní hry</w:t>
      </w:r>
      <w:r w:rsidRPr="003F7C65">
        <w:rPr>
          <w:rFonts w:ascii="Times New Roman" w:hAnsi="Times New Roman"/>
          <w:sz w:val="24"/>
        </w:rPr>
        <w:t xml:space="preserve"> probíhají od příchodu dětí do pobytu venku a po odpoledním odpočinku celý den, prolínají se s činnostmi řízenými učitelkami ve vyváženém poměru, se zřetelem na individuální potřeby dětí a jejich tempo. Děti mají vždy dostatek času i prostoru, aby mohly spontánní hry dokončit či v nich později pokračovat.</w:t>
      </w:r>
    </w:p>
    <w:p w14:paraId="0486F610" w14:textId="77777777" w:rsidR="00E352E3" w:rsidRDefault="0032597A" w:rsidP="00E352E3">
      <w:pPr>
        <w:numPr>
          <w:ilvl w:val="0"/>
          <w:numId w:val="4"/>
        </w:numPr>
        <w:spacing w:line="360" w:lineRule="auto"/>
        <w:jc w:val="left"/>
        <w:rPr>
          <w:rFonts w:ascii="Times New Roman" w:hAnsi="Times New Roman"/>
          <w:color w:val="000000" w:themeColor="text1"/>
          <w:sz w:val="24"/>
        </w:rPr>
      </w:pPr>
      <w:r w:rsidRPr="00E352E3">
        <w:rPr>
          <w:rFonts w:ascii="Times New Roman" w:hAnsi="Times New Roman"/>
          <w:color w:val="000000" w:themeColor="text1"/>
          <w:sz w:val="24"/>
          <w:bdr w:val="nil"/>
        </w:rPr>
        <w:t>Spontánní a řízené činnosti jsou vyvážené.</w:t>
      </w:r>
    </w:p>
    <w:p w14:paraId="2A0EDA47" w14:textId="0F5D2CA9" w:rsidR="00552E51" w:rsidRPr="00E352E3" w:rsidRDefault="0032597A" w:rsidP="00E352E3">
      <w:pPr>
        <w:numPr>
          <w:ilvl w:val="0"/>
          <w:numId w:val="4"/>
        </w:numPr>
        <w:spacing w:line="360" w:lineRule="auto"/>
        <w:jc w:val="left"/>
        <w:rPr>
          <w:rFonts w:ascii="Times New Roman" w:hAnsi="Times New Roman"/>
          <w:color w:val="000000" w:themeColor="text1"/>
          <w:sz w:val="24"/>
        </w:rPr>
      </w:pPr>
      <w:r w:rsidRPr="00E352E3">
        <w:rPr>
          <w:rFonts w:ascii="Times New Roman" w:hAnsi="Times New Roman"/>
          <w:color w:val="000000" w:themeColor="text1"/>
          <w:sz w:val="24"/>
          <w:bdr w:val="nil"/>
        </w:rPr>
        <w:t>Děti si mohou hrát v prostorách herny a třídy.</w:t>
      </w:r>
    </w:p>
    <w:p w14:paraId="40C2DEEE" w14:textId="77777777" w:rsidR="00C77952" w:rsidRDefault="0032597A" w:rsidP="00E352E3">
      <w:pPr>
        <w:spacing w:line="360" w:lineRule="auto"/>
        <w:ind w:left="720"/>
        <w:jc w:val="left"/>
        <w:rPr>
          <w:rFonts w:ascii="Times New Roman" w:hAnsi="Times New Roman"/>
          <w:color w:val="000000" w:themeColor="text1"/>
          <w:sz w:val="24"/>
          <w:bdr w:val="nil"/>
        </w:rPr>
      </w:pPr>
      <w:r w:rsidRPr="003F7C65">
        <w:rPr>
          <w:rFonts w:ascii="Times New Roman" w:hAnsi="Times New Roman"/>
          <w:color w:val="000000" w:themeColor="text1"/>
          <w:sz w:val="24"/>
          <w:bdr w:val="nil"/>
        </w:rPr>
        <w:t xml:space="preserve"> Snažíme se o to, aby děti mohly rozdělanou činnost dokončit </w:t>
      </w:r>
      <w:r w:rsidR="00231926" w:rsidRPr="003F7C65">
        <w:rPr>
          <w:rFonts w:ascii="Times New Roman" w:hAnsi="Times New Roman"/>
          <w:color w:val="000000" w:themeColor="text1"/>
          <w:sz w:val="24"/>
          <w:bdr w:val="nil"/>
        </w:rPr>
        <w:t>anebo</w:t>
      </w:r>
      <w:r w:rsidRPr="003F7C65">
        <w:rPr>
          <w:rFonts w:ascii="Times New Roman" w:hAnsi="Times New Roman"/>
          <w:color w:val="000000" w:themeColor="text1"/>
          <w:sz w:val="24"/>
          <w:bdr w:val="nil"/>
        </w:rPr>
        <w:t xml:space="preserve"> si mohou odložit a dokončit později</w:t>
      </w:r>
      <w:r w:rsidR="00C77952">
        <w:rPr>
          <w:rFonts w:ascii="Times New Roman" w:hAnsi="Times New Roman"/>
          <w:color w:val="000000" w:themeColor="text1"/>
          <w:sz w:val="24"/>
          <w:bdr w:val="nil"/>
        </w:rPr>
        <w:t xml:space="preserve">. </w:t>
      </w:r>
    </w:p>
    <w:p w14:paraId="3C0B00D1" w14:textId="77777777" w:rsidR="00C77952" w:rsidRDefault="0032597A">
      <w:pPr>
        <w:pStyle w:val="Odstavecseseznamem"/>
        <w:numPr>
          <w:ilvl w:val="0"/>
          <w:numId w:val="97"/>
        </w:numPr>
        <w:spacing w:line="360" w:lineRule="auto"/>
        <w:jc w:val="left"/>
        <w:rPr>
          <w:rFonts w:ascii="Times New Roman" w:hAnsi="Times New Roman"/>
          <w:color w:val="000000" w:themeColor="text1"/>
          <w:sz w:val="24"/>
          <w:bdr w:val="nil"/>
        </w:rPr>
      </w:pPr>
      <w:r w:rsidRPr="00C77952">
        <w:rPr>
          <w:rFonts w:ascii="Times New Roman" w:hAnsi="Times New Roman"/>
          <w:color w:val="000000" w:themeColor="text1"/>
          <w:sz w:val="24"/>
          <w:bdr w:val="nil"/>
        </w:rPr>
        <w:t xml:space="preserve">Během celého dne jsou podněcovány k aktivitě, mají dostatek podnětů, pomůcek a hraček. </w:t>
      </w:r>
    </w:p>
    <w:p w14:paraId="44E8A915" w14:textId="77777777" w:rsidR="00C77952" w:rsidRDefault="00552E51">
      <w:pPr>
        <w:pStyle w:val="Odstavecseseznamem"/>
        <w:numPr>
          <w:ilvl w:val="0"/>
          <w:numId w:val="97"/>
        </w:numPr>
        <w:spacing w:line="360" w:lineRule="auto"/>
        <w:jc w:val="left"/>
        <w:rPr>
          <w:rFonts w:ascii="Times New Roman" w:hAnsi="Times New Roman"/>
          <w:color w:val="000000" w:themeColor="text1"/>
          <w:sz w:val="24"/>
          <w:bdr w:val="nil"/>
        </w:rPr>
      </w:pPr>
      <w:r w:rsidRPr="00C77952">
        <w:rPr>
          <w:rFonts w:ascii="Times New Roman" w:hAnsi="Times New Roman"/>
          <w:color w:val="000000" w:themeColor="text1"/>
          <w:sz w:val="24"/>
          <w:bdr w:val="nil"/>
        </w:rPr>
        <w:t>J</w:t>
      </w:r>
      <w:r w:rsidR="0032597A" w:rsidRPr="00C77952">
        <w:rPr>
          <w:rFonts w:ascii="Times New Roman" w:hAnsi="Times New Roman"/>
          <w:color w:val="000000" w:themeColor="text1"/>
          <w:sz w:val="24"/>
          <w:bdr w:val="nil"/>
        </w:rPr>
        <w:t xml:space="preserve">e dostatečně dbáno na osobní soukromí dětí. Pokud to děti potřebují, mají možnost uchýlit se do klidného koutku a neúčastnit se společných činností, stejně tak </w:t>
      </w:r>
      <w:r w:rsidR="00231926" w:rsidRPr="00C77952">
        <w:rPr>
          <w:rFonts w:ascii="Times New Roman" w:hAnsi="Times New Roman"/>
          <w:color w:val="000000" w:themeColor="text1"/>
          <w:sz w:val="24"/>
          <w:bdr w:val="nil"/>
        </w:rPr>
        <w:t>mají i</w:t>
      </w:r>
      <w:r w:rsidR="0032597A" w:rsidRPr="00C77952">
        <w:rPr>
          <w:rFonts w:ascii="Times New Roman" w:hAnsi="Times New Roman"/>
          <w:color w:val="000000" w:themeColor="text1"/>
          <w:sz w:val="24"/>
          <w:bdr w:val="nil"/>
        </w:rPr>
        <w:t xml:space="preserve"> možnost soukromí při osobní hygieně apod. </w:t>
      </w:r>
    </w:p>
    <w:p w14:paraId="404A2784" w14:textId="77777777" w:rsidR="00C77952" w:rsidRDefault="0032597A">
      <w:pPr>
        <w:pStyle w:val="Odstavecseseznamem"/>
        <w:numPr>
          <w:ilvl w:val="0"/>
          <w:numId w:val="97"/>
        </w:numPr>
        <w:spacing w:line="360" w:lineRule="auto"/>
        <w:jc w:val="left"/>
        <w:rPr>
          <w:rFonts w:ascii="Times New Roman" w:hAnsi="Times New Roman"/>
          <w:color w:val="000000" w:themeColor="text1"/>
          <w:sz w:val="24"/>
          <w:bdr w:val="nil"/>
        </w:rPr>
      </w:pPr>
      <w:r w:rsidRPr="00C77952">
        <w:rPr>
          <w:rFonts w:ascii="Times New Roman" w:hAnsi="Times New Roman"/>
          <w:color w:val="000000" w:themeColor="text1"/>
          <w:sz w:val="24"/>
          <w:bdr w:val="nil"/>
        </w:rPr>
        <w:t>Plánování činností vychází z potřeb a zájmů dětí, vyhovuje individuálním vzdělávacím potřebám a možnostem dětí.</w:t>
      </w:r>
    </w:p>
    <w:p w14:paraId="5109BD8D" w14:textId="77777777" w:rsidR="00E01ADB" w:rsidRDefault="0032597A">
      <w:pPr>
        <w:pStyle w:val="Odstavecseseznamem"/>
        <w:numPr>
          <w:ilvl w:val="0"/>
          <w:numId w:val="97"/>
        </w:numPr>
        <w:spacing w:line="360" w:lineRule="auto"/>
        <w:jc w:val="left"/>
        <w:rPr>
          <w:rFonts w:ascii="Times New Roman" w:hAnsi="Times New Roman"/>
          <w:color w:val="000000" w:themeColor="text1"/>
          <w:sz w:val="24"/>
          <w:bdr w:val="nil"/>
        </w:rPr>
      </w:pPr>
      <w:r w:rsidRPr="00C77952">
        <w:rPr>
          <w:rFonts w:ascii="Times New Roman" w:hAnsi="Times New Roman"/>
          <w:color w:val="000000" w:themeColor="text1"/>
          <w:sz w:val="24"/>
          <w:bdr w:val="nil"/>
        </w:rPr>
        <w:t>Pro realizaci plánovaných činností jsou vytvářeny vhodné materiální podmínky (věcné vybavení prostředí je dostatečné a kvalitní, pomůcky jsou připravovány včas</w:t>
      </w:r>
      <w:r w:rsidR="00231926" w:rsidRPr="00C77952">
        <w:rPr>
          <w:rFonts w:ascii="Times New Roman" w:hAnsi="Times New Roman"/>
          <w:color w:val="000000" w:themeColor="text1"/>
          <w:sz w:val="24"/>
          <w:bdr w:val="nil"/>
        </w:rPr>
        <w:t>).</w:t>
      </w:r>
      <w:r w:rsidRPr="00C77952">
        <w:rPr>
          <w:rFonts w:ascii="Times New Roman" w:hAnsi="Times New Roman"/>
          <w:color w:val="000000" w:themeColor="text1"/>
          <w:sz w:val="24"/>
          <w:bdr w:val="nil"/>
        </w:rPr>
        <w:t> </w:t>
      </w:r>
    </w:p>
    <w:p w14:paraId="206B7D58" w14:textId="04447359" w:rsidR="00DA686F" w:rsidRPr="00C77952" w:rsidRDefault="003560E5">
      <w:pPr>
        <w:pStyle w:val="Odstavecseseznamem"/>
        <w:numPr>
          <w:ilvl w:val="0"/>
          <w:numId w:val="97"/>
        </w:numPr>
        <w:spacing w:line="360" w:lineRule="auto"/>
        <w:jc w:val="left"/>
        <w:rPr>
          <w:rFonts w:ascii="Times New Roman" w:hAnsi="Times New Roman"/>
          <w:color w:val="000000" w:themeColor="text1"/>
          <w:sz w:val="24"/>
          <w:bdr w:val="nil"/>
        </w:rPr>
      </w:pPr>
      <w:r w:rsidRPr="00C77952">
        <w:rPr>
          <w:rFonts w:ascii="Times New Roman" w:hAnsi="Times New Roman"/>
          <w:color w:val="000000" w:themeColor="text1"/>
          <w:sz w:val="24"/>
        </w:rPr>
        <w:t xml:space="preserve">Učitelka pracuje s dětmi formou </w:t>
      </w:r>
      <w:r w:rsidRPr="00E01ADB">
        <w:rPr>
          <w:rFonts w:ascii="Times New Roman" w:hAnsi="Times New Roman"/>
          <w:b/>
          <w:bCs/>
          <w:color w:val="000000" w:themeColor="text1"/>
          <w:sz w:val="24"/>
        </w:rPr>
        <w:t>frontální, individuální i skupinovou.</w:t>
      </w:r>
    </w:p>
    <w:p w14:paraId="3AF47605" w14:textId="77777777" w:rsidR="00E01ADB" w:rsidRDefault="00E01ADB" w:rsidP="00E01ADB">
      <w:pPr>
        <w:spacing w:before="240" w:after="240" w:line="360" w:lineRule="auto"/>
        <w:jc w:val="left"/>
        <w:rPr>
          <w:rFonts w:ascii="Times New Roman" w:hAnsi="Times New Roman"/>
          <w:color w:val="000000" w:themeColor="text1"/>
          <w:sz w:val="24"/>
        </w:rPr>
      </w:pPr>
    </w:p>
    <w:p w14:paraId="5F0D95C4" w14:textId="6F26B4D6" w:rsidR="00DA686F" w:rsidRPr="00E01ADB" w:rsidRDefault="003560E5" w:rsidP="00E01ADB">
      <w:pPr>
        <w:spacing w:before="240" w:after="240" w:line="360" w:lineRule="auto"/>
        <w:jc w:val="left"/>
        <w:rPr>
          <w:rFonts w:ascii="Times New Roman" w:hAnsi="Times New Roman"/>
          <w:color w:val="000000" w:themeColor="text1"/>
          <w:sz w:val="24"/>
        </w:rPr>
      </w:pPr>
      <w:r w:rsidRPr="00E01ADB">
        <w:rPr>
          <w:rFonts w:ascii="Times New Roman" w:hAnsi="Times New Roman"/>
          <w:color w:val="000000" w:themeColor="text1"/>
          <w:sz w:val="24"/>
        </w:rPr>
        <w:t xml:space="preserve">Vzdělávací nabídka je dětem předkládána formou tematických celků, při jejichž tvorbě vycházíme především z potřeb a zájmů dětí, kam patří hlavně vnímání přírody a jevů souvisejících se střídáním ročních období, dále pak různých výročí, svátků a tradic (např. Vánoce, Den dětí, Masopust atd.). </w:t>
      </w:r>
    </w:p>
    <w:p w14:paraId="130B5DE9" w14:textId="77777777" w:rsidR="00DA686F" w:rsidRPr="00221D73" w:rsidRDefault="003560E5" w:rsidP="00261E29">
      <w:pPr>
        <w:pStyle w:val="Odstavecseseznamem"/>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lastRenderedPageBreak/>
        <w:t xml:space="preserve">Dané téma prolíná činnostmi ve všech oblastech (výtvarné, hudební, pohybové …). Pro realizaci plánovaných činností jsou vytvářeny vhodné materiální podmínky. </w:t>
      </w:r>
    </w:p>
    <w:p w14:paraId="195C26A3" w14:textId="77777777" w:rsidR="00DA686F" w:rsidRPr="00221D73" w:rsidRDefault="00DA686F" w:rsidP="00261E29">
      <w:pPr>
        <w:pStyle w:val="Odstavecseseznamem"/>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J</w:t>
      </w:r>
      <w:r w:rsidR="003560E5" w:rsidRPr="00221D73">
        <w:rPr>
          <w:rFonts w:ascii="Times New Roman" w:hAnsi="Times New Roman"/>
          <w:color w:val="000000" w:themeColor="text1"/>
          <w:sz w:val="24"/>
        </w:rPr>
        <w:t>sou využívány i nahodile vzniklé situace a nápady, zkušenosti či přání dětí.</w:t>
      </w:r>
    </w:p>
    <w:p w14:paraId="44F9F76A" w14:textId="77777777" w:rsidR="00DA686F" w:rsidRPr="00221D73" w:rsidRDefault="003560E5" w:rsidP="00261E29">
      <w:pPr>
        <w:pStyle w:val="Odstavecseseznamem"/>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Děti jsou podněcovány k vlastní aktivitě a experimentování. </w:t>
      </w:r>
    </w:p>
    <w:p w14:paraId="34192E20" w14:textId="4951CD14" w:rsidR="00DA686F" w:rsidRPr="00221D73" w:rsidRDefault="003560E5" w:rsidP="00261E29">
      <w:pPr>
        <w:pStyle w:val="Odstavecseseznamem"/>
        <w:spacing w:before="240" w:after="240" w:line="360" w:lineRule="auto"/>
        <w:jc w:val="left"/>
        <w:rPr>
          <w:rFonts w:ascii="Times New Roman" w:hAnsi="Times New Roman"/>
          <w:b/>
          <w:bCs/>
          <w:color w:val="000000" w:themeColor="text1"/>
          <w:sz w:val="24"/>
        </w:rPr>
      </w:pPr>
      <w:r w:rsidRPr="00221D73">
        <w:rPr>
          <w:rFonts w:ascii="Times New Roman" w:hAnsi="Times New Roman"/>
          <w:b/>
          <w:bCs/>
          <w:color w:val="000000" w:themeColor="text1"/>
          <w:sz w:val="24"/>
        </w:rPr>
        <w:t>Děti, které čeká zahájení povinné školní docházky, jsou individuálně a cíleně připravováni formou tzv. kroužku „Předškolák“.</w:t>
      </w:r>
    </w:p>
    <w:p w14:paraId="610E26E6" w14:textId="77777777" w:rsidR="00DA686F" w:rsidRPr="00221D73" w:rsidRDefault="003560E5" w:rsidP="00261E29">
      <w:pPr>
        <w:pStyle w:val="Odstavecseseznamem"/>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Individuálně je dětem věnována péče rozvíjející řečové schopnosti, jazykové a komunikační dovednosti. </w:t>
      </w:r>
    </w:p>
    <w:p w14:paraId="04845473" w14:textId="77777777" w:rsidR="00DA686F" w:rsidRPr="00221D73" w:rsidRDefault="003560E5" w:rsidP="00261E29">
      <w:pPr>
        <w:pStyle w:val="Odstavecseseznamem"/>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Při vzdělávání dětí je upřednostňována hra jakožto nejpřirozenější činnost dítěte předškolního věku. </w:t>
      </w:r>
    </w:p>
    <w:p w14:paraId="2ED2D2D0" w14:textId="77777777" w:rsidR="00DA686F" w:rsidRPr="00221D73" w:rsidRDefault="003560E5" w:rsidP="00261E29">
      <w:pPr>
        <w:pStyle w:val="Odstavecseseznamem"/>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Děti nacházejí potřebné zázemí, klid, bezpeční i soukromí. </w:t>
      </w:r>
    </w:p>
    <w:p w14:paraId="24CA8B1F" w14:textId="3D94A7B9" w:rsidR="000F03D8" w:rsidRPr="00221D73" w:rsidRDefault="0032597A" w:rsidP="00261E29">
      <w:pPr>
        <w:pStyle w:val="Odstavecseseznamem"/>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Nejsou překračovány stanovené počty dětí ve třídě, spojování tříd je maximálně omezeno </w:t>
      </w:r>
      <w:r w:rsidR="00231926" w:rsidRPr="00221D73">
        <w:rPr>
          <w:rFonts w:ascii="Times New Roman" w:hAnsi="Times New Roman"/>
          <w:color w:val="000000" w:themeColor="text1"/>
          <w:sz w:val="24"/>
          <w:bdr w:val="nil"/>
        </w:rPr>
        <w:t>(v</w:t>
      </w:r>
      <w:r w:rsidRPr="00221D73">
        <w:rPr>
          <w:rFonts w:ascii="Times New Roman" w:hAnsi="Times New Roman"/>
          <w:color w:val="000000" w:themeColor="text1"/>
          <w:sz w:val="24"/>
          <w:bdr w:val="nil"/>
        </w:rPr>
        <w:t xml:space="preserve"> ranních hodinách do 7</w:t>
      </w:r>
      <w:r w:rsidR="00DA686F" w:rsidRPr="00221D73">
        <w:rPr>
          <w:rFonts w:ascii="Times New Roman" w:hAnsi="Times New Roman"/>
          <w:color w:val="000000" w:themeColor="text1"/>
          <w:sz w:val="24"/>
          <w:bdr w:val="nil"/>
        </w:rPr>
        <w:t>:15</w:t>
      </w:r>
      <w:r w:rsidRPr="00221D73">
        <w:rPr>
          <w:rFonts w:ascii="Times New Roman" w:hAnsi="Times New Roman"/>
          <w:color w:val="000000" w:themeColor="text1"/>
          <w:sz w:val="24"/>
          <w:bdr w:val="nil"/>
        </w:rPr>
        <w:t xml:space="preserve"> hod. a odpoledne od 15,30 hod.). Vždy je označeno, kde v těchto časech děti najdete. </w:t>
      </w:r>
    </w:p>
    <w:p w14:paraId="0947DF45" w14:textId="771B8C81" w:rsidR="000F03D8" w:rsidRPr="00883AAB" w:rsidRDefault="0079249E" w:rsidP="00261E29">
      <w:pPr>
        <w:spacing w:before="240" w:after="240" w:line="360" w:lineRule="auto"/>
        <w:jc w:val="left"/>
        <w:rPr>
          <w:rFonts w:ascii="Times New Roman" w:hAnsi="Times New Roman"/>
          <w:b/>
          <w:bCs/>
          <w:color w:val="000000" w:themeColor="text1"/>
          <w:sz w:val="24"/>
        </w:rPr>
      </w:pPr>
      <w:r w:rsidRPr="00883AAB">
        <w:rPr>
          <w:rFonts w:ascii="Times New Roman" w:hAnsi="Times New Roman"/>
          <w:b/>
          <w:bCs/>
          <w:color w:val="000000" w:themeColor="text1"/>
          <w:sz w:val="24"/>
          <w:bdr w:val="nil"/>
        </w:rPr>
        <w:t>Režim</w:t>
      </w:r>
      <w:r w:rsidR="0032597A" w:rsidRPr="00883AAB">
        <w:rPr>
          <w:rFonts w:ascii="Times New Roman" w:hAnsi="Times New Roman"/>
          <w:b/>
          <w:bCs/>
          <w:color w:val="000000" w:themeColor="text1"/>
          <w:sz w:val="24"/>
          <w:bdr w:val="nil"/>
        </w:rPr>
        <w:t xml:space="preserve"> dne: </w:t>
      </w:r>
    </w:p>
    <w:p w14:paraId="254D2256" w14:textId="77777777" w:rsidR="000F03D8" w:rsidRPr="00883AAB"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6:</w:t>
      </w:r>
      <w:r w:rsidRPr="00883AAB">
        <w:rPr>
          <w:rFonts w:ascii="Times New Roman" w:hAnsi="Times New Roman"/>
          <w:color w:val="000000" w:themeColor="text1"/>
          <w:sz w:val="24"/>
          <w:bdr w:val="nil"/>
        </w:rPr>
        <w:t>00- 9:20 </w:t>
      </w:r>
    </w:p>
    <w:p w14:paraId="1B2B0B48" w14:textId="0B7E18CA" w:rsidR="000F03D8" w:rsidRPr="00883AAB" w:rsidRDefault="0032597A" w:rsidP="00261E29">
      <w:pPr>
        <w:numPr>
          <w:ilvl w:val="0"/>
          <w:numId w:val="5"/>
        </w:numPr>
        <w:spacing w:before="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Scházení dětí (do 8:</w:t>
      </w:r>
      <w:r w:rsidR="00C91F38" w:rsidRPr="00883AAB">
        <w:rPr>
          <w:rFonts w:ascii="Times New Roman" w:hAnsi="Times New Roman"/>
          <w:color w:val="000000" w:themeColor="text1"/>
          <w:sz w:val="24"/>
          <w:bdr w:val="nil"/>
        </w:rPr>
        <w:t>00</w:t>
      </w:r>
      <w:r w:rsidRPr="00883AAB">
        <w:rPr>
          <w:rFonts w:ascii="Times New Roman" w:hAnsi="Times New Roman"/>
          <w:color w:val="000000" w:themeColor="text1"/>
          <w:sz w:val="24"/>
          <w:bdr w:val="nil"/>
        </w:rPr>
        <w:t>) </w:t>
      </w:r>
      <w:r w:rsidR="000C0A28" w:rsidRPr="00883AAB">
        <w:rPr>
          <w:rFonts w:ascii="Times New Roman" w:hAnsi="Times New Roman"/>
          <w:color w:val="000000" w:themeColor="text1"/>
          <w:sz w:val="24"/>
          <w:bdr w:val="nil"/>
        </w:rPr>
        <w:t>– pozdější nástup ruší v činnostech</w:t>
      </w:r>
    </w:p>
    <w:p w14:paraId="5D5C96AB" w14:textId="77777777" w:rsidR="000F03D8" w:rsidRPr="00883AAB" w:rsidRDefault="0032597A" w:rsidP="00261E29">
      <w:pPr>
        <w:numPr>
          <w:ilvl w:val="0"/>
          <w:numId w:val="5"/>
        </w:numPr>
        <w:spacing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Ranní hry dle výběru dětí (nabídka koutků) </w:t>
      </w:r>
    </w:p>
    <w:p w14:paraId="440D0795" w14:textId="77777777" w:rsidR="000F03D8" w:rsidRPr="00883AAB" w:rsidRDefault="0032597A" w:rsidP="00261E29">
      <w:pPr>
        <w:numPr>
          <w:ilvl w:val="0"/>
          <w:numId w:val="5"/>
        </w:numPr>
        <w:spacing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Individuální práce s dětmi i skupinou dětí </w:t>
      </w:r>
    </w:p>
    <w:p w14:paraId="42E8BF0A" w14:textId="77777777" w:rsidR="000F03D8" w:rsidRPr="00883AAB" w:rsidRDefault="0032597A" w:rsidP="00261E29">
      <w:pPr>
        <w:numPr>
          <w:ilvl w:val="0"/>
          <w:numId w:val="5"/>
        </w:numPr>
        <w:spacing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Zdravotní cvičení </w:t>
      </w:r>
    </w:p>
    <w:p w14:paraId="75F5A94A" w14:textId="77777777" w:rsidR="000F03D8" w:rsidRPr="00883AAB" w:rsidRDefault="0032597A" w:rsidP="00261E29">
      <w:pPr>
        <w:numPr>
          <w:ilvl w:val="0"/>
          <w:numId w:val="5"/>
        </w:numPr>
        <w:spacing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Hygiena, svačina </w:t>
      </w:r>
    </w:p>
    <w:p w14:paraId="6C6C60BC" w14:textId="77777777" w:rsidR="000F03D8" w:rsidRPr="00883AAB" w:rsidRDefault="0032597A" w:rsidP="00261E29">
      <w:pPr>
        <w:numPr>
          <w:ilvl w:val="0"/>
          <w:numId w:val="5"/>
        </w:numPr>
        <w:spacing w:after="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Řízené činnosti </w:t>
      </w:r>
    </w:p>
    <w:p w14:paraId="14C7F905" w14:textId="77777777" w:rsidR="000F03D8" w:rsidRPr="00883AAB" w:rsidRDefault="0032597A" w:rsidP="00261E29">
      <w:pPr>
        <w:spacing w:before="240" w:after="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9:20- 11:30 </w:t>
      </w:r>
    </w:p>
    <w:p w14:paraId="56A8FDDF" w14:textId="77777777" w:rsidR="000F03D8" w:rsidRPr="00883AAB" w:rsidRDefault="0032597A" w:rsidP="00261E29">
      <w:pPr>
        <w:numPr>
          <w:ilvl w:val="0"/>
          <w:numId w:val="6"/>
        </w:numPr>
        <w:spacing w:before="240" w:after="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Příprava a pobyt venku (dle počasí) </w:t>
      </w:r>
    </w:p>
    <w:p w14:paraId="2C2031AC" w14:textId="062515DC" w:rsidR="000F03D8" w:rsidRPr="00883AAB" w:rsidRDefault="0032597A" w:rsidP="00261E29">
      <w:pPr>
        <w:spacing w:before="240" w:after="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11:30- 12:</w:t>
      </w:r>
      <w:r w:rsidR="000C0A28" w:rsidRPr="00883AAB">
        <w:rPr>
          <w:rFonts w:ascii="Times New Roman" w:hAnsi="Times New Roman"/>
          <w:color w:val="000000" w:themeColor="text1"/>
          <w:sz w:val="24"/>
          <w:bdr w:val="nil"/>
        </w:rPr>
        <w:t>30</w:t>
      </w:r>
    </w:p>
    <w:p w14:paraId="6A1E6F45" w14:textId="77777777" w:rsidR="000F03D8" w:rsidRPr="00883AAB" w:rsidRDefault="0032597A" w:rsidP="00261E29">
      <w:pPr>
        <w:numPr>
          <w:ilvl w:val="0"/>
          <w:numId w:val="7"/>
        </w:numPr>
        <w:spacing w:before="240" w:after="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Hygiena, oběd </w:t>
      </w:r>
    </w:p>
    <w:p w14:paraId="2C9F9777" w14:textId="708BA877" w:rsidR="000F03D8" w:rsidRPr="00883AAB" w:rsidRDefault="0032597A" w:rsidP="00261E29">
      <w:pPr>
        <w:spacing w:before="240" w:after="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12:</w:t>
      </w:r>
      <w:r w:rsidR="00B12E6B" w:rsidRPr="00883AAB">
        <w:rPr>
          <w:rFonts w:ascii="Times New Roman" w:hAnsi="Times New Roman"/>
          <w:color w:val="000000" w:themeColor="text1"/>
          <w:sz w:val="24"/>
          <w:bdr w:val="nil"/>
        </w:rPr>
        <w:t>3</w:t>
      </w:r>
      <w:r w:rsidRPr="00883AAB">
        <w:rPr>
          <w:rFonts w:ascii="Times New Roman" w:hAnsi="Times New Roman"/>
          <w:color w:val="000000" w:themeColor="text1"/>
          <w:sz w:val="24"/>
          <w:bdr w:val="nil"/>
        </w:rPr>
        <w:t>0- 13,45 </w:t>
      </w:r>
    </w:p>
    <w:p w14:paraId="01826B34" w14:textId="4316889B" w:rsidR="000F03D8" w:rsidRPr="00883AAB" w:rsidRDefault="00231926" w:rsidP="00261E29">
      <w:pPr>
        <w:numPr>
          <w:ilvl w:val="0"/>
          <w:numId w:val="8"/>
        </w:numPr>
        <w:spacing w:before="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lastRenderedPageBreak/>
        <w:t>Odpočinek – četba</w:t>
      </w:r>
      <w:r w:rsidR="0032597A" w:rsidRPr="00883AAB">
        <w:rPr>
          <w:rFonts w:ascii="Times New Roman" w:hAnsi="Times New Roman"/>
          <w:color w:val="000000" w:themeColor="text1"/>
          <w:sz w:val="24"/>
          <w:bdr w:val="nil"/>
        </w:rPr>
        <w:t xml:space="preserve"> pohádky, poslech relaxační hudby </w:t>
      </w:r>
    </w:p>
    <w:p w14:paraId="03575B7F" w14:textId="77777777" w:rsidR="000F03D8" w:rsidRPr="00883AAB" w:rsidRDefault="0032597A" w:rsidP="00261E29">
      <w:pPr>
        <w:numPr>
          <w:ilvl w:val="0"/>
          <w:numId w:val="8"/>
        </w:numPr>
        <w:spacing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Individuální práce s předškoláky a OŠD </w:t>
      </w:r>
    </w:p>
    <w:p w14:paraId="495DD40E" w14:textId="77777777" w:rsidR="000F03D8" w:rsidRPr="00883AAB" w:rsidRDefault="0032597A" w:rsidP="00261E29">
      <w:pPr>
        <w:numPr>
          <w:ilvl w:val="0"/>
          <w:numId w:val="8"/>
        </w:numPr>
        <w:spacing w:after="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Klidové aktivity pro děti s nižší potřebou spánku </w:t>
      </w:r>
    </w:p>
    <w:p w14:paraId="2F9CF5E9" w14:textId="77777777" w:rsidR="000F03D8" w:rsidRPr="00883AAB" w:rsidRDefault="0032597A" w:rsidP="00261E29">
      <w:pPr>
        <w:spacing w:before="240" w:after="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13,45-16,30 </w:t>
      </w:r>
    </w:p>
    <w:p w14:paraId="12FC562A" w14:textId="77777777" w:rsidR="00811030" w:rsidRPr="00883AAB" w:rsidRDefault="0032597A" w:rsidP="00261E29">
      <w:pPr>
        <w:numPr>
          <w:ilvl w:val="0"/>
          <w:numId w:val="9"/>
        </w:numPr>
        <w:spacing w:before="240" w:after="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Vstávání dětí </w:t>
      </w:r>
    </w:p>
    <w:p w14:paraId="7E4B2A19" w14:textId="77777777" w:rsidR="00811030" w:rsidRPr="00883AAB" w:rsidRDefault="0032597A" w:rsidP="00261E29">
      <w:pPr>
        <w:numPr>
          <w:ilvl w:val="0"/>
          <w:numId w:val="9"/>
        </w:numPr>
        <w:spacing w:before="240" w:after="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Svačina </w:t>
      </w:r>
    </w:p>
    <w:p w14:paraId="0D80682F" w14:textId="77777777" w:rsidR="00811030" w:rsidRPr="00883AAB" w:rsidRDefault="0032597A" w:rsidP="00261E29">
      <w:pPr>
        <w:numPr>
          <w:ilvl w:val="0"/>
          <w:numId w:val="9"/>
        </w:numPr>
        <w:spacing w:before="240" w:after="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Aktivity dle volby dětí (dle potřeby a zájmu dodělávání cílené didaktické činnosti) </w:t>
      </w:r>
    </w:p>
    <w:p w14:paraId="3215B14F" w14:textId="646B9001" w:rsidR="000F03D8" w:rsidRPr="00883AAB" w:rsidRDefault="0032597A" w:rsidP="00261E29">
      <w:pPr>
        <w:numPr>
          <w:ilvl w:val="0"/>
          <w:numId w:val="9"/>
        </w:numPr>
        <w:spacing w:before="240" w:after="240" w:line="360" w:lineRule="auto"/>
        <w:jc w:val="left"/>
        <w:rPr>
          <w:rFonts w:ascii="Times New Roman" w:hAnsi="Times New Roman"/>
          <w:color w:val="000000" w:themeColor="text1"/>
          <w:sz w:val="24"/>
        </w:rPr>
      </w:pPr>
      <w:r w:rsidRPr="00883AAB">
        <w:rPr>
          <w:rFonts w:ascii="Times New Roman" w:hAnsi="Times New Roman"/>
          <w:color w:val="000000" w:themeColor="text1"/>
          <w:sz w:val="24"/>
          <w:bdr w:val="nil"/>
        </w:rPr>
        <w:t>Rozcházení dětí </w:t>
      </w:r>
    </w:p>
    <w:p w14:paraId="3A9854FA" w14:textId="77777777" w:rsidR="003560E5" w:rsidRPr="00883AAB" w:rsidRDefault="0032597A" w:rsidP="00261E29">
      <w:pPr>
        <w:spacing w:before="240" w:after="240" w:line="360" w:lineRule="auto"/>
        <w:jc w:val="left"/>
        <w:rPr>
          <w:rFonts w:ascii="Times New Roman" w:hAnsi="Times New Roman"/>
          <w:color w:val="000000" w:themeColor="text1"/>
          <w:sz w:val="24"/>
          <w:bdr w:val="nil"/>
        </w:rPr>
      </w:pPr>
      <w:r w:rsidRPr="00883AAB">
        <w:rPr>
          <w:rFonts w:ascii="Times New Roman" w:hAnsi="Times New Roman"/>
          <w:color w:val="000000" w:themeColor="text1"/>
          <w:sz w:val="24"/>
          <w:bdr w:val="nil"/>
        </w:rPr>
        <w:t>Pitný režim je celodenní, děti mají k výběru čaj, šťávu a vodu. </w:t>
      </w:r>
    </w:p>
    <w:p w14:paraId="29896ED0" w14:textId="77777777" w:rsidR="003560E5" w:rsidRPr="00221D73" w:rsidRDefault="003560E5" w:rsidP="00261E29">
      <w:pPr>
        <w:spacing w:line="360" w:lineRule="auto"/>
        <w:ind w:firstLine="708"/>
        <w:jc w:val="left"/>
        <w:rPr>
          <w:rFonts w:ascii="Times New Roman" w:hAnsi="Times New Roman"/>
          <w:b/>
          <w:color w:val="000000" w:themeColor="text1"/>
          <w:sz w:val="24"/>
        </w:rPr>
      </w:pPr>
      <w:r w:rsidRPr="00221D73">
        <w:rPr>
          <w:rFonts w:ascii="Times New Roman" w:hAnsi="Times New Roman"/>
          <w:b/>
          <w:color w:val="000000" w:themeColor="text1"/>
          <w:sz w:val="24"/>
        </w:rPr>
        <w:t>Záměr:</w:t>
      </w:r>
    </w:p>
    <w:p w14:paraId="186CF137" w14:textId="77777777" w:rsidR="003560E5" w:rsidRPr="00A305B2" w:rsidRDefault="003560E5" w:rsidP="00261E29">
      <w:pPr>
        <w:pStyle w:val="Odstavecseseznamem"/>
        <w:numPr>
          <w:ilvl w:val="0"/>
          <w:numId w:val="23"/>
        </w:numPr>
        <w:spacing w:after="200" w:line="360" w:lineRule="auto"/>
        <w:jc w:val="left"/>
        <w:rPr>
          <w:rFonts w:ascii="Times New Roman" w:hAnsi="Times New Roman"/>
          <w:bCs/>
          <w:color w:val="000000" w:themeColor="text1"/>
          <w:sz w:val="24"/>
        </w:rPr>
      </w:pPr>
      <w:r w:rsidRPr="00A305B2">
        <w:rPr>
          <w:rFonts w:ascii="Times New Roman" w:hAnsi="Times New Roman"/>
          <w:bCs/>
          <w:color w:val="000000" w:themeColor="text1"/>
          <w:sz w:val="24"/>
        </w:rPr>
        <w:t>Nadále spolupracovat se základní školou.</w:t>
      </w:r>
    </w:p>
    <w:p w14:paraId="228B8A37" w14:textId="7477F033" w:rsidR="003560E5" w:rsidRPr="00A305B2" w:rsidRDefault="003560E5" w:rsidP="00261E29">
      <w:pPr>
        <w:pStyle w:val="Odstavecseseznamem"/>
        <w:numPr>
          <w:ilvl w:val="0"/>
          <w:numId w:val="23"/>
        </w:numPr>
        <w:spacing w:before="240" w:after="240" w:line="360" w:lineRule="auto"/>
        <w:jc w:val="left"/>
        <w:rPr>
          <w:rFonts w:ascii="Times New Roman" w:hAnsi="Times New Roman"/>
          <w:bCs/>
          <w:color w:val="000000" w:themeColor="text1"/>
          <w:sz w:val="24"/>
        </w:rPr>
      </w:pPr>
      <w:r w:rsidRPr="00A305B2">
        <w:rPr>
          <w:rFonts w:ascii="Times New Roman" w:hAnsi="Times New Roman"/>
          <w:bCs/>
          <w:color w:val="000000" w:themeColor="text1"/>
          <w:sz w:val="24"/>
        </w:rPr>
        <w:t>Pokračovat v realizaci kroužk</w:t>
      </w:r>
      <w:r w:rsidR="00B12E6B" w:rsidRPr="00A305B2">
        <w:rPr>
          <w:rFonts w:ascii="Times New Roman" w:hAnsi="Times New Roman"/>
          <w:bCs/>
          <w:color w:val="000000" w:themeColor="text1"/>
          <w:sz w:val="24"/>
        </w:rPr>
        <w:t>u pro děti s</w:t>
      </w:r>
      <w:r w:rsidR="00883AAB" w:rsidRPr="00A305B2">
        <w:rPr>
          <w:rFonts w:ascii="Times New Roman" w:hAnsi="Times New Roman"/>
          <w:bCs/>
          <w:color w:val="000000" w:themeColor="text1"/>
          <w:sz w:val="24"/>
        </w:rPr>
        <w:t> </w:t>
      </w:r>
      <w:r w:rsidR="00B12E6B" w:rsidRPr="00A305B2">
        <w:rPr>
          <w:rFonts w:ascii="Times New Roman" w:hAnsi="Times New Roman"/>
          <w:bCs/>
          <w:color w:val="000000" w:themeColor="text1"/>
          <w:sz w:val="24"/>
        </w:rPr>
        <w:t>OMJ</w:t>
      </w:r>
    </w:p>
    <w:p w14:paraId="52EFB9DE" w14:textId="77777777" w:rsidR="00883AAB" w:rsidRPr="00221D73" w:rsidRDefault="00883AAB" w:rsidP="00A305B2">
      <w:pPr>
        <w:pStyle w:val="Odstavecseseznamem"/>
        <w:spacing w:before="240" w:after="240" w:line="360" w:lineRule="auto"/>
        <w:ind w:left="1068"/>
        <w:jc w:val="left"/>
        <w:rPr>
          <w:rFonts w:ascii="Times New Roman" w:hAnsi="Times New Roman"/>
          <w:color w:val="000000" w:themeColor="text1"/>
          <w:sz w:val="24"/>
        </w:rPr>
      </w:pPr>
    </w:p>
    <w:p w14:paraId="732E3068" w14:textId="77777777" w:rsidR="007F4D51" w:rsidRDefault="007F4D51" w:rsidP="007F4D51">
      <w:pPr>
        <w:pStyle w:val="Nadpis2"/>
        <w:numPr>
          <w:ilvl w:val="0"/>
          <w:numId w:val="0"/>
        </w:numPr>
        <w:spacing w:before="299" w:after="299" w:line="360" w:lineRule="auto"/>
        <w:ind w:left="578" w:hanging="578"/>
        <w:jc w:val="left"/>
        <w:rPr>
          <w:rFonts w:ascii="Times New Roman" w:hAnsi="Times New Roman"/>
          <w:color w:val="000000" w:themeColor="text1"/>
          <w:sz w:val="24"/>
          <w:szCs w:val="24"/>
          <w:bdr w:val="nil"/>
        </w:rPr>
      </w:pPr>
      <w:bookmarkStart w:id="10" w:name="_Toc256000016"/>
      <w:r>
        <w:rPr>
          <w:rFonts w:ascii="Times New Roman" w:hAnsi="Times New Roman"/>
          <w:color w:val="000000" w:themeColor="text1"/>
          <w:sz w:val="24"/>
          <w:szCs w:val="24"/>
          <w:bdr w:val="nil"/>
        </w:rPr>
        <w:t>3.5</w:t>
      </w:r>
    </w:p>
    <w:p w14:paraId="013F3C35" w14:textId="08F9D35C" w:rsidR="000F03D8" w:rsidRPr="00221D73" w:rsidRDefault="0032597A" w:rsidP="007F4D51">
      <w:pPr>
        <w:pStyle w:val="Nadpis2"/>
        <w:numPr>
          <w:ilvl w:val="0"/>
          <w:numId w:val="0"/>
        </w:numPr>
        <w:spacing w:before="299" w:after="299" w:line="360" w:lineRule="auto"/>
        <w:ind w:left="578" w:hanging="578"/>
        <w:jc w:val="left"/>
        <w:rPr>
          <w:rFonts w:ascii="Times New Roman" w:hAnsi="Times New Roman"/>
          <w:color w:val="000000" w:themeColor="text1"/>
          <w:sz w:val="24"/>
          <w:szCs w:val="24"/>
        </w:rPr>
      </w:pPr>
      <w:r w:rsidRPr="00221D73">
        <w:rPr>
          <w:rFonts w:ascii="Times New Roman" w:hAnsi="Times New Roman"/>
          <w:color w:val="000000" w:themeColor="text1"/>
          <w:sz w:val="24"/>
          <w:szCs w:val="24"/>
          <w:bdr w:val="nil"/>
        </w:rPr>
        <w:t>Řízení mateřské školy</w:t>
      </w:r>
      <w:bookmarkEnd w:id="10"/>
      <w:r w:rsidRPr="00221D73">
        <w:rPr>
          <w:rFonts w:ascii="Times New Roman" w:hAnsi="Times New Roman"/>
          <w:color w:val="000000" w:themeColor="text1"/>
          <w:sz w:val="24"/>
          <w:szCs w:val="24"/>
          <w:bdr w:val="nil"/>
        </w:rPr>
        <w:t> </w:t>
      </w:r>
    </w:p>
    <w:p w14:paraId="71F574A0" w14:textId="70B5C549" w:rsidR="000F03D8"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Ředitelka školy vymezila pracovní povinnosti, pravomoci </w:t>
      </w:r>
      <w:r w:rsidR="00231926" w:rsidRPr="00221D73">
        <w:rPr>
          <w:rFonts w:ascii="Times New Roman" w:hAnsi="Times New Roman"/>
          <w:color w:val="000000" w:themeColor="text1"/>
          <w:sz w:val="24"/>
          <w:bdr w:val="nil"/>
        </w:rPr>
        <w:t xml:space="preserve">a </w:t>
      </w:r>
      <w:r w:rsidR="000B53B7" w:rsidRPr="00221D73">
        <w:rPr>
          <w:rFonts w:ascii="Times New Roman" w:hAnsi="Times New Roman"/>
          <w:color w:val="000000" w:themeColor="text1"/>
          <w:sz w:val="24"/>
          <w:bdr w:val="nil"/>
        </w:rPr>
        <w:t>odpovědnost</w:t>
      </w:r>
      <w:r w:rsidR="000B53B7" w:rsidRPr="00221D73">
        <w:rPr>
          <w:rFonts w:ascii="Times New Roman" w:hAnsi="Times New Roman"/>
          <w:b/>
          <w:bCs/>
          <w:color w:val="000000" w:themeColor="text1"/>
          <w:sz w:val="24"/>
          <w:bdr w:val="nil"/>
        </w:rPr>
        <w:t xml:space="preserve"> jednotlivých</w:t>
      </w:r>
      <w:r w:rsidRPr="00221D73">
        <w:rPr>
          <w:rFonts w:ascii="Times New Roman" w:hAnsi="Times New Roman"/>
          <w:color w:val="000000" w:themeColor="text1"/>
          <w:sz w:val="24"/>
          <w:bdr w:val="nil"/>
        </w:rPr>
        <w:t xml:space="preserve"> zaměstnanců mateřské školy a definovala je v jejich náplních práce. </w:t>
      </w:r>
      <w:r w:rsidR="00DA686F" w:rsidRPr="00221D73">
        <w:rPr>
          <w:rFonts w:ascii="Times New Roman" w:hAnsi="Times New Roman"/>
          <w:color w:val="000000" w:themeColor="text1"/>
          <w:sz w:val="24"/>
          <w:bdr w:val="nil"/>
        </w:rPr>
        <w:t>V</w:t>
      </w:r>
      <w:r w:rsidRPr="00221D73">
        <w:rPr>
          <w:rFonts w:ascii="Times New Roman" w:hAnsi="Times New Roman"/>
          <w:color w:val="000000" w:themeColor="text1"/>
          <w:sz w:val="24"/>
          <w:bdr w:val="nil"/>
        </w:rPr>
        <w:t>ymezila kompetence v oblasti pedagogické, organizační, v oblasti finančního a materiálního zabezpečení a v oblasti komunikace</w:t>
      </w:r>
      <w:r w:rsidRPr="00285A69">
        <w:rPr>
          <w:rFonts w:ascii="Times New Roman" w:hAnsi="Times New Roman"/>
          <w:color w:val="000000" w:themeColor="text1"/>
          <w:sz w:val="24"/>
          <w:bdr w:val="nil"/>
        </w:rPr>
        <w:t>. </w:t>
      </w:r>
      <w:r w:rsidR="00285A69" w:rsidRPr="00285A69">
        <w:rPr>
          <w:rFonts w:ascii="Times New Roman" w:hAnsi="Times New Roman"/>
          <w:sz w:val="24"/>
        </w:rPr>
        <w:t>Zaměstnancům je ponechán dostatek prostoru pro zapojování do řízení mateřské školy</w:t>
      </w:r>
      <w:r w:rsidR="00285A69">
        <w:rPr>
          <w:rFonts w:ascii="Times New Roman" w:hAnsi="Times New Roman"/>
          <w:color w:val="000000" w:themeColor="text1"/>
          <w:sz w:val="24"/>
          <w:bdr w:val="nil"/>
        </w:rPr>
        <w:t>.</w:t>
      </w:r>
    </w:p>
    <w:p w14:paraId="5CBAD442" w14:textId="77777777" w:rsidR="00514B66" w:rsidRDefault="00B4258A" w:rsidP="00261E29">
      <w:pPr>
        <w:spacing w:before="240" w:after="240" w:line="360" w:lineRule="auto"/>
        <w:jc w:val="left"/>
        <w:rPr>
          <w:rFonts w:ascii="Times New Roman" w:hAnsi="Times New Roman"/>
          <w:sz w:val="24"/>
        </w:rPr>
      </w:pPr>
      <w:r w:rsidRPr="00B4258A">
        <w:rPr>
          <w:rFonts w:ascii="Times New Roman" w:hAnsi="Times New Roman"/>
          <w:sz w:val="24"/>
        </w:rPr>
        <w:t xml:space="preserve">Ředitelka úzce spolupracuje se zástupkyní školy, společně vypracovávají, řídí, kontrolují a vyhodnocují práci všech pracovnic. Z výsledků evaluace a kontrol jsou vyvozovány závěry a slouží jako podklad pro další plánování. </w:t>
      </w:r>
    </w:p>
    <w:p w14:paraId="708800E1" w14:textId="75EA3475"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lastRenderedPageBreak/>
        <w:t xml:space="preserve">Při vedení zaměstnanců vedení školy vytváří </w:t>
      </w:r>
      <w:r w:rsidR="00231926" w:rsidRPr="00221D73">
        <w:rPr>
          <w:rFonts w:ascii="Times New Roman" w:hAnsi="Times New Roman"/>
          <w:color w:val="000000" w:themeColor="text1"/>
          <w:sz w:val="24"/>
          <w:bdr w:val="nil"/>
        </w:rPr>
        <w:t>ovzduší vzájemné</w:t>
      </w:r>
      <w:r w:rsidRPr="00221D73">
        <w:rPr>
          <w:rFonts w:ascii="Times New Roman" w:hAnsi="Times New Roman"/>
          <w:b/>
          <w:bCs/>
          <w:color w:val="000000" w:themeColor="text1"/>
          <w:sz w:val="24"/>
          <w:bdr w:val="nil"/>
        </w:rPr>
        <w:t xml:space="preserve"> </w:t>
      </w:r>
      <w:r w:rsidR="000B53B7" w:rsidRPr="00221D73">
        <w:rPr>
          <w:rFonts w:ascii="Times New Roman" w:hAnsi="Times New Roman"/>
          <w:b/>
          <w:bCs/>
          <w:color w:val="000000" w:themeColor="text1"/>
          <w:sz w:val="24"/>
          <w:bdr w:val="nil"/>
        </w:rPr>
        <w:t>důvěry a</w:t>
      </w:r>
      <w:r w:rsidRPr="00221D73">
        <w:rPr>
          <w:rFonts w:ascii="Times New Roman" w:hAnsi="Times New Roman"/>
          <w:color w:val="000000" w:themeColor="text1"/>
          <w:sz w:val="24"/>
          <w:bdr w:val="nil"/>
        </w:rPr>
        <w:t xml:space="preserve"> velký důraz klade na týmovou práci a vzájemnou spolupráci</w:t>
      </w:r>
      <w:r w:rsidR="00DA686F" w:rsidRPr="00221D73">
        <w:rPr>
          <w:rFonts w:ascii="Times New Roman" w:hAnsi="Times New Roman"/>
          <w:color w:val="000000" w:themeColor="text1"/>
          <w:sz w:val="24"/>
          <w:bdr w:val="nil"/>
        </w:rPr>
        <w:t xml:space="preserve"> a toleranci</w:t>
      </w:r>
      <w:r w:rsidRPr="00221D73">
        <w:rPr>
          <w:rFonts w:ascii="Times New Roman" w:hAnsi="Times New Roman"/>
          <w:color w:val="000000" w:themeColor="text1"/>
          <w:sz w:val="24"/>
          <w:bdr w:val="nil"/>
        </w:rPr>
        <w:t>. Ředitelka školy vyhodnocuje práci zaměstnanců, provádí kontroly, hospitace, které jsou písemně dokumentovány.  </w:t>
      </w:r>
    </w:p>
    <w:p w14:paraId="2C96AC8E" w14:textId="34EB5A0D"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Ředitelka školy zpracovává školní vzdělávací program a ve spolupráci s pedagogy jej analyzuje, opírá se o názory celého týmu, aby využila zpětnou vazbu k rozvoji mateřské školy i obohacení plánovaných vzdělávacích činností.  </w:t>
      </w:r>
    </w:p>
    <w:p w14:paraId="43EA6DC7" w14:textId="317DB744" w:rsidR="00DA686F" w:rsidRPr="00221D73" w:rsidRDefault="00DA686F"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Mateřská</w:t>
      </w:r>
      <w:r w:rsidR="0057158E" w:rsidRPr="00221D73">
        <w:rPr>
          <w:rFonts w:ascii="Times New Roman" w:hAnsi="Times New Roman"/>
          <w:color w:val="000000" w:themeColor="text1"/>
          <w:sz w:val="24"/>
          <w:bdr w:val="nil"/>
        </w:rPr>
        <w:t xml:space="preserve"> </w:t>
      </w:r>
      <w:r w:rsidRPr="00221D73">
        <w:rPr>
          <w:rFonts w:ascii="Times New Roman" w:hAnsi="Times New Roman"/>
          <w:color w:val="000000" w:themeColor="text1"/>
          <w:sz w:val="24"/>
          <w:bdr w:val="nil"/>
        </w:rPr>
        <w:t>škola spolupracuje</w:t>
      </w:r>
      <w:r w:rsidR="0057158E" w:rsidRPr="00221D73">
        <w:rPr>
          <w:rFonts w:ascii="Times New Roman" w:hAnsi="Times New Roman"/>
          <w:color w:val="000000" w:themeColor="text1"/>
          <w:sz w:val="24"/>
          <w:bdr w:val="nil"/>
        </w:rPr>
        <w:t xml:space="preserve"> </w:t>
      </w:r>
      <w:r w:rsidRPr="00221D73">
        <w:rPr>
          <w:rFonts w:ascii="Times New Roman" w:hAnsi="Times New Roman"/>
          <w:color w:val="000000" w:themeColor="text1"/>
          <w:sz w:val="24"/>
          <w:bdr w:val="nil"/>
        </w:rPr>
        <w:t>se zřizovatelem a s dalšími orgány státní správy a samosprávy.</w:t>
      </w:r>
    </w:p>
    <w:p w14:paraId="4CA11622" w14:textId="33BB69F1" w:rsidR="0057158E" w:rsidRPr="00221D73" w:rsidRDefault="0057158E" w:rsidP="00261E29">
      <w:pPr>
        <w:spacing w:before="240" w:after="240" w:line="360" w:lineRule="auto"/>
        <w:jc w:val="left"/>
        <w:rPr>
          <w:rFonts w:ascii="Times New Roman" w:hAnsi="Times New Roman"/>
          <w:b/>
          <w:bCs/>
          <w:color w:val="000000" w:themeColor="text1"/>
          <w:sz w:val="24"/>
          <w:bdr w:val="nil"/>
        </w:rPr>
      </w:pPr>
      <w:r w:rsidRPr="00221D73">
        <w:rPr>
          <w:rFonts w:ascii="Times New Roman" w:hAnsi="Times New Roman"/>
          <w:b/>
          <w:bCs/>
          <w:color w:val="000000" w:themeColor="text1"/>
          <w:sz w:val="24"/>
          <w:bdr w:val="nil"/>
        </w:rPr>
        <w:t>Spolupráce s dalšími partnery </w:t>
      </w:r>
    </w:p>
    <w:p w14:paraId="3EEC706A" w14:textId="3200CD20" w:rsidR="0057158E" w:rsidRPr="00221D73" w:rsidRDefault="0057158E"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Mateřská škola spolupracuje se zřizovatelem a s dalšími orgány státní správy a samosprávy.</w:t>
      </w:r>
      <w:r w:rsidR="002D34F4" w:rsidRPr="00221D73">
        <w:rPr>
          <w:rFonts w:ascii="Times New Roman" w:hAnsi="Times New Roman"/>
          <w:color w:val="000000" w:themeColor="text1"/>
          <w:sz w:val="24"/>
          <w:bdr w:val="nil"/>
        </w:rPr>
        <w:t xml:space="preserve"> </w:t>
      </w:r>
      <w:r w:rsidRPr="00221D73">
        <w:rPr>
          <w:rFonts w:ascii="Times New Roman" w:hAnsi="Times New Roman"/>
          <w:color w:val="000000" w:themeColor="text1"/>
          <w:sz w:val="24"/>
          <w:bdr w:val="nil"/>
        </w:rPr>
        <w:t>Ředitelka školy napomáhá při zajišťování odborné pomoci dětem (např. Pedagogicko-psychologická poradna a Speciálně pedagogické centrum</w:t>
      </w:r>
      <w:r w:rsidR="002D34F4" w:rsidRPr="00221D73">
        <w:rPr>
          <w:rFonts w:ascii="Times New Roman" w:hAnsi="Times New Roman"/>
          <w:color w:val="000000" w:themeColor="text1"/>
          <w:sz w:val="24"/>
          <w:bdr w:val="nil"/>
        </w:rPr>
        <w:t>, Logáček</w:t>
      </w:r>
      <w:r w:rsidRPr="00221D73">
        <w:rPr>
          <w:rFonts w:ascii="Times New Roman" w:hAnsi="Times New Roman"/>
          <w:color w:val="000000" w:themeColor="text1"/>
          <w:sz w:val="24"/>
          <w:bdr w:val="nil"/>
        </w:rPr>
        <w:t>). Současně prohlubuje</w:t>
      </w:r>
      <w:r w:rsidRPr="00221D73">
        <w:rPr>
          <w:rFonts w:ascii="Times New Roman" w:hAnsi="Times New Roman"/>
          <w:b/>
          <w:bCs/>
          <w:color w:val="000000" w:themeColor="text1"/>
          <w:sz w:val="24"/>
          <w:bdr w:val="nil"/>
        </w:rPr>
        <w:t xml:space="preserve"> spolupráci se</w:t>
      </w:r>
      <w:r w:rsidRPr="00221D73">
        <w:rPr>
          <w:rFonts w:ascii="Times New Roman" w:hAnsi="Times New Roman"/>
          <w:color w:val="000000" w:themeColor="text1"/>
          <w:sz w:val="24"/>
          <w:bdr w:val="nil"/>
        </w:rPr>
        <w:t xml:space="preserve"> zřizovatelem školy, rozvíjí vztahy se základní</w:t>
      </w:r>
      <w:r w:rsidR="00291406">
        <w:rPr>
          <w:rFonts w:ascii="Times New Roman" w:hAnsi="Times New Roman"/>
          <w:color w:val="000000" w:themeColor="text1"/>
          <w:sz w:val="24"/>
          <w:bdr w:val="nil"/>
        </w:rPr>
        <w:t xml:space="preserve"> </w:t>
      </w:r>
      <w:r w:rsidRPr="00221D73">
        <w:rPr>
          <w:rFonts w:ascii="Times New Roman" w:hAnsi="Times New Roman"/>
          <w:color w:val="000000" w:themeColor="text1"/>
          <w:sz w:val="24"/>
          <w:bdr w:val="nil"/>
        </w:rPr>
        <w:t>škol</w:t>
      </w:r>
      <w:r w:rsidR="000F36AB">
        <w:rPr>
          <w:rFonts w:ascii="Times New Roman" w:hAnsi="Times New Roman"/>
          <w:color w:val="000000" w:themeColor="text1"/>
          <w:sz w:val="24"/>
          <w:bdr w:val="nil"/>
        </w:rPr>
        <w:t>ou</w:t>
      </w:r>
      <w:r w:rsidRPr="00221D73">
        <w:rPr>
          <w:rFonts w:ascii="Times New Roman" w:hAnsi="Times New Roman"/>
          <w:color w:val="000000" w:themeColor="text1"/>
          <w:sz w:val="24"/>
          <w:bdr w:val="nil"/>
        </w:rPr>
        <w:t xml:space="preserve"> i se školskými zařízeními, které poskytují neformální vzdělávání, se Základní uměleckou školou, , s MAS Kostelecko, s</w:t>
      </w:r>
      <w:r w:rsidR="000F36AB">
        <w:rPr>
          <w:rFonts w:ascii="Times New Roman" w:hAnsi="Times New Roman"/>
          <w:color w:val="000000" w:themeColor="text1"/>
          <w:sz w:val="24"/>
          <w:bdr w:val="nil"/>
        </w:rPr>
        <w:t> </w:t>
      </w:r>
      <w:r w:rsidRPr="00221D73">
        <w:rPr>
          <w:rFonts w:ascii="Times New Roman" w:hAnsi="Times New Roman"/>
          <w:color w:val="000000" w:themeColor="text1"/>
          <w:sz w:val="24"/>
          <w:bdr w:val="nil"/>
        </w:rPr>
        <w:t>DDM</w:t>
      </w:r>
      <w:r w:rsidR="000F36AB">
        <w:rPr>
          <w:rFonts w:ascii="Times New Roman" w:hAnsi="Times New Roman"/>
          <w:color w:val="000000" w:themeColor="text1"/>
          <w:sz w:val="24"/>
          <w:bdr w:val="nil"/>
        </w:rPr>
        <w:t>, s rodičovským centrem Domeček</w:t>
      </w:r>
      <w:r w:rsidRPr="00221D73">
        <w:rPr>
          <w:rFonts w:ascii="Times New Roman" w:hAnsi="Times New Roman"/>
          <w:color w:val="000000" w:themeColor="text1"/>
          <w:sz w:val="24"/>
          <w:bdr w:val="nil"/>
        </w:rPr>
        <w:t>. Organizujeme návštěvy s různým tematickým zaměřením např. Knihovna, Hasiči, Policie, Chovatelé, Domov důchodců... </w:t>
      </w:r>
    </w:p>
    <w:p w14:paraId="2B667DF5"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Vnitřní informační systém:  </w:t>
      </w:r>
    </w:p>
    <w:p w14:paraId="15FAE697" w14:textId="1281693F"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Většina informací a pokynů </w:t>
      </w:r>
      <w:r w:rsidR="00231926" w:rsidRPr="00221D73">
        <w:rPr>
          <w:rFonts w:ascii="Times New Roman" w:hAnsi="Times New Roman"/>
          <w:color w:val="000000" w:themeColor="text1"/>
          <w:sz w:val="24"/>
          <w:bdr w:val="nil"/>
        </w:rPr>
        <w:t>je oboustranně</w:t>
      </w:r>
      <w:r w:rsidRPr="00221D73">
        <w:rPr>
          <w:rFonts w:ascii="Times New Roman" w:hAnsi="Times New Roman"/>
          <w:b/>
          <w:bCs/>
          <w:color w:val="000000" w:themeColor="text1"/>
          <w:sz w:val="24"/>
          <w:bdr w:val="nil"/>
        </w:rPr>
        <w:t xml:space="preserve"> </w:t>
      </w:r>
      <w:r w:rsidR="000B53B7" w:rsidRPr="00221D73">
        <w:rPr>
          <w:rFonts w:ascii="Times New Roman" w:hAnsi="Times New Roman"/>
          <w:b/>
          <w:bCs/>
          <w:color w:val="000000" w:themeColor="text1"/>
          <w:sz w:val="24"/>
          <w:bdr w:val="nil"/>
        </w:rPr>
        <w:t>předávána na</w:t>
      </w:r>
      <w:r w:rsidRPr="00221D73">
        <w:rPr>
          <w:rFonts w:ascii="Times New Roman" w:hAnsi="Times New Roman"/>
          <w:color w:val="000000" w:themeColor="text1"/>
          <w:sz w:val="24"/>
          <w:bdr w:val="nil"/>
        </w:rPr>
        <w:t xml:space="preserve"> pravidelných poradách, případně podle potřeby </w:t>
      </w:r>
      <w:r w:rsidR="00A80249" w:rsidRPr="00221D73">
        <w:rPr>
          <w:rFonts w:ascii="Times New Roman" w:hAnsi="Times New Roman"/>
          <w:color w:val="000000" w:themeColor="text1"/>
          <w:sz w:val="24"/>
          <w:bdr w:val="nil"/>
        </w:rPr>
        <w:t>operativně – vyvěšením</w:t>
      </w:r>
      <w:r w:rsidRPr="00221D73">
        <w:rPr>
          <w:rFonts w:ascii="Times New Roman" w:hAnsi="Times New Roman"/>
          <w:color w:val="000000" w:themeColor="text1"/>
          <w:sz w:val="24"/>
          <w:bdr w:val="nil"/>
        </w:rPr>
        <w:t xml:space="preserve"> na informativní </w:t>
      </w:r>
      <w:r w:rsidR="005B7B36" w:rsidRPr="00221D73">
        <w:rPr>
          <w:rFonts w:ascii="Times New Roman" w:hAnsi="Times New Roman"/>
          <w:color w:val="000000" w:themeColor="text1"/>
          <w:sz w:val="24"/>
          <w:bdr w:val="nil"/>
        </w:rPr>
        <w:t>nástěnce</w:t>
      </w:r>
      <w:r w:rsidR="004F582F" w:rsidRPr="00221D73">
        <w:rPr>
          <w:rFonts w:ascii="Times New Roman" w:hAnsi="Times New Roman"/>
          <w:color w:val="000000" w:themeColor="text1"/>
          <w:sz w:val="24"/>
          <w:bdr w:val="nil"/>
        </w:rPr>
        <w:t xml:space="preserve"> u </w:t>
      </w:r>
      <w:r w:rsidR="00185BD5" w:rsidRPr="00221D73">
        <w:rPr>
          <w:rFonts w:ascii="Times New Roman" w:hAnsi="Times New Roman"/>
          <w:color w:val="000000" w:themeColor="text1"/>
          <w:sz w:val="24"/>
          <w:bdr w:val="nil"/>
        </w:rPr>
        <w:t>ředitelny, ústní</w:t>
      </w:r>
      <w:r w:rsidRPr="00221D73">
        <w:rPr>
          <w:rFonts w:ascii="Times New Roman" w:hAnsi="Times New Roman"/>
          <w:color w:val="000000" w:themeColor="text1"/>
          <w:sz w:val="24"/>
          <w:bdr w:val="nil"/>
        </w:rPr>
        <w:t xml:space="preserve"> formou a oběžníky, e </w:t>
      </w:r>
      <w:r w:rsidR="00762941" w:rsidRPr="00221D73">
        <w:rPr>
          <w:rFonts w:ascii="Times New Roman" w:hAnsi="Times New Roman"/>
          <w:color w:val="000000" w:themeColor="text1"/>
          <w:sz w:val="24"/>
          <w:bdr w:val="nil"/>
        </w:rPr>
        <w:t>mailem,</w:t>
      </w:r>
      <w:r w:rsidR="001B6E0C" w:rsidRPr="00221D73">
        <w:rPr>
          <w:rFonts w:ascii="Times New Roman" w:hAnsi="Times New Roman"/>
          <w:color w:val="000000" w:themeColor="text1"/>
          <w:sz w:val="24"/>
          <w:bdr w:val="nil"/>
        </w:rPr>
        <w:t xml:space="preserve"> </w:t>
      </w:r>
      <w:r w:rsidR="0012101F" w:rsidRPr="00221D73">
        <w:rPr>
          <w:rFonts w:ascii="Times New Roman" w:hAnsi="Times New Roman"/>
          <w:color w:val="000000" w:themeColor="text1"/>
          <w:sz w:val="24"/>
          <w:bdr w:val="nil"/>
        </w:rPr>
        <w:t>Teams – program</w:t>
      </w:r>
    </w:p>
    <w:p w14:paraId="556CE660"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Vnější informační systém:   </w:t>
      </w:r>
    </w:p>
    <w:p w14:paraId="4DCEE191" w14:textId="7F304CFD" w:rsidR="000F03D8"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Informace o vzdělávání a pokrocích dětí jsou rodičům předávány formou informativních schůzek. O dění v MŠ se rodiče dovídají především z nástěnek, osobních pohovorů a z webových stránek školy. Všem zákonným zástupcům dětí je k dispozici Školní řád a Školní vzdělávací </w:t>
      </w:r>
      <w:r w:rsidR="00231926" w:rsidRPr="00221D73">
        <w:rPr>
          <w:rFonts w:ascii="Times New Roman" w:hAnsi="Times New Roman"/>
          <w:color w:val="000000" w:themeColor="text1"/>
          <w:sz w:val="24"/>
          <w:bdr w:val="nil"/>
        </w:rPr>
        <w:t>program, informace</w:t>
      </w:r>
      <w:r w:rsidRPr="00221D73">
        <w:rPr>
          <w:rFonts w:ascii="Times New Roman" w:hAnsi="Times New Roman"/>
          <w:color w:val="000000" w:themeColor="text1"/>
          <w:sz w:val="24"/>
          <w:bdr w:val="nil"/>
        </w:rPr>
        <w:t xml:space="preserve"> o dění ve škole </w:t>
      </w:r>
      <w:r w:rsidR="000B53B7" w:rsidRPr="00221D73">
        <w:rPr>
          <w:rFonts w:ascii="Times New Roman" w:hAnsi="Times New Roman"/>
          <w:color w:val="000000" w:themeColor="text1"/>
          <w:sz w:val="24"/>
          <w:bdr w:val="nil"/>
        </w:rPr>
        <w:t>na webových</w:t>
      </w:r>
      <w:r w:rsidRPr="00221D73">
        <w:rPr>
          <w:rFonts w:ascii="Times New Roman" w:hAnsi="Times New Roman"/>
          <w:b/>
          <w:bCs/>
          <w:color w:val="000000" w:themeColor="text1"/>
          <w:sz w:val="24"/>
          <w:bdr w:val="nil"/>
        </w:rPr>
        <w:t xml:space="preserve"> </w:t>
      </w:r>
      <w:r w:rsidR="005B7B36" w:rsidRPr="00221D73">
        <w:rPr>
          <w:rFonts w:ascii="Times New Roman" w:hAnsi="Times New Roman"/>
          <w:b/>
          <w:bCs/>
          <w:color w:val="000000" w:themeColor="text1"/>
          <w:sz w:val="24"/>
          <w:bdr w:val="nil"/>
        </w:rPr>
        <w:t>stránkách a</w:t>
      </w:r>
      <w:r w:rsidRPr="00221D73">
        <w:rPr>
          <w:rFonts w:ascii="Times New Roman" w:hAnsi="Times New Roman"/>
          <w:color w:val="000000" w:themeColor="text1"/>
          <w:sz w:val="24"/>
          <w:bdr w:val="nil"/>
        </w:rPr>
        <w:t xml:space="preserve"> také v tištěné podobě umístěny v šatnách jednotlivých tříd. Současně je široká veřejnost informována o akcích chystaných i proběhlých na stránkách Zpravodaje.  </w:t>
      </w:r>
    </w:p>
    <w:p w14:paraId="152EF68D" w14:textId="77777777" w:rsidR="00FF1AD6" w:rsidRDefault="00FF1AD6" w:rsidP="00261E29">
      <w:pPr>
        <w:spacing w:before="240" w:after="240" w:line="360" w:lineRule="auto"/>
        <w:jc w:val="left"/>
        <w:rPr>
          <w:rFonts w:ascii="Times New Roman" w:hAnsi="Times New Roman"/>
          <w:b/>
          <w:bCs/>
          <w:sz w:val="24"/>
        </w:rPr>
      </w:pPr>
      <w:r w:rsidRPr="00FF1AD6">
        <w:rPr>
          <w:rFonts w:ascii="Times New Roman" w:hAnsi="Times New Roman"/>
          <w:b/>
          <w:bCs/>
          <w:sz w:val="24"/>
        </w:rPr>
        <w:t>Záměr</w:t>
      </w:r>
      <w:r>
        <w:rPr>
          <w:rFonts w:ascii="Times New Roman" w:hAnsi="Times New Roman"/>
          <w:b/>
          <w:bCs/>
          <w:sz w:val="24"/>
        </w:rPr>
        <w:t>:</w:t>
      </w:r>
    </w:p>
    <w:p w14:paraId="40A32E8E" w14:textId="77777777" w:rsidR="00FF1AD6" w:rsidRPr="00FF1AD6" w:rsidRDefault="00FF1AD6">
      <w:pPr>
        <w:pStyle w:val="Odstavecseseznamem"/>
        <w:numPr>
          <w:ilvl w:val="0"/>
          <w:numId w:val="98"/>
        </w:numPr>
        <w:spacing w:before="240" w:after="240" w:line="360" w:lineRule="auto"/>
        <w:jc w:val="left"/>
        <w:rPr>
          <w:rFonts w:ascii="Times New Roman" w:hAnsi="Times New Roman"/>
          <w:color w:val="000000" w:themeColor="text1"/>
          <w:sz w:val="24"/>
        </w:rPr>
      </w:pPr>
      <w:r w:rsidRPr="00FF1AD6">
        <w:rPr>
          <w:rFonts w:ascii="Times New Roman" w:hAnsi="Times New Roman"/>
          <w:sz w:val="24"/>
        </w:rPr>
        <w:lastRenderedPageBreak/>
        <w:t>Vnímat týmovou práci jako nezbytnou podmínku pro naplnění cílů RVP PV. •</w:t>
      </w:r>
    </w:p>
    <w:p w14:paraId="04FA7AC2" w14:textId="2BE22729" w:rsidR="00FF1AD6" w:rsidRPr="00FF1AD6" w:rsidRDefault="00FF1AD6">
      <w:pPr>
        <w:pStyle w:val="Odstavecseseznamem"/>
        <w:numPr>
          <w:ilvl w:val="0"/>
          <w:numId w:val="98"/>
        </w:numPr>
        <w:spacing w:before="240" w:after="240" w:line="360" w:lineRule="auto"/>
        <w:jc w:val="left"/>
        <w:rPr>
          <w:rFonts w:ascii="Times New Roman" w:hAnsi="Times New Roman"/>
          <w:color w:val="000000" w:themeColor="text1"/>
          <w:sz w:val="24"/>
        </w:rPr>
      </w:pPr>
      <w:r w:rsidRPr="00FF1AD6">
        <w:rPr>
          <w:rFonts w:ascii="Times New Roman" w:hAnsi="Times New Roman"/>
          <w:sz w:val="24"/>
        </w:rPr>
        <w:t xml:space="preserve">Vést všechny pracovníky k uvědomění si myšlenky, že o </w:t>
      </w:r>
      <w:r w:rsidR="0012101F" w:rsidRPr="00FF1AD6">
        <w:rPr>
          <w:rFonts w:ascii="Times New Roman" w:hAnsi="Times New Roman"/>
          <w:sz w:val="24"/>
        </w:rPr>
        <w:t>tom,</w:t>
      </w:r>
      <w:r w:rsidRPr="00FF1AD6">
        <w:rPr>
          <w:rFonts w:ascii="Times New Roman" w:hAnsi="Times New Roman"/>
          <w:sz w:val="24"/>
        </w:rPr>
        <w:t xml:space="preserve"> jak se bude dítě cítit v MŠ, rozhodují vztahy všech, které se na jeho vzdělávání podílejí. </w:t>
      </w:r>
    </w:p>
    <w:p w14:paraId="3F6567DB" w14:textId="40737585" w:rsidR="00FF1AD6" w:rsidRPr="00FF1AD6" w:rsidRDefault="00FF1AD6">
      <w:pPr>
        <w:pStyle w:val="Odstavecseseznamem"/>
        <w:numPr>
          <w:ilvl w:val="0"/>
          <w:numId w:val="98"/>
        </w:numPr>
        <w:spacing w:before="240" w:after="240" w:line="360" w:lineRule="auto"/>
        <w:jc w:val="left"/>
        <w:rPr>
          <w:rFonts w:ascii="Times New Roman" w:hAnsi="Times New Roman"/>
          <w:color w:val="000000" w:themeColor="text1"/>
          <w:sz w:val="24"/>
        </w:rPr>
      </w:pPr>
      <w:r w:rsidRPr="00FF1AD6">
        <w:rPr>
          <w:rFonts w:ascii="Times New Roman" w:hAnsi="Times New Roman"/>
          <w:sz w:val="24"/>
        </w:rPr>
        <w:t xml:space="preserve"> Zaměřit se na hospitační </w:t>
      </w:r>
      <w:r w:rsidR="0012101F" w:rsidRPr="00FF1AD6">
        <w:rPr>
          <w:rFonts w:ascii="Times New Roman" w:hAnsi="Times New Roman"/>
          <w:sz w:val="24"/>
        </w:rPr>
        <w:t xml:space="preserve">činnost </w:t>
      </w:r>
      <w:r w:rsidR="0012101F">
        <w:rPr>
          <w:rFonts w:ascii="Times New Roman" w:hAnsi="Times New Roman"/>
          <w:sz w:val="24"/>
        </w:rPr>
        <w:t>– individuální</w:t>
      </w:r>
      <w:r>
        <w:rPr>
          <w:rFonts w:ascii="Times New Roman" w:hAnsi="Times New Roman"/>
          <w:sz w:val="24"/>
        </w:rPr>
        <w:t xml:space="preserve"> přístup k dítěti, </w:t>
      </w:r>
      <w:r w:rsidR="002D51CA">
        <w:rPr>
          <w:rFonts w:ascii="Times New Roman" w:hAnsi="Times New Roman"/>
          <w:sz w:val="24"/>
        </w:rPr>
        <w:t>úkoly přizpůsobovat možnostem dítěte</w:t>
      </w:r>
    </w:p>
    <w:p w14:paraId="4755AB55" w14:textId="77777777" w:rsidR="00E54561" w:rsidRDefault="00E54561" w:rsidP="00E54561">
      <w:pPr>
        <w:pStyle w:val="Nadpis2"/>
        <w:numPr>
          <w:ilvl w:val="0"/>
          <w:numId w:val="0"/>
        </w:numPr>
        <w:spacing w:before="299" w:after="299" w:line="360" w:lineRule="auto"/>
        <w:ind w:left="142"/>
        <w:jc w:val="left"/>
        <w:rPr>
          <w:rFonts w:ascii="Times New Roman" w:hAnsi="Times New Roman"/>
          <w:color w:val="000000" w:themeColor="text1"/>
          <w:sz w:val="24"/>
          <w:szCs w:val="24"/>
          <w:bdr w:val="nil"/>
        </w:rPr>
      </w:pPr>
      <w:bookmarkStart w:id="11" w:name="_Toc256000017"/>
      <w:r>
        <w:rPr>
          <w:rFonts w:ascii="Times New Roman" w:hAnsi="Times New Roman"/>
          <w:color w:val="000000" w:themeColor="text1"/>
          <w:sz w:val="24"/>
          <w:szCs w:val="24"/>
          <w:bdr w:val="nil"/>
        </w:rPr>
        <w:t>3.6</w:t>
      </w:r>
    </w:p>
    <w:p w14:paraId="0056B706" w14:textId="7366BC60" w:rsidR="000F03D8" w:rsidRPr="00221D73" w:rsidRDefault="0032597A" w:rsidP="00E54561">
      <w:pPr>
        <w:pStyle w:val="Nadpis2"/>
        <w:numPr>
          <w:ilvl w:val="0"/>
          <w:numId w:val="0"/>
        </w:numPr>
        <w:spacing w:before="299" w:after="299" w:line="360" w:lineRule="auto"/>
        <w:ind w:left="142"/>
        <w:jc w:val="left"/>
        <w:rPr>
          <w:rFonts w:ascii="Times New Roman" w:hAnsi="Times New Roman"/>
          <w:color w:val="000000" w:themeColor="text1"/>
          <w:sz w:val="24"/>
          <w:szCs w:val="24"/>
        </w:rPr>
      </w:pPr>
      <w:r w:rsidRPr="00221D73">
        <w:rPr>
          <w:rFonts w:ascii="Times New Roman" w:hAnsi="Times New Roman"/>
          <w:color w:val="000000" w:themeColor="text1"/>
          <w:sz w:val="24"/>
          <w:szCs w:val="24"/>
          <w:bdr w:val="nil"/>
        </w:rPr>
        <w:t>Personální a pedagogické zajištění</w:t>
      </w:r>
      <w:bookmarkEnd w:id="11"/>
      <w:r w:rsidRPr="00221D73">
        <w:rPr>
          <w:rFonts w:ascii="Times New Roman" w:hAnsi="Times New Roman"/>
          <w:color w:val="000000" w:themeColor="text1"/>
          <w:sz w:val="24"/>
          <w:szCs w:val="24"/>
          <w:bdr w:val="nil"/>
        </w:rPr>
        <w:t> </w:t>
      </w:r>
    </w:p>
    <w:p w14:paraId="19B806A6" w14:textId="7F3F7F4C" w:rsidR="000F03D8" w:rsidRPr="00221D73" w:rsidRDefault="00EB733C"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Devatenáct</w:t>
      </w:r>
      <w:r w:rsidR="0032597A" w:rsidRPr="00221D73">
        <w:rPr>
          <w:rFonts w:ascii="Times New Roman" w:hAnsi="Times New Roman"/>
          <w:color w:val="000000" w:themeColor="text1"/>
          <w:sz w:val="24"/>
          <w:bdr w:val="nil"/>
        </w:rPr>
        <w:t xml:space="preserve"> učitelek, které pracují v mateřské škole jako pedagogičtí pracovníci, mají předepsanou odbornou kvalifikaci, </w:t>
      </w:r>
      <w:r w:rsidR="0057158E" w:rsidRPr="00221D73">
        <w:rPr>
          <w:rFonts w:ascii="Times New Roman" w:hAnsi="Times New Roman"/>
          <w:color w:val="000000" w:themeColor="text1"/>
          <w:sz w:val="24"/>
          <w:bdr w:val="nil"/>
        </w:rPr>
        <w:t>jedna</w:t>
      </w:r>
      <w:r w:rsidR="0032597A" w:rsidRPr="00221D73">
        <w:rPr>
          <w:rFonts w:ascii="Times New Roman" w:hAnsi="Times New Roman"/>
          <w:color w:val="000000" w:themeColor="text1"/>
          <w:sz w:val="24"/>
          <w:bdr w:val="nil"/>
        </w:rPr>
        <w:t xml:space="preserve"> učitelky si v současné době dokončují vzdělání</w:t>
      </w:r>
      <w:r w:rsidRPr="00221D73">
        <w:rPr>
          <w:rFonts w:ascii="Times New Roman" w:hAnsi="Times New Roman"/>
          <w:color w:val="000000" w:themeColor="text1"/>
          <w:sz w:val="24"/>
          <w:bdr w:val="nil"/>
        </w:rPr>
        <w:t xml:space="preserve"> (plán ukončení zá</w:t>
      </w:r>
      <w:r w:rsidR="000B4B7D" w:rsidRPr="00221D73">
        <w:rPr>
          <w:rFonts w:ascii="Times New Roman" w:hAnsi="Times New Roman"/>
          <w:color w:val="000000" w:themeColor="text1"/>
          <w:sz w:val="24"/>
          <w:bdr w:val="nil"/>
        </w:rPr>
        <w:t>ří 2023)</w:t>
      </w:r>
      <w:r w:rsidR="0032597A" w:rsidRPr="00221D73">
        <w:rPr>
          <w:rFonts w:ascii="Times New Roman" w:hAnsi="Times New Roman"/>
          <w:color w:val="000000" w:themeColor="text1"/>
          <w:sz w:val="24"/>
          <w:bdr w:val="nil"/>
        </w:rPr>
        <w:t xml:space="preserve">.  Součástí pedagogického sboru </w:t>
      </w:r>
      <w:r w:rsidR="000B4B7D" w:rsidRPr="00221D73">
        <w:rPr>
          <w:rFonts w:ascii="Times New Roman" w:hAnsi="Times New Roman"/>
          <w:color w:val="000000" w:themeColor="text1"/>
          <w:sz w:val="24"/>
          <w:bdr w:val="nil"/>
        </w:rPr>
        <w:t>jsou 2</w:t>
      </w:r>
      <w:r w:rsidR="00231926" w:rsidRPr="00221D73">
        <w:rPr>
          <w:rFonts w:ascii="Times New Roman" w:hAnsi="Times New Roman"/>
          <w:color w:val="000000" w:themeColor="text1"/>
          <w:sz w:val="24"/>
          <w:bdr w:val="nil"/>
        </w:rPr>
        <w:t xml:space="preserve"> asistent</w:t>
      </w:r>
      <w:r w:rsidR="000B4B7D" w:rsidRPr="00221D73">
        <w:rPr>
          <w:rFonts w:ascii="Times New Roman" w:hAnsi="Times New Roman"/>
          <w:color w:val="000000" w:themeColor="text1"/>
          <w:sz w:val="24"/>
          <w:bdr w:val="nil"/>
        </w:rPr>
        <w:t>i</w:t>
      </w:r>
      <w:r w:rsidR="0032597A" w:rsidRPr="00221D73">
        <w:rPr>
          <w:rFonts w:ascii="Times New Roman" w:hAnsi="Times New Roman"/>
          <w:color w:val="000000" w:themeColor="text1"/>
          <w:sz w:val="24"/>
          <w:bdr w:val="nil"/>
        </w:rPr>
        <w:t xml:space="preserve"> pedagoga a jedna školní asistentka. Pedagogičtí pracovníci se sebevzdělávají, ke svému dalšímu vzdělávání přistupují aktivně. Ředitelka podporuje profesionalizaci pracovního týmu, sleduje udržení a další růst profesních kompetencí všech pedagogů (včetně své osoby), vytváří podmínky pro jejich další systematické vzdělávání. Služby učitelů jsou organizovány takovým způsobem, aby byla vždy a při všech činnostech zajištěna optimální pedagogická péče o děti. Učitelé se překrývají v době pobytu venku </w:t>
      </w:r>
      <w:r w:rsidR="00D46916" w:rsidRPr="00221D73">
        <w:rPr>
          <w:rFonts w:ascii="Times New Roman" w:hAnsi="Times New Roman"/>
          <w:color w:val="000000" w:themeColor="text1"/>
          <w:sz w:val="24"/>
          <w:bdr w:val="nil"/>
        </w:rPr>
        <w:t>3</w:t>
      </w:r>
      <w:r w:rsidR="0032597A" w:rsidRPr="00221D73">
        <w:rPr>
          <w:rFonts w:ascii="Times New Roman" w:hAnsi="Times New Roman"/>
          <w:color w:val="000000" w:themeColor="text1"/>
          <w:sz w:val="24"/>
          <w:bdr w:val="nil"/>
        </w:rPr>
        <w:t xml:space="preserve"> hodiny</w:t>
      </w:r>
      <w:r w:rsidR="00AD783F" w:rsidRPr="00221D73">
        <w:rPr>
          <w:rFonts w:ascii="Times New Roman" w:hAnsi="Times New Roman"/>
          <w:color w:val="000000" w:themeColor="text1"/>
          <w:sz w:val="24"/>
          <w:bdr w:val="nil"/>
        </w:rPr>
        <w:t>, u nejmenších dětí od 8,30- to j</w:t>
      </w:r>
      <w:r w:rsidR="001B28C4" w:rsidRPr="00221D73">
        <w:rPr>
          <w:rFonts w:ascii="Times New Roman" w:hAnsi="Times New Roman"/>
          <w:color w:val="000000" w:themeColor="text1"/>
          <w:sz w:val="24"/>
          <w:bdr w:val="nil"/>
        </w:rPr>
        <w:t>sou 4 hodiny</w:t>
      </w:r>
      <w:r w:rsidR="0032597A" w:rsidRPr="00221D73">
        <w:rPr>
          <w:rFonts w:ascii="Times New Roman" w:hAnsi="Times New Roman"/>
          <w:color w:val="000000" w:themeColor="text1"/>
          <w:sz w:val="24"/>
          <w:bdr w:val="nil"/>
        </w:rPr>
        <w:t>. Zaměstnanci jednají, chovají se a pracují profesionálním způsobem (v souladu se společenskými pravidly a pedagogickými a metodickými zásadami výchovy a vzdělávání předškolních dětí)</w:t>
      </w:r>
      <w:r w:rsidR="002D34F4" w:rsidRPr="00221D73">
        <w:rPr>
          <w:rFonts w:ascii="Times New Roman" w:hAnsi="Times New Roman"/>
          <w:color w:val="000000" w:themeColor="text1"/>
          <w:sz w:val="24"/>
          <w:bdr w:val="nil"/>
        </w:rPr>
        <w:t>.</w:t>
      </w:r>
    </w:p>
    <w:p w14:paraId="106CDACD" w14:textId="0559A690" w:rsidR="002D34F4" w:rsidRPr="00221D73" w:rsidRDefault="002D34F4"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Speciální vzdělávací potřeby (logopedické vyšetření, odkad školní docházky apod.) jsou zajištěny ve spolupráci s příslušnými odborníky</w:t>
      </w:r>
      <w:r w:rsidR="001B28C4" w:rsidRPr="00221D73">
        <w:rPr>
          <w:rFonts w:ascii="Times New Roman" w:hAnsi="Times New Roman"/>
          <w:color w:val="000000" w:themeColor="text1"/>
          <w:sz w:val="24"/>
          <w:bdr w:val="nil"/>
        </w:rPr>
        <w:t xml:space="preserve"> </w:t>
      </w:r>
      <w:r w:rsidR="00185BD5" w:rsidRPr="00221D73">
        <w:rPr>
          <w:rFonts w:ascii="Times New Roman" w:hAnsi="Times New Roman"/>
          <w:color w:val="000000" w:themeColor="text1"/>
          <w:sz w:val="24"/>
          <w:bdr w:val="nil"/>
        </w:rPr>
        <w:t>(Logáček</w:t>
      </w:r>
      <w:r w:rsidR="001B28C4" w:rsidRPr="00221D73">
        <w:rPr>
          <w:rFonts w:ascii="Times New Roman" w:hAnsi="Times New Roman"/>
          <w:color w:val="000000" w:themeColor="text1"/>
          <w:sz w:val="24"/>
          <w:bdr w:val="nil"/>
        </w:rPr>
        <w:t>, PPP v</w:t>
      </w:r>
      <w:r w:rsidR="008708AC" w:rsidRPr="00221D73">
        <w:rPr>
          <w:rFonts w:ascii="Times New Roman" w:hAnsi="Times New Roman"/>
          <w:color w:val="000000" w:themeColor="text1"/>
          <w:sz w:val="24"/>
          <w:bdr w:val="nil"/>
        </w:rPr>
        <w:t> </w:t>
      </w:r>
      <w:r w:rsidR="001B28C4" w:rsidRPr="00221D73">
        <w:rPr>
          <w:rFonts w:ascii="Times New Roman" w:hAnsi="Times New Roman"/>
          <w:color w:val="000000" w:themeColor="text1"/>
          <w:sz w:val="24"/>
          <w:bdr w:val="nil"/>
        </w:rPr>
        <w:t>HK</w:t>
      </w:r>
      <w:r w:rsidR="008708AC" w:rsidRPr="00221D73">
        <w:rPr>
          <w:rFonts w:ascii="Times New Roman" w:hAnsi="Times New Roman"/>
          <w:color w:val="000000" w:themeColor="text1"/>
          <w:sz w:val="24"/>
          <w:bdr w:val="nil"/>
        </w:rPr>
        <w:t>, Rukavička)</w:t>
      </w:r>
      <w:r w:rsidRPr="00221D73">
        <w:rPr>
          <w:rFonts w:ascii="Times New Roman" w:hAnsi="Times New Roman"/>
          <w:color w:val="000000" w:themeColor="text1"/>
          <w:sz w:val="24"/>
          <w:bdr w:val="nil"/>
        </w:rPr>
        <w:t>.</w:t>
      </w:r>
    </w:p>
    <w:p w14:paraId="43E3BAE3" w14:textId="553D0A4F"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Provoz zajišťuj</w:t>
      </w:r>
      <w:r w:rsidR="00E76058" w:rsidRPr="00221D73">
        <w:rPr>
          <w:rFonts w:ascii="Times New Roman" w:hAnsi="Times New Roman"/>
          <w:color w:val="000000" w:themeColor="text1"/>
          <w:sz w:val="24"/>
          <w:bdr w:val="nil"/>
        </w:rPr>
        <w:t>e</w:t>
      </w:r>
      <w:r w:rsidRPr="00221D73">
        <w:rPr>
          <w:rFonts w:ascii="Times New Roman" w:hAnsi="Times New Roman"/>
          <w:color w:val="000000" w:themeColor="text1"/>
          <w:sz w:val="24"/>
          <w:bdr w:val="nil"/>
        </w:rPr>
        <w:t xml:space="preserve"> </w:t>
      </w:r>
      <w:r w:rsidR="002D34F4" w:rsidRPr="00221D73">
        <w:rPr>
          <w:rFonts w:ascii="Times New Roman" w:hAnsi="Times New Roman"/>
          <w:color w:val="000000" w:themeColor="text1"/>
          <w:sz w:val="24"/>
          <w:bdr w:val="nil"/>
        </w:rPr>
        <w:t>osm</w:t>
      </w:r>
      <w:r w:rsidRPr="00221D73">
        <w:rPr>
          <w:rFonts w:ascii="Times New Roman" w:hAnsi="Times New Roman"/>
          <w:color w:val="000000" w:themeColor="text1"/>
          <w:sz w:val="24"/>
          <w:bdr w:val="nil"/>
        </w:rPr>
        <w:t xml:space="preserve"> </w:t>
      </w:r>
      <w:r w:rsidR="00B17B5E" w:rsidRPr="00221D73">
        <w:rPr>
          <w:rFonts w:ascii="Times New Roman" w:hAnsi="Times New Roman"/>
          <w:color w:val="000000" w:themeColor="text1"/>
          <w:sz w:val="24"/>
          <w:bdr w:val="nil"/>
        </w:rPr>
        <w:t>provozních</w:t>
      </w:r>
      <w:r w:rsidRPr="00221D73">
        <w:rPr>
          <w:rFonts w:ascii="Times New Roman" w:hAnsi="Times New Roman"/>
          <w:color w:val="000000" w:themeColor="text1"/>
          <w:sz w:val="24"/>
          <w:bdr w:val="nil"/>
        </w:rPr>
        <w:t xml:space="preserve"> pracov</w:t>
      </w:r>
      <w:r w:rsidR="00E76058" w:rsidRPr="00221D73">
        <w:rPr>
          <w:rFonts w:ascii="Times New Roman" w:hAnsi="Times New Roman"/>
          <w:color w:val="000000" w:themeColor="text1"/>
          <w:sz w:val="24"/>
          <w:bdr w:val="nil"/>
        </w:rPr>
        <w:t>ník</w:t>
      </w:r>
      <w:r w:rsidR="002D34F4" w:rsidRPr="00221D73">
        <w:rPr>
          <w:rFonts w:ascii="Times New Roman" w:hAnsi="Times New Roman"/>
          <w:color w:val="000000" w:themeColor="text1"/>
          <w:sz w:val="24"/>
          <w:bdr w:val="nil"/>
        </w:rPr>
        <w:t>ů</w:t>
      </w:r>
      <w:r w:rsidRPr="00221D73">
        <w:rPr>
          <w:rFonts w:ascii="Times New Roman" w:hAnsi="Times New Roman"/>
          <w:color w:val="000000" w:themeColor="text1"/>
          <w:sz w:val="24"/>
          <w:bdr w:val="nil"/>
        </w:rPr>
        <w:t>.  </w:t>
      </w:r>
    </w:p>
    <w:p w14:paraId="0CE95F97" w14:textId="77777777" w:rsidR="003C21A1" w:rsidRDefault="00D051CC" w:rsidP="00D051CC">
      <w:pPr>
        <w:pStyle w:val="Nadpis2"/>
        <w:numPr>
          <w:ilvl w:val="0"/>
          <w:numId w:val="0"/>
        </w:numPr>
        <w:spacing w:before="299" w:after="299" w:line="360" w:lineRule="auto"/>
        <w:jc w:val="left"/>
        <w:rPr>
          <w:rFonts w:ascii="Times New Roman" w:hAnsi="Times New Roman"/>
          <w:color w:val="000000" w:themeColor="text1"/>
          <w:sz w:val="24"/>
          <w:szCs w:val="24"/>
          <w:bdr w:val="nil"/>
        </w:rPr>
      </w:pPr>
      <w:bookmarkStart w:id="12" w:name="_Toc256000018"/>
      <w:r>
        <w:rPr>
          <w:rFonts w:ascii="Times New Roman" w:hAnsi="Times New Roman"/>
          <w:color w:val="000000" w:themeColor="text1"/>
          <w:sz w:val="24"/>
          <w:szCs w:val="24"/>
          <w:bdr w:val="nil"/>
        </w:rPr>
        <w:t>3.7</w:t>
      </w:r>
    </w:p>
    <w:p w14:paraId="12858199" w14:textId="5005E32F" w:rsidR="000F03D8" w:rsidRPr="00D051CC" w:rsidRDefault="0032597A" w:rsidP="00D051CC">
      <w:pPr>
        <w:pStyle w:val="Nadpis2"/>
        <w:numPr>
          <w:ilvl w:val="0"/>
          <w:numId w:val="0"/>
        </w:numPr>
        <w:spacing w:before="299" w:after="299" w:line="360" w:lineRule="auto"/>
        <w:jc w:val="left"/>
        <w:rPr>
          <w:rFonts w:ascii="Times New Roman" w:hAnsi="Times New Roman"/>
          <w:color w:val="000000" w:themeColor="text1"/>
          <w:sz w:val="24"/>
          <w:szCs w:val="24"/>
        </w:rPr>
      </w:pPr>
      <w:r w:rsidRPr="00D051CC">
        <w:rPr>
          <w:rFonts w:ascii="Times New Roman" w:hAnsi="Times New Roman"/>
          <w:color w:val="000000" w:themeColor="text1"/>
          <w:sz w:val="24"/>
          <w:szCs w:val="24"/>
          <w:bdr w:val="nil"/>
        </w:rPr>
        <w:t>Spoluúčast rodičů</w:t>
      </w:r>
      <w:bookmarkEnd w:id="12"/>
      <w:r w:rsidRPr="00D051CC">
        <w:rPr>
          <w:rFonts w:ascii="Times New Roman" w:hAnsi="Times New Roman"/>
          <w:color w:val="000000" w:themeColor="text1"/>
          <w:sz w:val="24"/>
          <w:szCs w:val="24"/>
          <w:bdr w:val="nil"/>
        </w:rPr>
        <w:t> </w:t>
      </w:r>
    </w:p>
    <w:p w14:paraId="147E0949" w14:textId="77777777" w:rsidR="000B52F6"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Při rozhovorech s rodiči dětí dochází k nejužšímu předávání informací o chování, zdravotnímu stavu, výsledcích vzdělávání dětí. </w:t>
      </w:r>
    </w:p>
    <w:p w14:paraId="5FC86D42" w14:textId="77777777" w:rsidR="000B52F6" w:rsidRDefault="000B52F6" w:rsidP="00261E29">
      <w:pPr>
        <w:spacing w:before="240" w:after="240" w:line="360" w:lineRule="auto"/>
        <w:jc w:val="left"/>
        <w:rPr>
          <w:rFonts w:ascii="Times New Roman" w:hAnsi="Times New Roman"/>
          <w:sz w:val="24"/>
        </w:rPr>
      </w:pPr>
      <w:r w:rsidRPr="000B52F6">
        <w:rPr>
          <w:rFonts w:ascii="Times New Roman" w:hAnsi="Times New Roman"/>
          <w:sz w:val="24"/>
        </w:rPr>
        <w:t xml:space="preserve">A proto se snažíme: </w:t>
      </w:r>
    </w:p>
    <w:p w14:paraId="5DA86DB9" w14:textId="77777777" w:rsidR="002C29E3" w:rsidRPr="002C29E3" w:rsidRDefault="000B52F6">
      <w:pPr>
        <w:pStyle w:val="Odstavecseseznamem"/>
        <w:numPr>
          <w:ilvl w:val="0"/>
          <w:numId w:val="99"/>
        </w:numPr>
        <w:spacing w:before="240" w:after="240" w:line="360" w:lineRule="auto"/>
        <w:jc w:val="left"/>
        <w:rPr>
          <w:rFonts w:ascii="Times New Roman" w:hAnsi="Times New Roman"/>
          <w:color w:val="000000" w:themeColor="text1"/>
          <w:sz w:val="24"/>
        </w:rPr>
      </w:pPr>
      <w:r w:rsidRPr="002C29E3">
        <w:rPr>
          <w:rFonts w:ascii="Times New Roman" w:hAnsi="Times New Roman"/>
          <w:sz w:val="24"/>
        </w:rPr>
        <w:lastRenderedPageBreak/>
        <w:t xml:space="preserve">umožňovat rodičům, aby se zapojovali do výchovně vzdělávacího procesu a povzbuzovat je, aby pomáhali rozvíjet myšlenky a praktiky ŠVP (možnost každodenních vstupů do tříd, nabídky exkurzí, společných akcí…), </w:t>
      </w:r>
    </w:p>
    <w:p w14:paraId="0EBAC8C8" w14:textId="77777777" w:rsidR="002859F3" w:rsidRPr="002859F3" w:rsidRDefault="000B52F6">
      <w:pPr>
        <w:pStyle w:val="Odstavecseseznamem"/>
        <w:numPr>
          <w:ilvl w:val="0"/>
          <w:numId w:val="99"/>
        </w:numPr>
        <w:spacing w:before="240" w:after="240" w:line="360" w:lineRule="auto"/>
        <w:jc w:val="left"/>
        <w:rPr>
          <w:rFonts w:ascii="Times New Roman" w:hAnsi="Times New Roman"/>
          <w:color w:val="000000" w:themeColor="text1"/>
          <w:sz w:val="24"/>
        </w:rPr>
      </w:pPr>
      <w:r w:rsidRPr="002C29E3">
        <w:rPr>
          <w:rFonts w:ascii="Times New Roman" w:hAnsi="Times New Roman"/>
          <w:sz w:val="24"/>
        </w:rPr>
        <w:t xml:space="preserve"> nabízet rodičům poradenský servis v oblasti výchovy a vzdělávání (individuální rozhovory, konzultace s rodiči nově nastoupených dětí týkající se adaptace, konzultace s rodiči předškoláků týkající se nástupu do ZŠ, konzultace o pokrocích dětí – využití diagnostického materiálu </w:t>
      </w:r>
      <w:r w:rsidR="002C29E3">
        <w:rPr>
          <w:rFonts w:ascii="Times New Roman" w:hAnsi="Times New Roman"/>
          <w:sz w:val="24"/>
        </w:rPr>
        <w:t>Po</w:t>
      </w:r>
      <w:r w:rsidR="002859F3">
        <w:rPr>
          <w:rFonts w:ascii="Times New Roman" w:hAnsi="Times New Roman"/>
          <w:sz w:val="24"/>
        </w:rPr>
        <w:t>rtfolio dítěte)</w:t>
      </w:r>
    </w:p>
    <w:p w14:paraId="5ACCBB6C" w14:textId="7B3F02DC" w:rsidR="002859F3" w:rsidRPr="002859F3" w:rsidRDefault="000B52F6">
      <w:pPr>
        <w:pStyle w:val="Odstavecseseznamem"/>
        <w:numPr>
          <w:ilvl w:val="0"/>
          <w:numId w:val="99"/>
        </w:numPr>
        <w:spacing w:before="240" w:after="240" w:line="360" w:lineRule="auto"/>
        <w:jc w:val="left"/>
        <w:rPr>
          <w:rFonts w:ascii="Times New Roman" w:hAnsi="Times New Roman"/>
          <w:color w:val="000000" w:themeColor="text1"/>
          <w:sz w:val="24"/>
        </w:rPr>
      </w:pPr>
      <w:r w:rsidRPr="002C29E3">
        <w:rPr>
          <w:rFonts w:ascii="Times New Roman" w:hAnsi="Times New Roman"/>
          <w:sz w:val="24"/>
        </w:rPr>
        <w:t xml:space="preserve"> o navázání oboustranné důvěry</w:t>
      </w:r>
    </w:p>
    <w:p w14:paraId="26C97C30" w14:textId="3B5DAFF4" w:rsidR="000F03D8" w:rsidRPr="002859F3" w:rsidRDefault="00231926" w:rsidP="002859F3">
      <w:pPr>
        <w:spacing w:before="240" w:after="240" w:line="360" w:lineRule="auto"/>
        <w:ind w:left="420"/>
        <w:jc w:val="left"/>
        <w:rPr>
          <w:rFonts w:ascii="Times New Roman" w:hAnsi="Times New Roman"/>
          <w:color w:val="000000" w:themeColor="text1"/>
          <w:sz w:val="24"/>
        </w:rPr>
      </w:pPr>
      <w:r w:rsidRPr="002859F3">
        <w:rPr>
          <w:rFonts w:ascii="Times New Roman" w:hAnsi="Times New Roman"/>
          <w:color w:val="000000" w:themeColor="text1"/>
          <w:sz w:val="24"/>
          <w:bdr w:val="nil"/>
        </w:rPr>
        <w:t xml:space="preserve">Tyto </w:t>
      </w:r>
      <w:r w:rsidR="000B53B7" w:rsidRPr="002859F3">
        <w:rPr>
          <w:rFonts w:ascii="Times New Roman" w:hAnsi="Times New Roman"/>
          <w:color w:val="000000" w:themeColor="text1"/>
          <w:sz w:val="24"/>
          <w:bdr w:val="nil"/>
        </w:rPr>
        <w:t>pohovory</w:t>
      </w:r>
      <w:r w:rsidR="000B53B7" w:rsidRPr="002859F3">
        <w:rPr>
          <w:rFonts w:ascii="Times New Roman" w:hAnsi="Times New Roman"/>
          <w:b/>
          <w:bCs/>
          <w:color w:val="000000" w:themeColor="text1"/>
          <w:sz w:val="24"/>
          <w:bdr w:val="nil"/>
        </w:rPr>
        <w:t xml:space="preserve"> jsou</w:t>
      </w:r>
      <w:r w:rsidR="0032597A" w:rsidRPr="002859F3">
        <w:rPr>
          <w:rFonts w:ascii="Times New Roman" w:hAnsi="Times New Roman"/>
          <w:color w:val="000000" w:themeColor="text1"/>
          <w:sz w:val="24"/>
          <w:bdr w:val="nil"/>
        </w:rPr>
        <w:t xml:space="preserve"> převážně uskutečňovány mimo přímou vyučovací povinnost učitelek. </w:t>
      </w:r>
      <w:r w:rsidR="002D34F4" w:rsidRPr="002859F3">
        <w:rPr>
          <w:rFonts w:ascii="Times New Roman" w:hAnsi="Times New Roman"/>
          <w:color w:val="000000" w:themeColor="text1"/>
          <w:sz w:val="24"/>
          <w:bdr w:val="nil"/>
        </w:rPr>
        <w:t>Dvakrát ročně nabízíme rodičům sjednání schůzky a rozhovor o vývoji dítěte (konzultační den).</w:t>
      </w:r>
      <w:r w:rsidR="0032597A" w:rsidRPr="002859F3">
        <w:rPr>
          <w:rFonts w:ascii="Times New Roman" w:hAnsi="Times New Roman"/>
          <w:color w:val="000000" w:themeColor="text1"/>
          <w:sz w:val="24"/>
          <w:bdr w:val="nil"/>
        </w:rPr>
        <w:t>  </w:t>
      </w:r>
    </w:p>
    <w:p w14:paraId="1AADFA5B" w14:textId="2A193270"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 průběhu roku se setkáváme</w:t>
      </w:r>
      <w:r w:rsidR="002D34F4" w:rsidRPr="00221D73">
        <w:rPr>
          <w:rFonts w:ascii="Times New Roman" w:hAnsi="Times New Roman"/>
          <w:color w:val="000000" w:themeColor="text1"/>
          <w:sz w:val="24"/>
          <w:bdr w:val="nil"/>
        </w:rPr>
        <w:t xml:space="preserve"> společně s rodiči</w:t>
      </w:r>
      <w:r w:rsidRPr="00221D73">
        <w:rPr>
          <w:rFonts w:ascii="Times New Roman" w:hAnsi="Times New Roman"/>
          <w:color w:val="000000" w:themeColor="text1"/>
          <w:sz w:val="24"/>
          <w:bdr w:val="nil"/>
        </w:rPr>
        <w:t xml:space="preserve"> při různých příležitostech (např. Zahradní slavnosti, Den matek, Vánoce, Velikonoce, Rozloučení s předškoláky…). </w:t>
      </w:r>
      <w:r w:rsidR="007F2577" w:rsidRPr="00221D73">
        <w:rPr>
          <w:rFonts w:ascii="Times New Roman" w:hAnsi="Times New Roman"/>
          <w:color w:val="000000" w:themeColor="text1"/>
          <w:sz w:val="24"/>
          <w:bdr w:val="nil"/>
        </w:rPr>
        <w:t xml:space="preserve">Pořádáme </w:t>
      </w:r>
      <w:r w:rsidR="000B53B7" w:rsidRPr="00221D73">
        <w:rPr>
          <w:rFonts w:ascii="Times New Roman" w:hAnsi="Times New Roman"/>
          <w:color w:val="000000" w:themeColor="text1"/>
          <w:sz w:val="24"/>
          <w:bdr w:val="nil"/>
        </w:rPr>
        <w:t>přednášky</w:t>
      </w:r>
      <w:r w:rsidR="000B53B7" w:rsidRPr="00221D73">
        <w:rPr>
          <w:rFonts w:ascii="Times New Roman" w:hAnsi="Times New Roman"/>
          <w:b/>
          <w:bCs/>
          <w:color w:val="000000" w:themeColor="text1"/>
          <w:sz w:val="24"/>
          <w:bdr w:val="nil"/>
        </w:rPr>
        <w:t xml:space="preserve"> pro</w:t>
      </w:r>
      <w:r w:rsidRPr="00221D73">
        <w:rPr>
          <w:rFonts w:ascii="Times New Roman" w:hAnsi="Times New Roman"/>
          <w:color w:val="000000" w:themeColor="text1"/>
          <w:sz w:val="24"/>
          <w:bdr w:val="nil"/>
        </w:rPr>
        <w:t xml:space="preserve"> rodiče např. na téma školní zralost, konzultační hodiny o adaptaci v mateřské škole i nástupu dětí do základní školy. Na začátku školního roku se na schůzkách seznamují se školním řádem, </w:t>
      </w:r>
      <w:r w:rsidR="0025611A" w:rsidRPr="00221D73">
        <w:rPr>
          <w:rFonts w:ascii="Times New Roman" w:hAnsi="Times New Roman"/>
          <w:color w:val="000000" w:themeColor="text1"/>
          <w:sz w:val="24"/>
          <w:bdr w:val="nil"/>
        </w:rPr>
        <w:t xml:space="preserve">řádem školní výdejny, </w:t>
      </w:r>
      <w:r w:rsidRPr="00221D73">
        <w:rPr>
          <w:rFonts w:ascii="Times New Roman" w:hAnsi="Times New Roman"/>
          <w:color w:val="000000" w:themeColor="text1"/>
          <w:sz w:val="24"/>
          <w:bdr w:val="nil"/>
        </w:rPr>
        <w:t>režimem a různými organizačními momenty v MŠ. </w:t>
      </w:r>
      <w:r w:rsidRPr="00221D73">
        <w:rPr>
          <w:rFonts w:ascii="Times New Roman" w:hAnsi="Times New Roman"/>
          <w:b/>
          <w:bCs/>
          <w:color w:val="000000" w:themeColor="text1"/>
          <w:sz w:val="24"/>
          <w:bdr w:val="nil"/>
        </w:rPr>
        <w:t>   </w:t>
      </w:r>
    </w:p>
    <w:p w14:paraId="1F6A4263" w14:textId="2099D33F"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Na nástěnkách se seznamují rodiče se školním řádem, směrnicí o stravování, úplatě za vzdělávání, s jídelním lístkem. Jsou zde vyvěšeny i různé zajímavosti </w:t>
      </w:r>
      <w:r w:rsidR="007F2577" w:rsidRPr="00221D73">
        <w:rPr>
          <w:rFonts w:ascii="Times New Roman" w:hAnsi="Times New Roman"/>
          <w:color w:val="000000" w:themeColor="text1"/>
          <w:sz w:val="24"/>
          <w:bdr w:val="nil"/>
        </w:rPr>
        <w:t xml:space="preserve">a </w:t>
      </w:r>
      <w:r w:rsidR="000B53B7" w:rsidRPr="00221D73">
        <w:rPr>
          <w:rFonts w:ascii="Times New Roman" w:hAnsi="Times New Roman"/>
          <w:color w:val="000000" w:themeColor="text1"/>
          <w:sz w:val="24"/>
          <w:bdr w:val="nil"/>
        </w:rPr>
        <w:t>články</w:t>
      </w:r>
      <w:r w:rsidR="000B53B7" w:rsidRPr="00221D73">
        <w:rPr>
          <w:rFonts w:ascii="Times New Roman" w:hAnsi="Times New Roman"/>
          <w:b/>
          <w:bCs/>
          <w:color w:val="000000" w:themeColor="text1"/>
          <w:sz w:val="24"/>
          <w:bdr w:val="nil"/>
        </w:rPr>
        <w:t xml:space="preserve"> z</w:t>
      </w:r>
      <w:r w:rsidRPr="00221D73">
        <w:rPr>
          <w:rFonts w:ascii="Times New Roman" w:hAnsi="Times New Roman"/>
          <w:color w:val="000000" w:themeColor="text1"/>
          <w:sz w:val="24"/>
          <w:bdr w:val="nil"/>
        </w:rPr>
        <w:t xml:space="preserve"> odborných časopisů. Na nástěnkách tříd se rodiče dozvídají např. jaké písně, či básně se děti učí, jsou zde vystavovány i práce dětí.  </w:t>
      </w:r>
    </w:p>
    <w:p w14:paraId="4A8194D3" w14:textId="2591C14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V průběhu školního roku jsou pro rodiče vypracovávány dotazníky, a pokud to okolnosti vyžadují, tak jsou rodiče vyzíváni k vyplnění anket, které slouží k zjištění potřeb, upozorní nás na nedostatky a pomáhají nám zkvalitnit </w:t>
      </w:r>
      <w:r w:rsidR="007F2577" w:rsidRPr="00221D73">
        <w:rPr>
          <w:rFonts w:ascii="Times New Roman" w:hAnsi="Times New Roman"/>
          <w:color w:val="000000" w:themeColor="text1"/>
          <w:sz w:val="24"/>
          <w:bdr w:val="nil"/>
        </w:rPr>
        <w:t>nejen vzdělávací</w:t>
      </w:r>
      <w:r w:rsidRPr="00221D73">
        <w:rPr>
          <w:rFonts w:ascii="Times New Roman" w:hAnsi="Times New Roman"/>
          <w:b/>
          <w:bCs/>
          <w:color w:val="000000" w:themeColor="text1"/>
          <w:sz w:val="24"/>
          <w:bdr w:val="nil"/>
        </w:rPr>
        <w:t xml:space="preserve"> </w:t>
      </w:r>
      <w:r w:rsidR="000B53B7" w:rsidRPr="00221D73">
        <w:rPr>
          <w:rFonts w:ascii="Times New Roman" w:hAnsi="Times New Roman"/>
          <w:b/>
          <w:bCs/>
          <w:color w:val="000000" w:themeColor="text1"/>
          <w:sz w:val="24"/>
          <w:bdr w:val="nil"/>
        </w:rPr>
        <w:t>proces</w:t>
      </w:r>
      <w:r w:rsidR="006906C0" w:rsidRPr="00221D73">
        <w:rPr>
          <w:rFonts w:ascii="Times New Roman" w:hAnsi="Times New Roman"/>
          <w:b/>
          <w:bCs/>
          <w:color w:val="000000" w:themeColor="text1"/>
          <w:sz w:val="24"/>
          <w:bdr w:val="nil"/>
        </w:rPr>
        <w:t>.</w:t>
      </w:r>
    </w:p>
    <w:p w14:paraId="5CFF554A" w14:textId="77777777" w:rsidR="003C21A1" w:rsidRDefault="0032597A" w:rsidP="003C21A1">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MŠ úzce spolupracuje s rodinou. Pokud rodiče projeví zájem, podílí se na řešení výchovně vzdělávacích </w:t>
      </w:r>
      <w:r w:rsidR="007F2577" w:rsidRPr="00221D73">
        <w:rPr>
          <w:rFonts w:ascii="Times New Roman" w:hAnsi="Times New Roman"/>
          <w:color w:val="000000" w:themeColor="text1"/>
          <w:sz w:val="24"/>
          <w:bdr w:val="nil"/>
        </w:rPr>
        <w:t xml:space="preserve">problémů, </w:t>
      </w:r>
      <w:r w:rsidR="000B53B7" w:rsidRPr="00221D73">
        <w:rPr>
          <w:rFonts w:ascii="Times New Roman" w:hAnsi="Times New Roman"/>
          <w:color w:val="000000" w:themeColor="text1"/>
          <w:sz w:val="24"/>
          <w:bdr w:val="nil"/>
        </w:rPr>
        <w:t>nabízí</w:t>
      </w:r>
      <w:r w:rsidR="000B53B7" w:rsidRPr="00221D73">
        <w:rPr>
          <w:rFonts w:ascii="Times New Roman" w:hAnsi="Times New Roman"/>
          <w:b/>
          <w:bCs/>
          <w:color w:val="000000" w:themeColor="text1"/>
          <w:sz w:val="24"/>
          <w:bdr w:val="nil"/>
        </w:rPr>
        <w:t xml:space="preserve"> se</w:t>
      </w:r>
      <w:r w:rsidRPr="00221D73">
        <w:rPr>
          <w:rFonts w:ascii="Times New Roman" w:hAnsi="Times New Roman"/>
          <w:color w:val="000000" w:themeColor="text1"/>
          <w:sz w:val="24"/>
          <w:bdr w:val="nil"/>
        </w:rPr>
        <w:t xml:space="preserve"> jim odborné časopisy, knihy a kontakty na odborná pracoviště (např. PPP, SPC, logopedickou ambulanci apod.). Soukromí rodiny je pro zaměstnance školy důvěrnou záležitostí a přistupují k jejich projednávání </w:t>
      </w:r>
      <w:r w:rsidR="007F2577" w:rsidRPr="00221D73">
        <w:rPr>
          <w:rFonts w:ascii="Times New Roman" w:hAnsi="Times New Roman"/>
          <w:color w:val="000000" w:themeColor="text1"/>
          <w:sz w:val="24"/>
          <w:bdr w:val="nil"/>
        </w:rPr>
        <w:t>dle Etického</w:t>
      </w:r>
      <w:r w:rsidRPr="00221D73">
        <w:rPr>
          <w:rFonts w:ascii="Times New Roman" w:hAnsi="Times New Roman"/>
          <w:i/>
          <w:iCs/>
          <w:color w:val="000000" w:themeColor="text1"/>
          <w:sz w:val="24"/>
          <w:bdr w:val="nil"/>
        </w:rPr>
        <w:t xml:space="preserve"> </w:t>
      </w:r>
      <w:r w:rsidR="000B53B7" w:rsidRPr="00221D73">
        <w:rPr>
          <w:rFonts w:ascii="Times New Roman" w:hAnsi="Times New Roman"/>
          <w:i/>
          <w:iCs/>
          <w:color w:val="000000" w:themeColor="text1"/>
          <w:sz w:val="24"/>
          <w:bdr w:val="nil"/>
        </w:rPr>
        <w:t>kodexu mateřské</w:t>
      </w:r>
      <w:r w:rsidRPr="00221D73">
        <w:rPr>
          <w:rFonts w:ascii="Times New Roman" w:hAnsi="Times New Roman"/>
          <w:color w:val="000000" w:themeColor="text1"/>
          <w:sz w:val="24"/>
          <w:bdr w:val="nil"/>
        </w:rPr>
        <w:t xml:space="preserve"> školy.  </w:t>
      </w:r>
      <w:bookmarkStart w:id="13" w:name="_Toc256000019"/>
    </w:p>
    <w:p w14:paraId="34C48644" w14:textId="77777777" w:rsidR="0026043C" w:rsidRDefault="0026043C" w:rsidP="003C21A1">
      <w:pPr>
        <w:spacing w:before="240" w:after="240" w:line="360" w:lineRule="auto"/>
        <w:jc w:val="left"/>
        <w:rPr>
          <w:rFonts w:ascii="Times New Roman" w:hAnsi="Times New Roman"/>
          <w:sz w:val="24"/>
        </w:rPr>
      </w:pPr>
      <w:r w:rsidRPr="0026043C">
        <w:rPr>
          <w:rFonts w:ascii="Times New Roman" w:hAnsi="Times New Roman"/>
          <w:b/>
          <w:bCs/>
          <w:sz w:val="24"/>
        </w:rPr>
        <w:lastRenderedPageBreak/>
        <w:t>Záměr</w:t>
      </w:r>
      <w:r w:rsidRPr="0026043C">
        <w:rPr>
          <w:rFonts w:ascii="Times New Roman" w:hAnsi="Times New Roman"/>
          <w:sz w:val="24"/>
        </w:rPr>
        <w:t>y</w:t>
      </w:r>
    </w:p>
    <w:p w14:paraId="4A474706" w14:textId="77777777" w:rsidR="0026043C" w:rsidRDefault="0026043C">
      <w:pPr>
        <w:pStyle w:val="Odstavecseseznamem"/>
        <w:numPr>
          <w:ilvl w:val="0"/>
          <w:numId w:val="100"/>
        </w:numPr>
        <w:spacing w:before="240" w:after="240" w:line="360" w:lineRule="auto"/>
        <w:jc w:val="left"/>
        <w:rPr>
          <w:rFonts w:ascii="Times New Roman" w:hAnsi="Times New Roman"/>
          <w:sz w:val="24"/>
        </w:rPr>
      </w:pPr>
      <w:r w:rsidRPr="0026043C">
        <w:rPr>
          <w:rFonts w:ascii="Times New Roman" w:hAnsi="Times New Roman"/>
          <w:sz w:val="24"/>
        </w:rPr>
        <w:t>Vytvářet atmosféru vzájemné důvěry, stát se mateřskou školou vstřícnou, přátelskou a otevřenou celé široké veřejnosti.</w:t>
      </w:r>
    </w:p>
    <w:p w14:paraId="7CE09EA9" w14:textId="5033C1FD" w:rsidR="00234F9C" w:rsidRDefault="0026043C">
      <w:pPr>
        <w:pStyle w:val="Odstavecseseznamem"/>
        <w:numPr>
          <w:ilvl w:val="0"/>
          <w:numId w:val="100"/>
        </w:numPr>
        <w:spacing w:before="240" w:after="240" w:line="360" w:lineRule="auto"/>
        <w:jc w:val="left"/>
        <w:rPr>
          <w:rFonts w:ascii="Times New Roman" w:hAnsi="Times New Roman"/>
          <w:sz w:val="24"/>
        </w:rPr>
      </w:pPr>
      <w:r w:rsidRPr="0026043C">
        <w:rPr>
          <w:rFonts w:ascii="Times New Roman" w:hAnsi="Times New Roman"/>
          <w:sz w:val="24"/>
        </w:rPr>
        <w:t xml:space="preserve">Motivovat rodiče ke spolupráci, spolupodílet se na plánování akcí, zapojovat je co nejvíce do dění v MŠ – společné akce (výtvarné soutěže pro rodiče a děti, vánoční posezení, oslava Dne matek, zahradní slavnost…), pomoc při výrobě kostýmů, rekvizit, organizování akcí na téma „Zajímavé povolání“… </w:t>
      </w:r>
    </w:p>
    <w:p w14:paraId="2CFA3312" w14:textId="77777777" w:rsidR="00C44C60" w:rsidRDefault="0026043C">
      <w:pPr>
        <w:pStyle w:val="Odstavecseseznamem"/>
        <w:numPr>
          <w:ilvl w:val="0"/>
          <w:numId w:val="100"/>
        </w:numPr>
        <w:spacing w:before="240" w:after="240" w:line="360" w:lineRule="auto"/>
        <w:jc w:val="left"/>
        <w:rPr>
          <w:rFonts w:ascii="Times New Roman" w:hAnsi="Times New Roman"/>
          <w:sz w:val="24"/>
        </w:rPr>
      </w:pPr>
      <w:r w:rsidRPr="0026043C">
        <w:rPr>
          <w:rFonts w:ascii="Times New Roman" w:hAnsi="Times New Roman"/>
          <w:sz w:val="24"/>
        </w:rPr>
        <w:t>Pokračovat v nabídce individuálních konzultačních hodin o pokrocích dětí v rozvoji učení, domlouvat se na společném postupu při jejich výchově a vzdělávání…</w:t>
      </w:r>
    </w:p>
    <w:p w14:paraId="0FA5BC30" w14:textId="77777777" w:rsidR="00401DDC" w:rsidRDefault="0026043C">
      <w:pPr>
        <w:pStyle w:val="Odstavecseseznamem"/>
        <w:numPr>
          <w:ilvl w:val="0"/>
          <w:numId w:val="100"/>
        </w:numPr>
        <w:spacing w:before="240" w:after="240" w:line="360" w:lineRule="auto"/>
        <w:jc w:val="left"/>
        <w:rPr>
          <w:rFonts w:ascii="Times New Roman" w:hAnsi="Times New Roman"/>
          <w:sz w:val="24"/>
        </w:rPr>
      </w:pPr>
      <w:r w:rsidRPr="0026043C">
        <w:rPr>
          <w:rFonts w:ascii="Times New Roman" w:hAnsi="Times New Roman"/>
          <w:sz w:val="24"/>
        </w:rPr>
        <w:t xml:space="preserve">Zajišťovat specializované služby, ke kterým není předškolní pedagog dostatečně kompetentní – spolupráce s PPP, SPC, </w:t>
      </w:r>
      <w:r w:rsidRPr="00C44C60">
        <w:rPr>
          <w:rFonts w:ascii="Times New Roman" w:hAnsi="Times New Roman"/>
          <w:sz w:val="24"/>
        </w:rPr>
        <w:t>Mozaika – školské poradenské pracoviště</w:t>
      </w:r>
    </w:p>
    <w:p w14:paraId="5BBBD154" w14:textId="77777777" w:rsidR="003C21A1" w:rsidRPr="003C21A1" w:rsidRDefault="003C21A1" w:rsidP="003C21A1">
      <w:pPr>
        <w:spacing w:before="240" w:after="240" w:line="360" w:lineRule="auto"/>
        <w:jc w:val="left"/>
        <w:rPr>
          <w:rFonts w:ascii="Times New Roman" w:hAnsi="Times New Roman"/>
          <w:b/>
          <w:bCs/>
          <w:color w:val="000000" w:themeColor="text1"/>
          <w:sz w:val="24"/>
          <w:bdr w:val="nil"/>
        </w:rPr>
      </w:pPr>
      <w:r w:rsidRPr="003C21A1">
        <w:rPr>
          <w:rFonts w:ascii="Times New Roman" w:hAnsi="Times New Roman"/>
          <w:b/>
          <w:bCs/>
          <w:color w:val="000000" w:themeColor="text1"/>
          <w:sz w:val="24"/>
          <w:bdr w:val="nil"/>
        </w:rPr>
        <w:t xml:space="preserve">3.8 </w:t>
      </w:r>
    </w:p>
    <w:p w14:paraId="18B0C3DA" w14:textId="1C2893D3" w:rsidR="000F03D8" w:rsidRPr="003C21A1" w:rsidRDefault="0032597A" w:rsidP="003C21A1">
      <w:pPr>
        <w:spacing w:before="240" w:after="240" w:line="360" w:lineRule="auto"/>
        <w:jc w:val="left"/>
        <w:rPr>
          <w:rFonts w:ascii="Times New Roman" w:hAnsi="Times New Roman"/>
          <w:b/>
          <w:bCs/>
          <w:color w:val="000000" w:themeColor="text1"/>
          <w:sz w:val="24"/>
          <w:bdr w:val="nil"/>
        </w:rPr>
      </w:pPr>
      <w:r w:rsidRPr="003C21A1">
        <w:rPr>
          <w:rFonts w:ascii="Times New Roman" w:hAnsi="Times New Roman"/>
          <w:b/>
          <w:bCs/>
          <w:color w:val="000000" w:themeColor="text1"/>
          <w:sz w:val="24"/>
          <w:bdr w:val="nil"/>
        </w:rPr>
        <w:t>Podmínky pro vzdělávání dětí se speciálními vzdělávacími potřebami</w:t>
      </w:r>
      <w:bookmarkEnd w:id="13"/>
      <w:r w:rsidRPr="003C21A1">
        <w:rPr>
          <w:rFonts w:ascii="Times New Roman" w:hAnsi="Times New Roman"/>
          <w:b/>
          <w:bCs/>
          <w:color w:val="000000" w:themeColor="text1"/>
          <w:sz w:val="24"/>
          <w:bdr w:val="nil"/>
        </w:rPr>
        <w:t> </w:t>
      </w:r>
    </w:p>
    <w:p w14:paraId="5056428F"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Za dítě se speciálními vzdělávacími potřebami je považováno dítě, které k naplnění svých vzdělávacích možností nebo k uplatnění a užívání svých práv potřebuje poskytnutí podpůrných opatření. Tyto děti mají právo na bezplatné poskytování podpůrných opatření z výčtu uvedeného v § 16 odst. 9 školského zákona.  </w:t>
      </w:r>
    </w:p>
    <w:p w14:paraId="184442EA" w14:textId="788E7896"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Podpůrná opatření se podle organizační, pedagogické a finanční náročnosti člení do pěti stupňů a realizuje je mateřská škola.  </w:t>
      </w:r>
      <w:r w:rsidR="007F2577" w:rsidRPr="00221D73">
        <w:rPr>
          <w:rFonts w:ascii="Times New Roman" w:hAnsi="Times New Roman"/>
          <w:color w:val="000000" w:themeColor="text1"/>
          <w:sz w:val="24"/>
          <w:bdr w:val="nil"/>
        </w:rPr>
        <w:t xml:space="preserve">Podpůrná </w:t>
      </w:r>
      <w:r w:rsidR="000B53B7" w:rsidRPr="00221D73">
        <w:rPr>
          <w:rFonts w:ascii="Times New Roman" w:hAnsi="Times New Roman"/>
          <w:color w:val="000000" w:themeColor="text1"/>
          <w:sz w:val="24"/>
          <w:bdr w:val="nil"/>
        </w:rPr>
        <w:t>opatření</w:t>
      </w:r>
      <w:r w:rsidR="000B53B7" w:rsidRPr="00221D73">
        <w:rPr>
          <w:rFonts w:ascii="Times New Roman" w:hAnsi="Times New Roman"/>
          <w:b/>
          <w:bCs/>
          <w:color w:val="000000" w:themeColor="text1"/>
          <w:sz w:val="24"/>
          <w:bdr w:val="nil"/>
        </w:rPr>
        <w:t xml:space="preserve"> prvního</w:t>
      </w:r>
      <w:r w:rsidRPr="00221D73">
        <w:rPr>
          <w:rFonts w:ascii="Times New Roman" w:hAnsi="Times New Roman"/>
          <w:color w:val="000000" w:themeColor="text1"/>
          <w:sz w:val="24"/>
          <w:bdr w:val="nil"/>
        </w:rPr>
        <w:t xml:space="preserve"> stupně uplatňuje mateřská škola i bez doporučení školského poradenského zařízení na základě plánu pedagogické podpory (PLPP) a nemají normovanou finanční náročnost. Podpůrná opatření druhého až pátého stupně lze uplatnit pouze s doporučením školského poradenského zařízení.  </w:t>
      </w:r>
      <w:r w:rsidR="007F2577" w:rsidRPr="00221D73">
        <w:rPr>
          <w:rFonts w:ascii="Times New Roman" w:hAnsi="Times New Roman"/>
          <w:b/>
          <w:bCs/>
          <w:color w:val="000000" w:themeColor="text1"/>
          <w:sz w:val="24"/>
          <w:bdr w:val="nil"/>
        </w:rPr>
        <w:t>Začlenění podpůrných</w:t>
      </w:r>
      <w:r w:rsidRPr="00221D73">
        <w:rPr>
          <w:rFonts w:ascii="Times New Roman" w:hAnsi="Times New Roman"/>
          <w:color w:val="000000" w:themeColor="text1"/>
          <w:sz w:val="24"/>
          <w:bdr w:val="nil"/>
        </w:rPr>
        <w:t xml:space="preserve"> opatření do jednotlivých stupňů stanoví vyhláška č. 27/2016 Sb.  </w:t>
      </w:r>
    </w:p>
    <w:p w14:paraId="0DC7D21E" w14:textId="6D75046C"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Stanovené rámcové cíle i očekávané výstupy školního vzdělávacího programu jsou pro všechny děti společné. Cílem podpory vzdělávání těchto dětí je plné zapojení a maximální využití vzdělávacího potenciálu každého dítěte s ohledem na jeho individuální možnosti a schopnosti. Při vzdělávání dítěte se speciálními vzdělávacími potřebami pedagog zahrnuje jak do </w:t>
      </w:r>
      <w:r w:rsidR="007F2577" w:rsidRPr="00221D73">
        <w:rPr>
          <w:rFonts w:ascii="Times New Roman" w:hAnsi="Times New Roman"/>
          <w:color w:val="000000" w:themeColor="text1"/>
          <w:sz w:val="24"/>
          <w:bdr w:val="nil"/>
        </w:rPr>
        <w:t>plánování,</w:t>
      </w:r>
      <w:r w:rsidRPr="00221D73">
        <w:rPr>
          <w:rFonts w:ascii="Times New Roman" w:hAnsi="Times New Roman"/>
          <w:color w:val="000000" w:themeColor="text1"/>
          <w:sz w:val="24"/>
          <w:bdr w:val="nil"/>
        </w:rPr>
        <w:t xml:space="preserve"> tak i samotných vzdělávacích strategií stanovená podpůrná opatření. </w:t>
      </w:r>
      <w:r w:rsidRPr="00221D73">
        <w:rPr>
          <w:rFonts w:ascii="Times New Roman" w:hAnsi="Times New Roman"/>
          <w:color w:val="000000" w:themeColor="text1"/>
          <w:sz w:val="24"/>
          <w:bdr w:val="nil"/>
        </w:rPr>
        <w:lastRenderedPageBreak/>
        <w:t xml:space="preserve">Důležitou podmínkou úspěšnosti </w:t>
      </w:r>
      <w:r w:rsidR="00B17B5E" w:rsidRPr="00221D73">
        <w:rPr>
          <w:rFonts w:ascii="Times New Roman" w:hAnsi="Times New Roman"/>
          <w:color w:val="000000" w:themeColor="text1"/>
          <w:sz w:val="24"/>
          <w:bdr w:val="nil"/>
        </w:rPr>
        <w:t>výchovně vzdělávacího</w:t>
      </w:r>
      <w:r w:rsidRPr="00221D73">
        <w:rPr>
          <w:rFonts w:ascii="Times New Roman" w:hAnsi="Times New Roman"/>
          <w:color w:val="000000" w:themeColor="text1"/>
          <w:sz w:val="24"/>
          <w:bdr w:val="nil"/>
        </w:rPr>
        <w:t xml:space="preserve"> procesu je volba vhodných vzdělávacích metod a prostředků.    </w:t>
      </w:r>
    </w:p>
    <w:p w14:paraId="45D48AD6"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Při vzdělávání dětí se speciálními vzdělávacími potřebami spolupracuje učitel úzce s rodiči, psychologem školy a případně dalšími odborníky, využívá služby školských poradenských zařízení.  </w:t>
      </w:r>
    </w:p>
    <w:p w14:paraId="05DF0797" w14:textId="68326030"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Podpůrná opatření 1. </w:t>
      </w:r>
      <w:r w:rsidR="007F2577" w:rsidRPr="00221D73">
        <w:rPr>
          <w:rFonts w:ascii="Times New Roman" w:hAnsi="Times New Roman"/>
          <w:color w:val="000000" w:themeColor="text1"/>
          <w:sz w:val="24"/>
          <w:bdr w:val="nil"/>
        </w:rPr>
        <w:t>stupně Plán</w:t>
      </w:r>
      <w:r w:rsidRPr="00221D73">
        <w:rPr>
          <w:rFonts w:ascii="Times New Roman" w:hAnsi="Times New Roman"/>
          <w:b/>
          <w:bCs/>
          <w:color w:val="000000" w:themeColor="text1"/>
          <w:sz w:val="24"/>
          <w:bdr w:val="nil"/>
        </w:rPr>
        <w:t xml:space="preserve"> pedagogické podpory </w:t>
      </w:r>
    </w:p>
    <w:p w14:paraId="5832E925"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•Má-li dítě obtíže při vzdělávání, </w:t>
      </w:r>
      <w:r w:rsidRPr="00221D73">
        <w:rPr>
          <w:rFonts w:ascii="Times New Roman" w:hAnsi="Times New Roman"/>
          <w:b/>
          <w:bCs/>
          <w:color w:val="000000" w:themeColor="text1"/>
          <w:sz w:val="24"/>
          <w:bdr w:val="nil"/>
        </w:rPr>
        <w:t>škola zpracuje plán pedagogické podpory dítěte (PLPP),</w:t>
      </w:r>
      <w:r w:rsidRPr="00221D73">
        <w:rPr>
          <w:rFonts w:ascii="Times New Roman" w:hAnsi="Times New Roman"/>
          <w:color w:val="000000" w:themeColor="text1"/>
          <w:sz w:val="24"/>
          <w:bdr w:val="nil"/>
        </w:rPr>
        <w:t xml:space="preserve"> který zahrnuje mj. popis obtíží a speciálních vzdělávacích potřeb dítěte a podpůrná opatření prvního stupně; plán pedagogické podpory bude vyhodnocen nejpozději po třech měsících.  </w:t>
      </w:r>
    </w:p>
    <w:p w14:paraId="3427209C"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Podkladem pro zpracování je školní vzdělávací program.   </w:t>
      </w:r>
    </w:p>
    <w:p w14:paraId="5C1AD74A" w14:textId="38CD3356"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•Nebude-li poskytování podpůrných opatření prvního stupně postačující, </w:t>
      </w:r>
      <w:proofErr w:type="gramStart"/>
      <w:r w:rsidRPr="00221D73">
        <w:rPr>
          <w:rFonts w:ascii="Times New Roman" w:hAnsi="Times New Roman"/>
          <w:color w:val="000000" w:themeColor="text1"/>
          <w:sz w:val="24"/>
          <w:bdr w:val="nil"/>
        </w:rPr>
        <w:t>doporučí</w:t>
      </w:r>
      <w:proofErr w:type="gramEnd"/>
      <w:r w:rsidRPr="00221D73">
        <w:rPr>
          <w:rFonts w:ascii="Times New Roman" w:hAnsi="Times New Roman"/>
          <w:color w:val="000000" w:themeColor="text1"/>
          <w:sz w:val="24"/>
          <w:bdr w:val="nil"/>
        </w:rPr>
        <w:t xml:space="preserve"> škola vyšetření dítěte ve Speciálním pedagogickém centru nebo Pedagogicko-psychologické poradně.  Zprávu z vyšetření </w:t>
      </w:r>
      <w:proofErr w:type="gramStart"/>
      <w:r w:rsidRPr="00221D73">
        <w:rPr>
          <w:rFonts w:ascii="Times New Roman" w:hAnsi="Times New Roman"/>
          <w:color w:val="000000" w:themeColor="text1"/>
          <w:sz w:val="24"/>
          <w:bdr w:val="nil"/>
        </w:rPr>
        <w:t>obdrží</w:t>
      </w:r>
      <w:proofErr w:type="gramEnd"/>
      <w:r w:rsidRPr="00221D73">
        <w:rPr>
          <w:rFonts w:ascii="Times New Roman" w:hAnsi="Times New Roman"/>
          <w:color w:val="000000" w:themeColor="text1"/>
          <w:sz w:val="24"/>
          <w:bdr w:val="nil"/>
        </w:rPr>
        <w:t xml:space="preserve"> zákonní zástupci dítěte, škola </w:t>
      </w:r>
      <w:r w:rsidR="007F2577" w:rsidRPr="00221D73">
        <w:rPr>
          <w:rFonts w:ascii="Times New Roman" w:hAnsi="Times New Roman"/>
          <w:color w:val="000000" w:themeColor="text1"/>
          <w:sz w:val="24"/>
          <w:bdr w:val="nil"/>
        </w:rPr>
        <w:t xml:space="preserve">dostane </w:t>
      </w:r>
      <w:r w:rsidR="000B53B7" w:rsidRPr="00221D73">
        <w:rPr>
          <w:rFonts w:ascii="Times New Roman" w:hAnsi="Times New Roman"/>
          <w:color w:val="000000" w:themeColor="text1"/>
          <w:sz w:val="24"/>
          <w:bdr w:val="nil"/>
        </w:rPr>
        <w:t>doporučení</w:t>
      </w:r>
      <w:r w:rsidR="000B53B7" w:rsidRPr="00221D73">
        <w:rPr>
          <w:rFonts w:ascii="Times New Roman" w:hAnsi="Times New Roman"/>
          <w:b/>
          <w:bCs/>
          <w:color w:val="000000" w:themeColor="text1"/>
          <w:sz w:val="24"/>
          <w:bdr w:val="nil"/>
        </w:rPr>
        <w:t xml:space="preserve"> a</w:t>
      </w:r>
      <w:r w:rsidRPr="00221D73">
        <w:rPr>
          <w:rFonts w:ascii="Times New Roman" w:hAnsi="Times New Roman"/>
          <w:color w:val="000000" w:themeColor="text1"/>
          <w:sz w:val="24"/>
          <w:bdr w:val="nil"/>
        </w:rPr>
        <w:t xml:space="preserve"> na jeho základě sestaví individuální vzdělávací program, který obsahuje mj. podpůrná opatření druhého až pátého stupně (dle doporučení školského poradenského zařízení).   </w:t>
      </w:r>
    </w:p>
    <w:p w14:paraId="0CC20AD3"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•Nejsou-li podpůrná opatření dostačující, školské poradenské zařízení vydá doporučení stanovující jiná podpůrná opatření, případně stejná podpůrná opatření vyššího stupně.  </w:t>
      </w:r>
    </w:p>
    <w:p w14:paraId="4E273039" w14:textId="77777777" w:rsidR="00CD5BE6"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Pravidla pro použití podpůrných opatření školou a školským zařízením stanovuje vyhláška č. 27/2016 Sb. </w:t>
      </w:r>
      <w:r w:rsidRPr="00221D73">
        <w:rPr>
          <w:rFonts w:ascii="Times New Roman" w:hAnsi="Times New Roman"/>
          <w:b/>
          <w:bCs/>
          <w:color w:val="000000" w:themeColor="text1"/>
          <w:sz w:val="24"/>
          <w:bdr w:val="nil"/>
        </w:rPr>
        <w:t xml:space="preserve">Pro děti s přiznanými podpůrnými opatřeními od druhého stupně je podkladem pro zpracování individuálního vzdělávacího plánu (IVP) doporučení školského poradenského zařízení. </w:t>
      </w:r>
      <w:r w:rsidRPr="00221D73">
        <w:rPr>
          <w:rFonts w:ascii="Times New Roman" w:hAnsi="Times New Roman"/>
          <w:color w:val="000000" w:themeColor="text1"/>
          <w:sz w:val="24"/>
          <w:bdr w:val="nil"/>
        </w:rPr>
        <w:t xml:space="preserve">V tomto plánu se vzdělávací obsah upraví tak, aby byl zajištěn soulad mezi vzdělávacími požadavky a skutečnými možnostmi dětí, a aby vzdělávání směřovalo k dosažení jejich osobního maxima.  </w:t>
      </w:r>
    </w:p>
    <w:p w14:paraId="0B260B6F" w14:textId="5548350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w:t>
      </w:r>
      <w:r w:rsidRPr="00221D73">
        <w:rPr>
          <w:rFonts w:ascii="Times New Roman" w:hAnsi="Times New Roman"/>
          <w:b/>
          <w:bCs/>
          <w:color w:val="000000" w:themeColor="text1"/>
          <w:sz w:val="24"/>
          <w:bdr w:val="nil"/>
        </w:rPr>
        <w:t>Individuální vzdělávací plán  </w:t>
      </w:r>
    </w:p>
    <w:p w14:paraId="798D374D" w14:textId="0CF87C63" w:rsidR="000F03D8" w:rsidRPr="00195BBA" w:rsidRDefault="0032597A" w:rsidP="00261E29">
      <w:pPr>
        <w:spacing w:before="240" w:after="240" w:line="360" w:lineRule="auto"/>
        <w:jc w:val="left"/>
        <w:rPr>
          <w:rFonts w:ascii="Times New Roman" w:hAnsi="Times New Roman"/>
          <w:color w:val="000000" w:themeColor="text1"/>
          <w:sz w:val="24"/>
        </w:rPr>
      </w:pPr>
      <w:r w:rsidRPr="00195BBA">
        <w:rPr>
          <w:rFonts w:ascii="Times New Roman" w:hAnsi="Times New Roman"/>
          <w:color w:val="000000" w:themeColor="text1"/>
          <w:sz w:val="24"/>
          <w:bdr w:val="nil"/>
        </w:rPr>
        <w:t>tvorba, realizace a vyhodnocování individuálních vzdělávacích plánů u dětí je prováděna učiteli školy na základě pokynu ředitelky školy a za spolupráce s logopedkami, psychologem, asistentkou pedagoga, popř. jinými odborníky.   </w:t>
      </w:r>
    </w:p>
    <w:p w14:paraId="398F8866" w14:textId="5EEDA670" w:rsidR="000F03D8" w:rsidRPr="00221D73" w:rsidRDefault="0032597A" w:rsidP="00261E29">
      <w:pPr>
        <w:spacing w:before="240" w:after="240" w:line="360" w:lineRule="auto"/>
        <w:jc w:val="left"/>
        <w:rPr>
          <w:rFonts w:ascii="Times New Roman" w:hAnsi="Times New Roman"/>
          <w:color w:val="000000" w:themeColor="text1"/>
          <w:sz w:val="24"/>
          <w:u w:val="single"/>
        </w:rPr>
      </w:pPr>
      <w:r w:rsidRPr="00221D73">
        <w:rPr>
          <w:rFonts w:ascii="Times New Roman" w:hAnsi="Times New Roman"/>
          <w:color w:val="000000" w:themeColor="text1"/>
          <w:sz w:val="24"/>
          <w:u w:val="single"/>
          <w:bdr w:val="nil"/>
        </w:rPr>
        <w:lastRenderedPageBreak/>
        <w:t xml:space="preserve">Pokud zákonný zástupce dítěte přes opakovaná upozornění a vysvětlení důsledků nenavštívil školské poradenské zařízení za účelem nastavení podpůrných opatření ve vzdělávání dítěte a způsobil tak dítěti obtíže při vzdělávání (protože škola </w:t>
      </w:r>
      <w:r w:rsidR="007F2577" w:rsidRPr="00221D73">
        <w:rPr>
          <w:rFonts w:ascii="Times New Roman" w:hAnsi="Times New Roman"/>
          <w:color w:val="000000" w:themeColor="text1"/>
          <w:sz w:val="24"/>
          <w:u w:val="single"/>
          <w:bdr w:val="nil"/>
        </w:rPr>
        <w:t>sama dostatečná</w:t>
      </w:r>
      <w:r w:rsidRPr="00221D73">
        <w:rPr>
          <w:rFonts w:ascii="Times New Roman" w:hAnsi="Times New Roman"/>
          <w:b/>
          <w:bCs/>
          <w:color w:val="000000" w:themeColor="text1"/>
          <w:sz w:val="24"/>
          <w:u w:val="single"/>
          <w:bdr w:val="nil"/>
        </w:rPr>
        <w:t xml:space="preserve"> podpůrná </w:t>
      </w:r>
      <w:r w:rsidR="000B53B7" w:rsidRPr="00221D73">
        <w:rPr>
          <w:rFonts w:ascii="Times New Roman" w:hAnsi="Times New Roman"/>
          <w:b/>
          <w:bCs/>
          <w:color w:val="000000" w:themeColor="text1"/>
          <w:sz w:val="24"/>
          <w:u w:val="single"/>
          <w:bdr w:val="nil"/>
        </w:rPr>
        <w:t>opatření vytvořit</w:t>
      </w:r>
      <w:r w:rsidRPr="00221D73">
        <w:rPr>
          <w:rFonts w:ascii="Times New Roman" w:hAnsi="Times New Roman"/>
          <w:color w:val="000000" w:themeColor="text1"/>
          <w:sz w:val="24"/>
          <w:u w:val="single"/>
          <w:bdr w:val="nil"/>
        </w:rPr>
        <w:t xml:space="preserve"> nemůže) může se škola obrátit na zástupce orgánu veřejné moci (OSPOD) a v souladu se zákonem o sociálně právní ochraně dětí požádat o součinnost.  </w:t>
      </w:r>
    </w:p>
    <w:p w14:paraId="52707B9C"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Dalším opatřením pro rozvoj dětí s přiznanými podpůrnými opatřeními je zřízení funkce asistenta pedagoga, které škola na základě doporučení školského poradenského zařízení využívá.  </w:t>
      </w:r>
    </w:p>
    <w:p w14:paraId="4042DF3F" w14:textId="77777777" w:rsidR="000F03D8"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Prostředí mateřské školy je maximálně bezpečné s ohledem na potřeby dítěte se SVP V mateřské škole jsou k dispozici kompenzační (technické a didaktické) pomůcky dle potřeb konkrétního dítěte. Podle stupně přiznaného podpůrného opatření je přítomen asistenta pedagoga. </w:t>
      </w:r>
    </w:p>
    <w:p w14:paraId="50B88858" w14:textId="77777777" w:rsidR="00707BBD" w:rsidRDefault="00195BBA" w:rsidP="00261E29">
      <w:pPr>
        <w:spacing w:before="240" w:after="240" w:line="360" w:lineRule="auto"/>
        <w:jc w:val="left"/>
        <w:rPr>
          <w:rFonts w:ascii="Times New Roman" w:hAnsi="Times New Roman"/>
          <w:sz w:val="24"/>
        </w:rPr>
      </w:pPr>
      <w:r w:rsidRPr="00195BBA">
        <w:rPr>
          <w:rFonts w:ascii="Times New Roman" w:hAnsi="Times New Roman"/>
          <w:sz w:val="24"/>
        </w:rPr>
        <w:t xml:space="preserve">Pro úspěšné vzdělávání dětí s přiznanými podpůrnými opatřeními naše MŠ zabezpečuje a umožňuje: </w:t>
      </w:r>
    </w:p>
    <w:p w14:paraId="50C66742" w14:textId="77777777" w:rsidR="00707BBD" w:rsidRPr="00707BBD" w:rsidRDefault="00195BBA">
      <w:pPr>
        <w:pStyle w:val="Odstavecseseznamem"/>
        <w:numPr>
          <w:ilvl w:val="0"/>
          <w:numId w:val="101"/>
        </w:numPr>
        <w:spacing w:before="240" w:after="240" w:line="360" w:lineRule="auto"/>
        <w:jc w:val="left"/>
        <w:rPr>
          <w:rFonts w:ascii="Times New Roman" w:hAnsi="Times New Roman"/>
          <w:color w:val="000000" w:themeColor="text1"/>
          <w:sz w:val="24"/>
        </w:rPr>
      </w:pPr>
      <w:r w:rsidRPr="00707BBD">
        <w:rPr>
          <w:rFonts w:ascii="Times New Roman" w:hAnsi="Times New Roman"/>
          <w:sz w:val="24"/>
        </w:rPr>
        <w:t xml:space="preserve">uplatňování principu diferenciace a individualizace vzdělávacího procesu při plánování a organizaci činností; </w:t>
      </w:r>
    </w:p>
    <w:p w14:paraId="0BC9A840" w14:textId="77777777" w:rsidR="00707BBD" w:rsidRPr="00707BBD" w:rsidRDefault="00195BBA">
      <w:pPr>
        <w:pStyle w:val="Odstavecseseznamem"/>
        <w:numPr>
          <w:ilvl w:val="0"/>
          <w:numId w:val="101"/>
        </w:numPr>
        <w:spacing w:before="240" w:after="240" w:line="360" w:lineRule="auto"/>
        <w:jc w:val="left"/>
        <w:rPr>
          <w:rFonts w:ascii="Times New Roman" w:hAnsi="Times New Roman"/>
          <w:color w:val="000000" w:themeColor="text1"/>
          <w:sz w:val="24"/>
        </w:rPr>
      </w:pPr>
      <w:r w:rsidRPr="00707BBD">
        <w:rPr>
          <w:rFonts w:ascii="Times New Roman" w:hAnsi="Times New Roman"/>
          <w:sz w:val="24"/>
        </w:rPr>
        <w:t xml:space="preserve">volbu vhodných (potřebám dětí odpovídajících) vzdělávacích metod a prostředků, které jsou v souladu se stanovenými podpůrnými opatřeními; </w:t>
      </w:r>
    </w:p>
    <w:p w14:paraId="2380B62D" w14:textId="77777777" w:rsidR="00707BBD" w:rsidRPr="00707BBD" w:rsidRDefault="00195BBA">
      <w:pPr>
        <w:pStyle w:val="Odstavecseseznamem"/>
        <w:numPr>
          <w:ilvl w:val="0"/>
          <w:numId w:val="101"/>
        </w:numPr>
        <w:spacing w:before="240" w:after="240" w:line="360" w:lineRule="auto"/>
        <w:jc w:val="left"/>
        <w:rPr>
          <w:rFonts w:ascii="Times New Roman" w:hAnsi="Times New Roman"/>
          <w:color w:val="000000" w:themeColor="text1"/>
          <w:sz w:val="24"/>
        </w:rPr>
      </w:pPr>
      <w:r w:rsidRPr="00707BBD">
        <w:rPr>
          <w:rFonts w:ascii="Times New Roman" w:hAnsi="Times New Roman"/>
          <w:sz w:val="24"/>
        </w:rPr>
        <w:t xml:space="preserve"> realizaci všech stanovených podpůrných opatření při vzdělávání dětí; </w:t>
      </w:r>
    </w:p>
    <w:p w14:paraId="02A4DDE5" w14:textId="77777777" w:rsidR="00707BBD" w:rsidRPr="00707BBD" w:rsidRDefault="00195BBA">
      <w:pPr>
        <w:pStyle w:val="Odstavecseseznamem"/>
        <w:numPr>
          <w:ilvl w:val="0"/>
          <w:numId w:val="101"/>
        </w:numPr>
        <w:spacing w:before="240" w:after="240" w:line="360" w:lineRule="auto"/>
        <w:jc w:val="left"/>
        <w:rPr>
          <w:rFonts w:ascii="Times New Roman" w:hAnsi="Times New Roman"/>
          <w:color w:val="000000" w:themeColor="text1"/>
          <w:sz w:val="24"/>
        </w:rPr>
      </w:pPr>
      <w:r w:rsidRPr="00707BBD">
        <w:rPr>
          <w:rFonts w:ascii="Times New Roman" w:hAnsi="Times New Roman"/>
          <w:sz w:val="24"/>
        </w:rPr>
        <w:t xml:space="preserve">osvojení specifických dovedností v úrovni odpovídající individuálním potřebám a možnostem dítěte zaměřených na samostatnost, sebeobsluhu a základní hygienické návyky v úrovni odpovídající věku dítěte a stupni postižení; </w:t>
      </w:r>
    </w:p>
    <w:p w14:paraId="4EEA5723" w14:textId="77777777" w:rsidR="00707BBD" w:rsidRPr="00707BBD" w:rsidRDefault="00195BBA">
      <w:pPr>
        <w:pStyle w:val="Odstavecseseznamem"/>
        <w:numPr>
          <w:ilvl w:val="0"/>
          <w:numId w:val="101"/>
        </w:numPr>
        <w:spacing w:before="240" w:after="240" w:line="360" w:lineRule="auto"/>
        <w:jc w:val="left"/>
        <w:rPr>
          <w:rFonts w:ascii="Times New Roman" w:hAnsi="Times New Roman"/>
          <w:color w:val="000000" w:themeColor="text1"/>
          <w:sz w:val="24"/>
        </w:rPr>
      </w:pPr>
      <w:r w:rsidRPr="00707BBD">
        <w:rPr>
          <w:rFonts w:ascii="Times New Roman" w:hAnsi="Times New Roman"/>
          <w:sz w:val="24"/>
        </w:rPr>
        <w:t xml:space="preserve">vysoce profesionální postoj učitelek i ostatních pracovníků, kteří se na péči o dítě a jeho vzdělávání podílejí; </w:t>
      </w:r>
    </w:p>
    <w:p w14:paraId="2D0B28F4" w14:textId="77777777" w:rsidR="00707BBD" w:rsidRPr="00707BBD" w:rsidRDefault="00195BBA">
      <w:pPr>
        <w:pStyle w:val="Odstavecseseznamem"/>
        <w:numPr>
          <w:ilvl w:val="0"/>
          <w:numId w:val="101"/>
        </w:numPr>
        <w:spacing w:before="240" w:after="240" w:line="360" w:lineRule="auto"/>
        <w:jc w:val="left"/>
        <w:rPr>
          <w:rFonts w:ascii="Times New Roman" w:hAnsi="Times New Roman"/>
          <w:color w:val="000000" w:themeColor="text1"/>
          <w:sz w:val="24"/>
        </w:rPr>
      </w:pPr>
      <w:r w:rsidRPr="00707BBD">
        <w:rPr>
          <w:rFonts w:ascii="Times New Roman" w:hAnsi="Times New Roman"/>
          <w:sz w:val="24"/>
        </w:rPr>
        <w:t xml:space="preserve">spolupráci se zákonnými zástupci dítěte, školskými poradenskými zařízeními, v případě potřeby spolupráci s odborníky mimo oblast školství; </w:t>
      </w:r>
    </w:p>
    <w:p w14:paraId="4800D0C7" w14:textId="77777777" w:rsidR="00707BBD" w:rsidRPr="00707BBD" w:rsidRDefault="00195BBA">
      <w:pPr>
        <w:pStyle w:val="Odstavecseseznamem"/>
        <w:numPr>
          <w:ilvl w:val="0"/>
          <w:numId w:val="101"/>
        </w:numPr>
        <w:spacing w:before="240" w:after="240" w:line="360" w:lineRule="auto"/>
        <w:jc w:val="left"/>
        <w:rPr>
          <w:rFonts w:ascii="Times New Roman" w:hAnsi="Times New Roman"/>
          <w:color w:val="000000" w:themeColor="text1"/>
          <w:sz w:val="24"/>
        </w:rPr>
      </w:pPr>
      <w:r w:rsidRPr="00707BBD">
        <w:rPr>
          <w:rFonts w:ascii="Times New Roman" w:hAnsi="Times New Roman"/>
          <w:sz w:val="24"/>
        </w:rPr>
        <w:t xml:space="preserve"> úzkou spolupráci s rodiči všech dětí, citlivou komunikaci a předávání potřebných informací – podmínka pozitivního přijetí dítěte; </w:t>
      </w:r>
    </w:p>
    <w:p w14:paraId="68D80E78" w14:textId="77777777" w:rsidR="00707BBD" w:rsidRPr="00707BBD" w:rsidRDefault="00195BBA">
      <w:pPr>
        <w:pStyle w:val="Odstavecseseznamem"/>
        <w:numPr>
          <w:ilvl w:val="0"/>
          <w:numId w:val="101"/>
        </w:numPr>
        <w:spacing w:before="240" w:after="240" w:line="360" w:lineRule="auto"/>
        <w:jc w:val="left"/>
        <w:rPr>
          <w:rFonts w:ascii="Times New Roman" w:hAnsi="Times New Roman"/>
          <w:color w:val="000000" w:themeColor="text1"/>
          <w:sz w:val="24"/>
        </w:rPr>
      </w:pPr>
      <w:r w:rsidRPr="00707BBD">
        <w:rPr>
          <w:rFonts w:ascii="Times New Roman" w:hAnsi="Times New Roman"/>
          <w:sz w:val="24"/>
        </w:rPr>
        <w:t xml:space="preserve">snížení počtu dětí ve třídě v souladu s právními předpisy; </w:t>
      </w:r>
    </w:p>
    <w:p w14:paraId="24445B07" w14:textId="1FFA8549" w:rsidR="00195BBA" w:rsidRPr="00707BBD" w:rsidRDefault="00195BBA">
      <w:pPr>
        <w:pStyle w:val="Odstavecseseznamem"/>
        <w:numPr>
          <w:ilvl w:val="0"/>
          <w:numId w:val="101"/>
        </w:numPr>
        <w:spacing w:before="240" w:after="240" w:line="360" w:lineRule="auto"/>
        <w:jc w:val="left"/>
        <w:rPr>
          <w:rFonts w:ascii="Times New Roman" w:hAnsi="Times New Roman"/>
          <w:color w:val="000000" w:themeColor="text1"/>
          <w:sz w:val="24"/>
        </w:rPr>
      </w:pPr>
      <w:r w:rsidRPr="00707BBD">
        <w:rPr>
          <w:rFonts w:ascii="Times New Roman" w:hAnsi="Times New Roman"/>
          <w:sz w:val="24"/>
        </w:rPr>
        <w:t xml:space="preserve"> přítomnost asistenta pedagoga podle stupně přiznaného podpůrného opatření.</w:t>
      </w:r>
    </w:p>
    <w:p w14:paraId="3CB2DB8F" w14:textId="77777777" w:rsidR="00CD6C4E" w:rsidRDefault="00CD6C4E" w:rsidP="00CD6C4E">
      <w:pPr>
        <w:pStyle w:val="Nadpis2"/>
        <w:numPr>
          <w:ilvl w:val="0"/>
          <w:numId w:val="0"/>
        </w:numPr>
        <w:spacing w:before="299" w:after="299" w:line="360" w:lineRule="auto"/>
        <w:ind w:left="578" w:hanging="578"/>
        <w:jc w:val="left"/>
        <w:rPr>
          <w:rFonts w:ascii="Times New Roman" w:hAnsi="Times New Roman"/>
          <w:color w:val="000000" w:themeColor="text1"/>
          <w:sz w:val="24"/>
          <w:szCs w:val="24"/>
          <w:bdr w:val="nil"/>
        </w:rPr>
      </w:pPr>
      <w:bookmarkStart w:id="14" w:name="_Toc256000020"/>
      <w:r>
        <w:rPr>
          <w:rFonts w:ascii="Times New Roman" w:hAnsi="Times New Roman"/>
          <w:color w:val="000000" w:themeColor="text1"/>
          <w:sz w:val="24"/>
          <w:szCs w:val="24"/>
          <w:bdr w:val="nil"/>
        </w:rPr>
        <w:lastRenderedPageBreak/>
        <w:t>3.9</w:t>
      </w:r>
    </w:p>
    <w:p w14:paraId="607B49FA" w14:textId="2010B9C1" w:rsidR="000F03D8" w:rsidRPr="00221D73" w:rsidRDefault="0032597A" w:rsidP="00CD6C4E">
      <w:pPr>
        <w:pStyle w:val="Nadpis2"/>
        <w:numPr>
          <w:ilvl w:val="0"/>
          <w:numId w:val="0"/>
        </w:numPr>
        <w:spacing w:before="299" w:after="299" w:line="360" w:lineRule="auto"/>
        <w:ind w:left="578" w:hanging="578"/>
        <w:jc w:val="left"/>
        <w:rPr>
          <w:rFonts w:ascii="Times New Roman" w:hAnsi="Times New Roman"/>
          <w:color w:val="000000" w:themeColor="text1"/>
          <w:sz w:val="24"/>
          <w:szCs w:val="24"/>
        </w:rPr>
      </w:pPr>
      <w:r w:rsidRPr="00221D73">
        <w:rPr>
          <w:rFonts w:ascii="Times New Roman" w:hAnsi="Times New Roman"/>
          <w:color w:val="000000" w:themeColor="text1"/>
          <w:sz w:val="24"/>
          <w:szCs w:val="24"/>
          <w:bdr w:val="nil"/>
        </w:rPr>
        <w:t>Podmínky vzdělávání dětí nadaných</w:t>
      </w:r>
      <w:bookmarkEnd w:id="14"/>
      <w:r w:rsidRPr="00221D73">
        <w:rPr>
          <w:rFonts w:ascii="Times New Roman" w:hAnsi="Times New Roman"/>
          <w:color w:val="000000" w:themeColor="text1"/>
          <w:sz w:val="24"/>
          <w:szCs w:val="24"/>
          <w:bdr w:val="nil"/>
        </w:rPr>
        <w:t> </w:t>
      </w:r>
    </w:p>
    <w:p w14:paraId="071E88E2" w14:textId="51F9579D"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Škola prostřednictvím kvalitního vyhodnocování pokroku dětí vyhledává mimořádně nadané děti a formou integrovaného vzdělávání a individualizované výuky podporuje rozvoj jejich talentu. Snažíme </w:t>
      </w:r>
      <w:r w:rsidR="005A4F49" w:rsidRPr="00221D73">
        <w:rPr>
          <w:rFonts w:ascii="Times New Roman" w:hAnsi="Times New Roman"/>
          <w:color w:val="000000" w:themeColor="text1"/>
          <w:sz w:val="24"/>
          <w:bdr w:val="nil"/>
        </w:rPr>
        <w:t xml:space="preserve">se </w:t>
      </w:r>
      <w:r w:rsidR="000B53B7" w:rsidRPr="00221D73">
        <w:rPr>
          <w:rFonts w:ascii="Times New Roman" w:hAnsi="Times New Roman"/>
          <w:color w:val="000000" w:themeColor="text1"/>
          <w:sz w:val="24"/>
          <w:bdr w:val="nil"/>
        </w:rPr>
        <w:t>odhalit</w:t>
      </w:r>
      <w:r w:rsidR="000B53B7" w:rsidRPr="00221D73">
        <w:rPr>
          <w:rFonts w:ascii="Times New Roman" w:hAnsi="Times New Roman"/>
          <w:b/>
          <w:bCs/>
          <w:color w:val="000000" w:themeColor="text1"/>
          <w:sz w:val="24"/>
          <w:bdr w:val="nil"/>
        </w:rPr>
        <w:t xml:space="preserve"> u</w:t>
      </w:r>
      <w:r w:rsidRPr="00221D73">
        <w:rPr>
          <w:rFonts w:ascii="Times New Roman" w:hAnsi="Times New Roman"/>
          <w:color w:val="000000" w:themeColor="text1"/>
          <w:sz w:val="24"/>
          <w:bdr w:val="nil"/>
        </w:rPr>
        <w:t xml:space="preserve"> dětí mimořádné schopnosti </w:t>
      </w:r>
      <w:r w:rsidR="005B7B36" w:rsidRPr="00221D73">
        <w:rPr>
          <w:rFonts w:ascii="Times New Roman" w:hAnsi="Times New Roman"/>
          <w:color w:val="000000" w:themeColor="text1"/>
          <w:sz w:val="24"/>
          <w:bdr w:val="nil"/>
        </w:rPr>
        <w:t>či nadání</w:t>
      </w:r>
      <w:r w:rsidR="005B7B36" w:rsidRPr="00221D73">
        <w:rPr>
          <w:rFonts w:ascii="Times New Roman" w:hAnsi="Times New Roman"/>
          <w:b/>
          <w:bCs/>
          <w:color w:val="000000" w:themeColor="text1"/>
          <w:sz w:val="24"/>
          <w:bdr w:val="nil"/>
        </w:rPr>
        <w:t xml:space="preserve"> a</w:t>
      </w:r>
      <w:r w:rsidRPr="00221D73">
        <w:rPr>
          <w:rFonts w:ascii="Times New Roman" w:hAnsi="Times New Roman"/>
          <w:color w:val="000000" w:themeColor="text1"/>
          <w:sz w:val="24"/>
          <w:bdr w:val="nil"/>
        </w:rPr>
        <w:t xml:space="preserve"> rozvíjet jej formou rozmanité vzdělávací nabídky. </w:t>
      </w:r>
    </w:p>
    <w:p w14:paraId="397604BE"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Stejně jako u podpůrných opatření výše zmiňovaných, může mateřská škola zařadit dítě do stupně podpory č. 1 a vypracovat pro toto dítě plán pedagogické podpory. Do zařazení do vyššího stupně podpory se postupuje stejně a vypracovává se individuální vzdělávací plán na základě doporučení školského poradenského zařízení.  </w:t>
      </w:r>
    </w:p>
    <w:p w14:paraId="7FA0C12A"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Rozvoj a podpora mimořádných schopností a nadání dítěte je zajišťována:   </w:t>
      </w:r>
    </w:p>
    <w:p w14:paraId="551F67C9" w14:textId="77777777" w:rsidR="000F03D8" w:rsidRPr="00221D73" w:rsidRDefault="0032597A" w:rsidP="00261E29">
      <w:pPr>
        <w:numPr>
          <w:ilvl w:val="0"/>
          <w:numId w:val="10"/>
        </w:numPr>
        <w:spacing w:before="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předkládáním vyššího stupně složitosti nabízených činností, </w:t>
      </w:r>
    </w:p>
    <w:p w14:paraId="30DD69DB" w14:textId="77777777" w:rsidR="000F03D8" w:rsidRPr="00221D73" w:rsidRDefault="0032597A" w:rsidP="00261E29">
      <w:pPr>
        <w:numPr>
          <w:ilvl w:val="0"/>
          <w:numId w:val="10"/>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využíváním vhodných didaktických pomůcek, materiálů, </w:t>
      </w:r>
    </w:p>
    <w:p w14:paraId="3932B640" w14:textId="77777777" w:rsidR="000F03D8" w:rsidRPr="00221D73" w:rsidRDefault="0032597A" w:rsidP="00261E29">
      <w:pPr>
        <w:numPr>
          <w:ilvl w:val="0"/>
          <w:numId w:val="10"/>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volbou nestandardních metod, forem výuky, </w:t>
      </w:r>
    </w:p>
    <w:p w14:paraId="698677DC" w14:textId="77777777" w:rsidR="000F03D8" w:rsidRPr="00221D73" w:rsidRDefault="0032597A" w:rsidP="00261E29">
      <w:pPr>
        <w:numPr>
          <w:ilvl w:val="0"/>
          <w:numId w:val="10"/>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individuálním přístupem, </w:t>
      </w:r>
    </w:p>
    <w:p w14:paraId="66B11F1E" w14:textId="103B9A10" w:rsidR="000F03D8" w:rsidRPr="00221D73" w:rsidRDefault="0032597A" w:rsidP="00261E29">
      <w:pPr>
        <w:numPr>
          <w:ilvl w:val="0"/>
          <w:numId w:val="10"/>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prací s interaktivní tabulí</w:t>
      </w:r>
      <w:r w:rsidR="005A4F49" w:rsidRPr="00221D73">
        <w:rPr>
          <w:rFonts w:ascii="Times New Roman" w:hAnsi="Times New Roman"/>
          <w:color w:val="000000" w:themeColor="text1"/>
          <w:sz w:val="24"/>
          <w:bdr w:val="nil"/>
        </w:rPr>
        <w:t>– vzdělávací</w:t>
      </w:r>
      <w:r w:rsidRPr="00221D73">
        <w:rPr>
          <w:rFonts w:ascii="Times New Roman" w:hAnsi="Times New Roman"/>
          <w:color w:val="000000" w:themeColor="text1"/>
          <w:sz w:val="24"/>
          <w:bdr w:val="nil"/>
        </w:rPr>
        <w:t xml:space="preserve"> programy,  </w:t>
      </w:r>
    </w:p>
    <w:p w14:paraId="3403A6D4" w14:textId="77777777" w:rsidR="000F03D8" w:rsidRPr="00221D73" w:rsidRDefault="0032597A" w:rsidP="00261E29">
      <w:pPr>
        <w:numPr>
          <w:ilvl w:val="0"/>
          <w:numId w:val="10"/>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nabízenými specifickými činnostmi, </w:t>
      </w:r>
    </w:p>
    <w:p w14:paraId="60D7F851" w14:textId="15986903" w:rsidR="00382395" w:rsidRPr="00221D73" w:rsidRDefault="0032597A" w:rsidP="00261E29">
      <w:pPr>
        <w:numPr>
          <w:ilvl w:val="0"/>
          <w:numId w:val="10"/>
        </w:numPr>
        <w:spacing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rozvojem i ostatních složek z důvodu harmonicky vyváženého rozvoje celé osobnosti.  </w:t>
      </w:r>
    </w:p>
    <w:p w14:paraId="1BA2A73B" w14:textId="77777777" w:rsidR="00335AAD" w:rsidRDefault="002453A7" w:rsidP="00261E29">
      <w:pPr>
        <w:spacing w:after="240" w:line="360" w:lineRule="auto"/>
        <w:jc w:val="left"/>
        <w:rPr>
          <w:rFonts w:ascii="Times New Roman" w:hAnsi="Times New Roman"/>
          <w:b/>
          <w:bCs/>
          <w:color w:val="000000" w:themeColor="text1"/>
          <w:sz w:val="24"/>
        </w:rPr>
      </w:pPr>
      <w:r w:rsidRPr="00221D73">
        <w:rPr>
          <w:rFonts w:ascii="Times New Roman" w:hAnsi="Times New Roman"/>
          <w:b/>
          <w:bCs/>
          <w:color w:val="000000" w:themeColor="text1"/>
          <w:sz w:val="24"/>
        </w:rPr>
        <w:t xml:space="preserve">3.10 </w:t>
      </w:r>
    </w:p>
    <w:p w14:paraId="63EAC9BD" w14:textId="60F1143F" w:rsidR="00382395" w:rsidRPr="00221D73" w:rsidRDefault="00382395" w:rsidP="00261E29">
      <w:pPr>
        <w:spacing w:after="240" w:line="360" w:lineRule="auto"/>
        <w:jc w:val="left"/>
        <w:rPr>
          <w:rFonts w:ascii="Times New Roman" w:hAnsi="Times New Roman"/>
          <w:b/>
          <w:bCs/>
          <w:color w:val="000000" w:themeColor="text1"/>
          <w:sz w:val="24"/>
        </w:rPr>
      </w:pPr>
      <w:r w:rsidRPr="00221D73">
        <w:rPr>
          <w:rFonts w:ascii="Times New Roman" w:hAnsi="Times New Roman"/>
          <w:b/>
          <w:bCs/>
          <w:color w:val="000000" w:themeColor="text1"/>
          <w:sz w:val="24"/>
        </w:rPr>
        <w:t xml:space="preserve">Jazyková příprava dětí s nedostatečnou znalostí českého jazyka </w:t>
      </w:r>
    </w:p>
    <w:p w14:paraId="56654CA7" w14:textId="77777777" w:rsidR="00382395" w:rsidRPr="00221D73" w:rsidRDefault="00382395" w:rsidP="00261E29">
      <w:pPr>
        <w:spacing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Děti-cizinci a děti, které pocházejí z jiného jazykového a kulturního prostředí, potřebují podporu učitele mateřské školy při osvojování českého jazyka.</w:t>
      </w:r>
    </w:p>
    <w:p w14:paraId="6CFD73E9" w14:textId="77777777" w:rsidR="00382395" w:rsidRPr="00221D73" w:rsidRDefault="00382395" w:rsidP="00261E29">
      <w:pPr>
        <w:spacing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w:t>
      </w:r>
    </w:p>
    <w:p w14:paraId="11FED435" w14:textId="77777777" w:rsidR="00382395" w:rsidRPr="00221D73" w:rsidRDefault="00382395" w:rsidP="00261E29">
      <w:pPr>
        <w:spacing w:after="240" w:line="360" w:lineRule="auto"/>
        <w:jc w:val="left"/>
        <w:rPr>
          <w:rFonts w:ascii="Times New Roman" w:hAnsi="Times New Roman"/>
          <w:b/>
          <w:bCs/>
          <w:color w:val="000000" w:themeColor="text1"/>
          <w:sz w:val="24"/>
        </w:rPr>
      </w:pPr>
      <w:r w:rsidRPr="00221D73">
        <w:rPr>
          <w:rFonts w:ascii="Times New Roman" w:hAnsi="Times New Roman"/>
          <w:b/>
          <w:bCs/>
          <w:color w:val="000000" w:themeColor="text1"/>
          <w:sz w:val="24"/>
        </w:rPr>
        <w:lastRenderedPageBreak/>
        <w:t xml:space="preserve">Při práci s celou třídou je třeba mít na vědomí, že se v ní nacházejí i děti, které se český jazyk </w:t>
      </w:r>
      <w:proofErr w:type="gramStart"/>
      <w:r w:rsidRPr="00221D73">
        <w:rPr>
          <w:rFonts w:ascii="Times New Roman" w:hAnsi="Times New Roman"/>
          <w:b/>
          <w:bCs/>
          <w:color w:val="000000" w:themeColor="text1"/>
          <w:sz w:val="24"/>
        </w:rPr>
        <w:t>učí</w:t>
      </w:r>
      <w:proofErr w:type="gramEnd"/>
      <w:r w:rsidRPr="00221D73">
        <w:rPr>
          <w:rFonts w:ascii="Times New Roman" w:hAnsi="Times New Roman"/>
          <w:b/>
          <w:bCs/>
          <w:color w:val="000000" w:themeColor="text1"/>
          <w:sz w:val="24"/>
        </w:rPr>
        <w:t xml:space="preserve"> jako druhý jazyk, uzpůsobit tomu didaktické postupy a děti cíleně podporovat v osvojování českého jazyka.</w:t>
      </w:r>
    </w:p>
    <w:p w14:paraId="74D1DA7C" w14:textId="77777777" w:rsidR="00382395" w:rsidRPr="00221D73" w:rsidRDefault="00382395" w:rsidP="00261E29">
      <w:pPr>
        <w:spacing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Mateřské školy poskytují dětem s nedostatečnou znalostí českého jazyka jazykovou přípravu pro zajištění plynulého přechodu do základního vzdělávání.</w:t>
      </w:r>
    </w:p>
    <w:p w14:paraId="2AB553FC" w14:textId="45428FD8" w:rsidR="00B07679" w:rsidRPr="00221D73" w:rsidRDefault="00382395" w:rsidP="00261E29">
      <w:pPr>
        <w:spacing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rPr>
        <w:t xml:space="preserve"> Zvláštní právní úprava platí pro mateřské školy, kde jsou alespoň 4 cizinci v povinném předškolním vzdělávání v rámci jednoho místa poskytovaného </w:t>
      </w:r>
      <w:r w:rsidR="00AC579E" w:rsidRPr="00221D73">
        <w:rPr>
          <w:rFonts w:ascii="Times New Roman" w:hAnsi="Times New Roman"/>
          <w:b/>
          <w:bCs/>
          <w:color w:val="000000" w:themeColor="text1"/>
          <w:sz w:val="24"/>
        </w:rPr>
        <w:t>vzdělávání V</w:t>
      </w:r>
      <w:r w:rsidRPr="00221D73">
        <w:rPr>
          <w:rFonts w:ascii="Times New Roman" w:hAnsi="Times New Roman"/>
          <w:b/>
          <w:bCs/>
          <w:color w:val="000000" w:themeColor="text1"/>
          <w:sz w:val="24"/>
        </w:rPr>
        <w:t xml:space="preserve">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w:t>
      </w:r>
      <w:r w:rsidRPr="00221D73">
        <w:rPr>
          <w:rFonts w:ascii="Times New Roman" w:hAnsi="Times New Roman"/>
          <w:color w:val="000000" w:themeColor="text1"/>
          <w:sz w:val="24"/>
        </w:rPr>
        <w:t xml:space="preserve"> Vzdělávání ve skupině pro jazykovou přípravu je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pokud to není na újmu kvality jazykové přípravy. Při přechodu na základní školu by děti s nedostatečnou znalostí českého jazyka měly mít takové jazykové a sociokulturní kompetence v českém jazyce, které jim umožní se zapojit do výuky a dosáhnout školního úspěchu. </w:t>
      </w:r>
    </w:p>
    <w:p w14:paraId="1301522A" w14:textId="5F6E6F6B" w:rsidR="00382395" w:rsidRPr="00221D73" w:rsidRDefault="00382395" w:rsidP="00261E29">
      <w:pPr>
        <w:spacing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14:paraId="7A5C9515" w14:textId="7B4DA299" w:rsidR="000F03D8" w:rsidRPr="00221D73" w:rsidRDefault="002453A7" w:rsidP="00261E29">
      <w:pPr>
        <w:pStyle w:val="Nadpis2"/>
        <w:numPr>
          <w:ilvl w:val="0"/>
          <w:numId w:val="0"/>
        </w:numPr>
        <w:spacing w:before="299" w:after="299" w:line="360" w:lineRule="auto"/>
        <w:jc w:val="left"/>
        <w:rPr>
          <w:rFonts w:ascii="Times New Roman" w:hAnsi="Times New Roman"/>
          <w:color w:val="000000" w:themeColor="text1"/>
          <w:sz w:val="24"/>
          <w:szCs w:val="24"/>
        </w:rPr>
      </w:pPr>
      <w:bookmarkStart w:id="15" w:name="_Toc256000021"/>
      <w:r w:rsidRPr="00221D73">
        <w:rPr>
          <w:rFonts w:ascii="Times New Roman" w:hAnsi="Times New Roman"/>
          <w:color w:val="000000" w:themeColor="text1"/>
          <w:sz w:val="24"/>
          <w:szCs w:val="24"/>
          <w:bdr w:val="nil"/>
        </w:rPr>
        <w:t>3.11 po</w:t>
      </w:r>
      <w:r w:rsidR="0032597A" w:rsidRPr="00221D73">
        <w:rPr>
          <w:rFonts w:ascii="Times New Roman" w:hAnsi="Times New Roman"/>
          <w:color w:val="000000" w:themeColor="text1"/>
          <w:sz w:val="24"/>
          <w:szCs w:val="24"/>
          <w:bdr w:val="nil"/>
        </w:rPr>
        <w:t>dmínky vzdělávání dětí od dvou do tří let</w:t>
      </w:r>
      <w:bookmarkEnd w:id="15"/>
      <w:r w:rsidR="0032597A" w:rsidRPr="00221D73">
        <w:rPr>
          <w:rFonts w:ascii="Times New Roman" w:hAnsi="Times New Roman"/>
          <w:color w:val="000000" w:themeColor="text1"/>
          <w:sz w:val="24"/>
          <w:szCs w:val="24"/>
          <w:bdr w:val="nil"/>
        </w:rPr>
        <w:t> </w:t>
      </w:r>
    </w:p>
    <w:p w14:paraId="4CD04C4D"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Podmínky pro vzdělávání  </w:t>
      </w:r>
    </w:p>
    <w:p w14:paraId="6E0C019C"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Pro zajištění kvalitních podmínek pro vzdělávání dětí ve věku od 2 do 3 let je třeba ve škole přijmout jistá opatření týkající se zajištění bezpečnostních, hygienických, prostorových i materiálních podmínek, včetně přizpůsobení organizace vzdělávání. Tato opatření se pak promítají do vnitřních předpisů, školního vzdělávacího programu, školního řádu apod.  </w:t>
      </w:r>
    </w:p>
    <w:p w14:paraId="5DA69D21"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Věcné podmínky  </w:t>
      </w:r>
    </w:p>
    <w:p w14:paraId="43E0FF45" w14:textId="42CF075D"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lastRenderedPageBreak/>
        <w:t>V oblasti věcných (materiálních) podmínek je třeba zvážit vhodnost některých stávajících hraček (věková hranice vhodnosti použití hračky je uvedena na obalu výrobku), didaktických pomůcek a vybavení pro děti ve věku od 2 do 3 let v dané třídě mateřské školy (záleží na tom, zda je věkové složení dětí ve třídě homogenní nebo heterogenní a podle toho eliminovat nebo odstupňovat přístupnost některého vybavení –  </w:t>
      </w:r>
      <w:r w:rsidRPr="00221D73">
        <w:rPr>
          <w:rFonts w:ascii="Times New Roman" w:hAnsi="Times New Roman"/>
          <w:b/>
          <w:bCs/>
          <w:color w:val="000000" w:themeColor="text1"/>
          <w:sz w:val="24"/>
          <w:bdr w:val="nil"/>
        </w:rPr>
        <w:t>uzavíratelné skříňky </w:t>
      </w:r>
      <w:r w:rsidRPr="00221D73">
        <w:rPr>
          <w:rFonts w:ascii="Times New Roman" w:hAnsi="Times New Roman"/>
          <w:color w:val="000000" w:themeColor="text1"/>
          <w:sz w:val="24"/>
          <w:bdr w:val="nil"/>
        </w:rPr>
        <w:t>, vyšší police apod.), zajistit využívání pouze odpovídajícího zahradního vybavení školy (průlezky, skluzavky a další prvky) vzhledem k věku, potažmo výšce dětí, nebo např. zajistit sedací nábytek, který zohledňuje menší tělesnou výšku dvouletých dětí a podporuje správné držení těla při sezení.  </w:t>
      </w:r>
    </w:p>
    <w:p w14:paraId="29ADDC26"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Ergonomické parametry školního nábytku upravuje vyhláška č. 410/2005 Sb., o hygienických požadavcích na prostory a provoz zařízení a provozoven pro výchovu a vzdělávání dětí a mladistvých, ve znění pozdějších předpisů, a dále je upraveno ČSN EN 1729-1.  </w:t>
      </w:r>
    </w:p>
    <w:p w14:paraId="0DE36EBB" w14:textId="3B223E9E"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Prostředí musí být takové, aby poskytovalo dostatečný prostor pro volný pohyb i hru dětí a </w:t>
      </w:r>
      <w:r w:rsidR="005A4F49" w:rsidRPr="00221D73">
        <w:rPr>
          <w:rFonts w:ascii="Times New Roman" w:hAnsi="Times New Roman"/>
          <w:color w:val="000000" w:themeColor="text1"/>
          <w:sz w:val="24"/>
          <w:bdr w:val="nil"/>
        </w:rPr>
        <w:t>zároveň bezpečí</w:t>
      </w:r>
      <w:r w:rsidRPr="00221D73">
        <w:rPr>
          <w:rFonts w:ascii="Times New Roman" w:hAnsi="Times New Roman"/>
          <w:b/>
          <w:bCs/>
          <w:color w:val="000000" w:themeColor="text1"/>
          <w:sz w:val="24"/>
          <w:bdr w:val="nil"/>
        </w:rPr>
        <w:t xml:space="preserve"> a </w:t>
      </w:r>
      <w:r w:rsidR="000B53B7" w:rsidRPr="00221D73">
        <w:rPr>
          <w:rFonts w:ascii="Times New Roman" w:hAnsi="Times New Roman"/>
          <w:b/>
          <w:bCs/>
          <w:color w:val="000000" w:themeColor="text1"/>
          <w:sz w:val="24"/>
          <w:bdr w:val="nil"/>
        </w:rPr>
        <w:t>klid pro</w:t>
      </w:r>
      <w:r w:rsidRPr="00221D73">
        <w:rPr>
          <w:rFonts w:ascii="Times New Roman" w:hAnsi="Times New Roman"/>
          <w:color w:val="000000" w:themeColor="text1"/>
          <w:sz w:val="24"/>
          <w:bdr w:val="nil"/>
        </w:rPr>
        <w:t xml:space="preserve"> odpočinek v průběhu celého dne, jak je uvedeno v Rámcovém vzdělávacím programu pro předškolní vzdělávání (dále RVP PV).  </w:t>
      </w:r>
    </w:p>
    <w:p w14:paraId="691BB600"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Hygienické podmínky  </w:t>
      </w:r>
    </w:p>
    <w:p w14:paraId="6722156F" w14:textId="0A22775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Stávající hygienické předpisy pro vzdělávání dětí ve věku od 2 do 3 let jsou již zohledněny (viz vyhláška č. 410/2005 Sb., o hygienických požadavcích na prostory a provoz zařízení a provozoven pro výchovu a vzdělávání dětí a mladistvých, ve znění pozdějších předpisů). V souladu s touto vyhláškou má být umývárna vybavena přebalovacím stolem a krytým nášlapným odpadkovým košem. Pro zajištění osobní hygieny dětí je </w:t>
      </w:r>
      <w:r w:rsidR="005A4F49" w:rsidRPr="00221D73">
        <w:rPr>
          <w:rFonts w:ascii="Times New Roman" w:hAnsi="Times New Roman"/>
          <w:color w:val="000000" w:themeColor="text1"/>
          <w:sz w:val="24"/>
          <w:bdr w:val="nil"/>
        </w:rPr>
        <w:t>možné použít</w:t>
      </w:r>
      <w:r w:rsidRPr="00221D73">
        <w:rPr>
          <w:rFonts w:ascii="Times New Roman" w:hAnsi="Times New Roman"/>
          <w:b/>
          <w:bCs/>
          <w:color w:val="000000" w:themeColor="text1"/>
          <w:sz w:val="24"/>
          <w:bdr w:val="nil"/>
        </w:rPr>
        <w:t xml:space="preserve"> </w:t>
      </w:r>
      <w:r w:rsidR="000B53B7" w:rsidRPr="00221D73">
        <w:rPr>
          <w:rFonts w:ascii="Times New Roman" w:hAnsi="Times New Roman"/>
          <w:b/>
          <w:bCs/>
          <w:color w:val="000000" w:themeColor="text1"/>
          <w:sz w:val="24"/>
          <w:bdr w:val="nil"/>
        </w:rPr>
        <w:t>nočníky (</w:t>
      </w:r>
      <w:r w:rsidRPr="00221D73">
        <w:rPr>
          <w:rFonts w:ascii="Times New Roman" w:hAnsi="Times New Roman"/>
          <w:color w:val="000000" w:themeColor="text1"/>
          <w:sz w:val="24"/>
          <w:bdr w:val="nil"/>
        </w:rPr>
        <w:t>nezbytné je zajištění jejich adekvátního vymývání a dezinfekce).  </w:t>
      </w:r>
    </w:p>
    <w:p w14:paraId="219D31B2"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Životospráva  </w:t>
      </w:r>
    </w:p>
    <w:p w14:paraId="2688427F"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 oblasti životosprávy je vhodné zvážit úpravu denního režimu (zejména v souvislosti s individuální potřebou aktivity, odpočinku nebo spánku jednotlivých dětí). V oblasti ochrany veřejného zdraví není třeba iniciovat další změny v právních předpisech, s ohledem na děti ve věku od 2 do 3 let, neboť ve stávajících předpisech je toto již ošetřeno.  </w:t>
      </w:r>
    </w:p>
    <w:p w14:paraId="546BCAE4"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Personální podmínky  </w:t>
      </w:r>
    </w:p>
    <w:p w14:paraId="465374FA"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lastRenderedPageBreak/>
        <w:t>Je žádoucí, aby ředitelé škol optimálně využili maximální možné výše úvazků pedagogických pracovníků. Zároveň by měli přizpůsobit rozpis přímé pedagogické činnosti pedagogů tak, aby bylo možné co největší souběžné působení pedagogů v rámci třídy mateřské školy v organizačně náročnějších částech dne.  </w:t>
      </w:r>
    </w:p>
    <w:p w14:paraId="0ABB8718" w14:textId="75E20B35"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Možností pro personální posílení mateřské školy o školního asistenta, školního psychologa, speciálního pedagoga, sociálního pedagoga, příp. chůvu v mateřské škole je jejich zajištění prostřednictvím financování z projektu OP </w:t>
      </w:r>
      <w:r w:rsidR="005A4F49" w:rsidRPr="00221D73">
        <w:rPr>
          <w:rFonts w:ascii="Times New Roman" w:hAnsi="Times New Roman"/>
          <w:color w:val="000000" w:themeColor="text1"/>
          <w:sz w:val="24"/>
          <w:bdr w:val="nil"/>
        </w:rPr>
        <w:t>VVV Podpora</w:t>
      </w:r>
      <w:r w:rsidRPr="00221D73">
        <w:rPr>
          <w:rFonts w:ascii="Times New Roman" w:hAnsi="Times New Roman"/>
          <w:i/>
          <w:iCs/>
          <w:color w:val="000000" w:themeColor="text1"/>
          <w:sz w:val="24"/>
          <w:bdr w:val="nil"/>
        </w:rPr>
        <w:t xml:space="preserve"> škol formou projektů zjednodušeného vykazování – Šablony pro </w:t>
      </w:r>
      <w:r w:rsidR="006B085B" w:rsidRPr="00221D73">
        <w:rPr>
          <w:rFonts w:ascii="Times New Roman" w:hAnsi="Times New Roman"/>
          <w:i/>
          <w:iCs/>
          <w:color w:val="000000" w:themeColor="text1"/>
          <w:sz w:val="24"/>
          <w:bdr w:val="nil"/>
        </w:rPr>
        <w:t>MŠ.</w:t>
      </w:r>
      <w:r w:rsidRPr="00221D73">
        <w:rPr>
          <w:rFonts w:ascii="Times New Roman" w:hAnsi="Times New Roman"/>
          <w:color w:val="000000" w:themeColor="text1"/>
          <w:sz w:val="24"/>
          <w:bdr w:val="nil"/>
        </w:rPr>
        <w:t>  </w:t>
      </w:r>
    </w:p>
    <w:p w14:paraId="573A6940" w14:textId="0254C056" w:rsidR="000F03D8" w:rsidRPr="00221D73" w:rsidRDefault="005A4F49"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i/>
          <w:iCs/>
          <w:color w:val="000000" w:themeColor="text1"/>
          <w:sz w:val="24"/>
          <w:bdr w:val="nil"/>
        </w:rPr>
        <w:t>Zdroj: Informace</w:t>
      </w:r>
      <w:r w:rsidR="0032597A" w:rsidRPr="00221D73">
        <w:rPr>
          <w:rFonts w:ascii="Times New Roman" w:hAnsi="Times New Roman"/>
          <w:i/>
          <w:iCs/>
          <w:color w:val="000000" w:themeColor="text1"/>
          <w:sz w:val="24"/>
          <w:bdr w:val="nil"/>
        </w:rPr>
        <w:t xml:space="preserve"> k předškolnímu vzdělávání dětí ve věku od 2 do 3 let v mateřské škole [online]. http://www.msmt.cz/file/39033/: MŠMT, 2016 [cit. 2019-08-23].  </w:t>
      </w:r>
    </w:p>
    <w:p w14:paraId="76E4ABAA"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Podmínky vzdělávání  </w:t>
      </w:r>
    </w:p>
    <w:p w14:paraId="3D9A9CC8" w14:textId="77777777" w:rsidR="000F03D8" w:rsidRPr="00221D73" w:rsidRDefault="0032597A" w:rsidP="00261E29">
      <w:pPr>
        <w:numPr>
          <w:ilvl w:val="0"/>
          <w:numId w:val="11"/>
        </w:numPr>
        <w:spacing w:before="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Stálý pravidelný režim  </w:t>
      </w:r>
    </w:p>
    <w:p w14:paraId="6F7D8097"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Dostatek emoční podpory  </w:t>
      </w:r>
    </w:p>
    <w:p w14:paraId="3CBB1C30"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Zajištění pocitu bezpečí  </w:t>
      </w:r>
    </w:p>
    <w:p w14:paraId="713536AD"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Podnětné prostředí  </w:t>
      </w:r>
    </w:p>
    <w:p w14:paraId="217F7180"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Individuální péče  </w:t>
      </w:r>
    </w:p>
    <w:p w14:paraId="31320FA5"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Srozumitelná pravidla  </w:t>
      </w:r>
    </w:p>
    <w:p w14:paraId="688F061B"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Podnětné a bezpečné hračky  </w:t>
      </w:r>
    </w:p>
    <w:p w14:paraId="51EA197E"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Hračky jsou uloženy v uzavíratelných skříňkách  </w:t>
      </w:r>
    </w:p>
    <w:p w14:paraId="1CE0CEE4"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Ve třídě je dostatek prostoru pro pohyb a hru a odpočinek  </w:t>
      </w:r>
    </w:p>
    <w:p w14:paraId="776DCBAE"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Součástí umývárny je sprcha, nočníky, sedátka na WC  </w:t>
      </w:r>
    </w:p>
    <w:p w14:paraId="4A2BBDA8"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Vyhovující režim  </w:t>
      </w:r>
    </w:p>
    <w:p w14:paraId="0B17C228"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Vzdělávání je realizováno v malých skupinách   </w:t>
      </w:r>
    </w:p>
    <w:p w14:paraId="29803021"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Stálý pravidelný režim </w:t>
      </w:r>
    </w:p>
    <w:p w14:paraId="35C33349"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Dostatek emoční podpory </w:t>
      </w:r>
    </w:p>
    <w:p w14:paraId="1C93546F" w14:textId="11D22ED5"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Zajištění pocitu </w:t>
      </w:r>
      <w:r w:rsidR="00B17B5E" w:rsidRPr="00221D73">
        <w:rPr>
          <w:rFonts w:ascii="Times New Roman" w:hAnsi="Times New Roman"/>
          <w:color w:val="000000" w:themeColor="text1"/>
          <w:sz w:val="24"/>
          <w:bdr w:val="nil"/>
        </w:rPr>
        <w:t>bezpečí</w:t>
      </w:r>
      <w:r w:rsidRPr="00221D73">
        <w:rPr>
          <w:rFonts w:ascii="Times New Roman" w:hAnsi="Times New Roman"/>
          <w:color w:val="000000" w:themeColor="text1"/>
          <w:sz w:val="24"/>
          <w:bdr w:val="nil"/>
        </w:rPr>
        <w:t> </w:t>
      </w:r>
    </w:p>
    <w:p w14:paraId="5B1AE2CA"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Podnětné prostředí </w:t>
      </w:r>
    </w:p>
    <w:p w14:paraId="317B4FA0"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Individuální péče  </w:t>
      </w:r>
    </w:p>
    <w:p w14:paraId="62AA8AB5"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Srozumitelná pravidla </w:t>
      </w:r>
    </w:p>
    <w:p w14:paraId="43983CF0"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Podnětné a bezpečné hračky </w:t>
      </w:r>
    </w:p>
    <w:p w14:paraId="42668E57" w14:textId="77777777" w:rsidR="000F03D8" w:rsidRPr="00221D73" w:rsidRDefault="0032597A" w:rsidP="00261E29">
      <w:pPr>
        <w:numPr>
          <w:ilvl w:val="0"/>
          <w:numId w:val="11"/>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lastRenderedPageBreak/>
        <w:t>Hračky jsou uloženy v uzavíratelných </w:t>
      </w:r>
    </w:p>
    <w:p w14:paraId="736F808F" w14:textId="77777777" w:rsidR="000F03D8" w:rsidRPr="00221D73" w:rsidRDefault="0032597A" w:rsidP="00261E29">
      <w:pPr>
        <w:numPr>
          <w:ilvl w:val="0"/>
          <w:numId w:val="11"/>
        </w:numPr>
        <w:spacing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Prostředí je upraveno tak, aby poskytovalo dostatečný prostor pro volný pohyb a hru dětí, umožňovalo variabilitu v uspořádání prostoru a zabezpečovalo možnost naplnění potřeby průběžného odpočinku.</w:t>
      </w:r>
    </w:p>
    <w:p w14:paraId="17A3EFCE" w14:textId="77777777" w:rsidR="000F03D8" w:rsidRPr="00221D73" w:rsidRDefault="000F03D8" w:rsidP="00261E29">
      <w:pPr>
        <w:pStyle w:val="Nadpis1"/>
        <w:spacing w:before="322" w:after="322" w:line="360" w:lineRule="auto"/>
        <w:jc w:val="left"/>
        <w:rPr>
          <w:rFonts w:ascii="Times New Roman" w:hAnsi="Times New Roman"/>
          <w:color w:val="000000" w:themeColor="text1"/>
          <w:sz w:val="24"/>
          <w:szCs w:val="24"/>
        </w:rPr>
        <w:sectPr w:rsidR="000F03D8" w:rsidRPr="00221D73" w:rsidSect="00CA5048">
          <w:type w:val="nextColumn"/>
          <w:pgSz w:w="11906" w:h="16838"/>
          <w:pgMar w:top="1325" w:right="1440" w:bottom="1800" w:left="1440" w:header="720" w:footer="720" w:gutter="0"/>
          <w:cols w:space="720"/>
        </w:sectPr>
      </w:pPr>
    </w:p>
    <w:p w14:paraId="07335D13" w14:textId="55F253FD" w:rsidR="000F03D8" w:rsidRPr="0090287F" w:rsidRDefault="0090287F" w:rsidP="0090287F">
      <w:pPr>
        <w:pStyle w:val="Nadpis1"/>
        <w:numPr>
          <w:ilvl w:val="0"/>
          <w:numId w:val="0"/>
        </w:numPr>
        <w:spacing w:before="322" w:after="322" w:line="360" w:lineRule="auto"/>
        <w:ind w:left="431" w:hanging="431"/>
        <w:jc w:val="left"/>
        <w:rPr>
          <w:rFonts w:ascii="Times New Roman" w:hAnsi="Times New Roman"/>
          <w:color w:val="00B0F0"/>
          <w:sz w:val="24"/>
          <w:szCs w:val="24"/>
          <w:bdr w:val="nil"/>
        </w:rPr>
      </w:pPr>
      <w:bookmarkStart w:id="16" w:name="_Toc256000023"/>
      <w:r w:rsidRPr="0090287F">
        <w:rPr>
          <w:rFonts w:ascii="Times New Roman" w:hAnsi="Times New Roman"/>
          <w:color w:val="00B0F0"/>
          <w:sz w:val="24"/>
          <w:szCs w:val="24"/>
          <w:bdr w:val="nil"/>
        </w:rPr>
        <w:lastRenderedPageBreak/>
        <w:t xml:space="preserve">4 </w:t>
      </w:r>
      <w:r w:rsidR="0032597A" w:rsidRPr="0090287F">
        <w:rPr>
          <w:rFonts w:ascii="Times New Roman" w:hAnsi="Times New Roman"/>
          <w:color w:val="00B0F0"/>
          <w:sz w:val="24"/>
          <w:szCs w:val="24"/>
          <w:bdr w:val="nil"/>
        </w:rPr>
        <w:t>Organizace vzdělávání</w:t>
      </w:r>
      <w:bookmarkEnd w:id="16"/>
      <w:r w:rsidR="0032597A" w:rsidRPr="0090287F">
        <w:rPr>
          <w:rFonts w:ascii="Times New Roman" w:hAnsi="Times New Roman"/>
          <w:color w:val="00B0F0"/>
          <w:sz w:val="24"/>
          <w:szCs w:val="24"/>
          <w:bdr w:val="nil"/>
        </w:rPr>
        <w:t> </w:t>
      </w:r>
    </w:p>
    <w:p w14:paraId="58864DF6" w14:textId="3C7D1607" w:rsidR="000F03D8" w:rsidRPr="00221D73" w:rsidRDefault="0032597A" w:rsidP="00261E29">
      <w:p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Druh provozu </w:t>
      </w:r>
      <w:r w:rsidR="005A4F49" w:rsidRPr="00221D73">
        <w:rPr>
          <w:rFonts w:ascii="Times New Roman" w:hAnsi="Times New Roman"/>
          <w:b/>
          <w:bCs/>
          <w:color w:val="000000" w:themeColor="text1"/>
          <w:sz w:val="24"/>
          <w:bdr w:val="nil"/>
        </w:rPr>
        <w:t>školy: Celodenní</w:t>
      </w:r>
      <w:r w:rsidRPr="00221D73">
        <w:rPr>
          <w:rFonts w:ascii="Times New Roman" w:hAnsi="Times New Roman"/>
          <w:color w:val="000000" w:themeColor="text1"/>
          <w:sz w:val="24"/>
          <w:bdr w:val="nil"/>
        </w:rPr>
        <w:t> </w:t>
      </w:r>
      <w:r w:rsidRPr="00221D73">
        <w:rPr>
          <w:rFonts w:ascii="Times New Roman" w:hAnsi="Times New Roman"/>
          <w:color w:val="000000" w:themeColor="text1"/>
          <w:sz w:val="24"/>
          <w:bdr w:val="nil"/>
        </w:rPr>
        <w:cr/>
      </w:r>
      <w:r w:rsidRPr="00221D73">
        <w:rPr>
          <w:rFonts w:ascii="Times New Roman" w:hAnsi="Times New Roman"/>
          <w:color w:val="000000" w:themeColor="text1"/>
          <w:sz w:val="24"/>
          <w:bdr w:val="nil"/>
        </w:rPr>
        <w:cr/>
      </w:r>
      <w:r w:rsidRPr="00221D73">
        <w:rPr>
          <w:rFonts w:ascii="Times New Roman" w:hAnsi="Times New Roman"/>
          <w:b/>
          <w:bCs/>
          <w:color w:val="000000" w:themeColor="text1"/>
          <w:sz w:val="24"/>
          <w:bdr w:val="nil"/>
        </w:rPr>
        <w:t>Počet tříd včetně bližší charakteristiky:  </w:t>
      </w:r>
    </w:p>
    <w:p w14:paraId="3369A8B7" w14:textId="77777777"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MŠ Tyršova 1032. Třebechovice pod Orebem </w:t>
      </w:r>
    </w:p>
    <w:p w14:paraId="777A3FDB" w14:textId="76C16F3E" w:rsidR="000F03D8" w:rsidRPr="00221D73" w:rsidRDefault="00E76058"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tři</w:t>
      </w:r>
      <w:r w:rsidR="0032597A" w:rsidRPr="00221D73">
        <w:rPr>
          <w:rFonts w:ascii="Times New Roman" w:hAnsi="Times New Roman"/>
          <w:color w:val="000000" w:themeColor="text1"/>
          <w:sz w:val="24"/>
          <w:bdr w:val="nil"/>
        </w:rPr>
        <w:t xml:space="preserve"> tříd</w:t>
      </w:r>
      <w:r w:rsidRPr="00221D73">
        <w:rPr>
          <w:rFonts w:ascii="Times New Roman" w:hAnsi="Times New Roman"/>
          <w:color w:val="000000" w:themeColor="text1"/>
          <w:sz w:val="24"/>
          <w:bdr w:val="nil"/>
        </w:rPr>
        <w:t>y</w:t>
      </w:r>
      <w:r w:rsidR="0032597A" w:rsidRPr="00221D73">
        <w:rPr>
          <w:rFonts w:ascii="Times New Roman" w:hAnsi="Times New Roman"/>
          <w:color w:val="000000" w:themeColor="text1"/>
          <w:sz w:val="24"/>
          <w:bdr w:val="nil"/>
        </w:rPr>
        <w:t xml:space="preserve"> </w:t>
      </w:r>
      <w:r w:rsidR="00651A28" w:rsidRPr="00221D73">
        <w:rPr>
          <w:rFonts w:ascii="Times New Roman" w:hAnsi="Times New Roman"/>
          <w:color w:val="000000" w:themeColor="text1"/>
          <w:sz w:val="24"/>
          <w:bdr w:val="nil"/>
        </w:rPr>
        <w:t>Žabky,</w:t>
      </w:r>
      <w:r w:rsidR="0032597A" w:rsidRPr="00221D73">
        <w:rPr>
          <w:rFonts w:ascii="Times New Roman" w:hAnsi="Times New Roman"/>
          <w:color w:val="000000" w:themeColor="text1"/>
          <w:sz w:val="24"/>
          <w:bdr w:val="nil"/>
        </w:rPr>
        <w:t> Berušky, Veverky </w:t>
      </w:r>
    </w:p>
    <w:p w14:paraId="56C6C06F" w14:textId="21116921" w:rsidR="000F03D8" w:rsidRPr="00221D73" w:rsidRDefault="006B085B"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b/>
          <w:bCs/>
          <w:color w:val="000000" w:themeColor="text1"/>
          <w:sz w:val="24"/>
          <w:bdr w:val="nil"/>
        </w:rPr>
        <w:t>Žabky</w:t>
      </w:r>
      <w:r w:rsidRPr="00221D73">
        <w:rPr>
          <w:rFonts w:ascii="Times New Roman" w:hAnsi="Times New Roman"/>
          <w:color w:val="000000" w:themeColor="text1"/>
          <w:sz w:val="24"/>
          <w:bdr w:val="nil"/>
        </w:rPr>
        <w:t xml:space="preserve"> – zapsaných</w:t>
      </w:r>
      <w:r w:rsidR="0032597A" w:rsidRPr="00221D73">
        <w:rPr>
          <w:rFonts w:ascii="Times New Roman" w:hAnsi="Times New Roman"/>
          <w:color w:val="000000" w:themeColor="text1"/>
          <w:sz w:val="24"/>
          <w:bdr w:val="nil"/>
        </w:rPr>
        <w:t xml:space="preserve"> </w:t>
      </w:r>
      <w:r w:rsidR="005B5A09" w:rsidRPr="00221D73">
        <w:rPr>
          <w:rFonts w:ascii="Times New Roman" w:hAnsi="Times New Roman"/>
          <w:color w:val="000000" w:themeColor="text1"/>
          <w:sz w:val="24"/>
          <w:bdr w:val="nil"/>
        </w:rPr>
        <w:t>2</w:t>
      </w:r>
      <w:r w:rsidR="00E76058" w:rsidRPr="00221D73">
        <w:rPr>
          <w:rFonts w:ascii="Times New Roman" w:hAnsi="Times New Roman"/>
          <w:color w:val="000000" w:themeColor="text1"/>
          <w:sz w:val="24"/>
          <w:bdr w:val="nil"/>
        </w:rPr>
        <w:t>0</w:t>
      </w:r>
      <w:r w:rsidR="0032597A" w:rsidRPr="00221D73">
        <w:rPr>
          <w:rFonts w:ascii="Times New Roman" w:hAnsi="Times New Roman"/>
          <w:color w:val="000000" w:themeColor="text1"/>
          <w:sz w:val="24"/>
          <w:bdr w:val="nil"/>
        </w:rPr>
        <w:t xml:space="preserve"> let ve věku </w:t>
      </w:r>
      <w:r w:rsidR="005B7B36" w:rsidRPr="00221D73">
        <w:rPr>
          <w:rFonts w:ascii="Times New Roman" w:hAnsi="Times New Roman"/>
          <w:color w:val="000000" w:themeColor="text1"/>
          <w:sz w:val="24"/>
          <w:bdr w:val="nil"/>
        </w:rPr>
        <w:t>3–4</w:t>
      </w:r>
      <w:r w:rsidR="0032597A" w:rsidRPr="00221D73">
        <w:rPr>
          <w:rFonts w:ascii="Times New Roman" w:hAnsi="Times New Roman"/>
          <w:color w:val="000000" w:themeColor="text1"/>
          <w:sz w:val="24"/>
          <w:bdr w:val="nil"/>
        </w:rPr>
        <w:t xml:space="preserve"> roky. Tyto děti se adaptují na MŠ a </w:t>
      </w:r>
      <w:proofErr w:type="gramStart"/>
      <w:r w:rsidR="0032597A" w:rsidRPr="00221D73">
        <w:rPr>
          <w:rFonts w:ascii="Times New Roman" w:hAnsi="Times New Roman"/>
          <w:color w:val="000000" w:themeColor="text1"/>
          <w:sz w:val="24"/>
          <w:bdr w:val="nil"/>
        </w:rPr>
        <w:t>učí</w:t>
      </w:r>
      <w:proofErr w:type="gramEnd"/>
      <w:r w:rsidR="0032597A" w:rsidRPr="00221D73">
        <w:rPr>
          <w:rFonts w:ascii="Times New Roman" w:hAnsi="Times New Roman"/>
          <w:color w:val="000000" w:themeColor="text1"/>
          <w:sz w:val="24"/>
          <w:bdr w:val="nil"/>
        </w:rPr>
        <w:t xml:space="preserve"> se samostatnosti a sebeobsluze.  </w:t>
      </w:r>
    </w:p>
    <w:p w14:paraId="72F54951" w14:textId="7DAB3412" w:rsidR="000F03D8" w:rsidRPr="00221D73" w:rsidRDefault="006B085B"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b/>
          <w:bCs/>
          <w:color w:val="000000" w:themeColor="text1"/>
          <w:sz w:val="24"/>
          <w:bdr w:val="nil"/>
        </w:rPr>
        <w:t>Berušky</w:t>
      </w:r>
      <w:r w:rsidRPr="00221D73">
        <w:rPr>
          <w:rFonts w:ascii="Times New Roman" w:hAnsi="Times New Roman"/>
          <w:color w:val="000000" w:themeColor="text1"/>
          <w:sz w:val="24"/>
          <w:bdr w:val="nil"/>
        </w:rPr>
        <w:t xml:space="preserve"> – zapsaných</w:t>
      </w:r>
      <w:r w:rsidR="0032597A" w:rsidRPr="00221D73">
        <w:rPr>
          <w:rFonts w:ascii="Times New Roman" w:hAnsi="Times New Roman"/>
          <w:color w:val="000000" w:themeColor="text1"/>
          <w:sz w:val="24"/>
          <w:bdr w:val="nil"/>
        </w:rPr>
        <w:t xml:space="preserve"> </w:t>
      </w:r>
      <w:r w:rsidR="00E76058" w:rsidRPr="00221D73">
        <w:rPr>
          <w:rFonts w:ascii="Times New Roman" w:hAnsi="Times New Roman"/>
          <w:color w:val="000000" w:themeColor="text1"/>
          <w:sz w:val="24"/>
          <w:bdr w:val="nil"/>
        </w:rPr>
        <w:t>24</w:t>
      </w:r>
      <w:r w:rsidR="0032597A" w:rsidRPr="00221D73">
        <w:rPr>
          <w:rFonts w:ascii="Times New Roman" w:hAnsi="Times New Roman"/>
          <w:color w:val="000000" w:themeColor="text1"/>
          <w:sz w:val="24"/>
          <w:bdr w:val="nil"/>
        </w:rPr>
        <w:t xml:space="preserve"> dětí ve věku </w:t>
      </w:r>
      <w:r w:rsidR="005B7B36" w:rsidRPr="00221D73">
        <w:rPr>
          <w:rFonts w:ascii="Times New Roman" w:hAnsi="Times New Roman"/>
          <w:color w:val="000000" w:themeColor="text1"/>
          <w:sz w:val="24"/>
          <w:bdr w:val="nil"/>
        </w:rPr>
        <w:t>3–4</w:t>
      </w:r>
      <w:r w:rsidR="0032597A" w:rsidRPr="00221D73">
        <w:rPr>
          <w:rFonts w:ascii="Times New Roman" w:hAnsi="Times New Roman"/>
          <w:color w:val="000000" w:themeColor="text1"/>
          <w:sz w:val="24"/>
          <w:bdr w:val="nil"/>
        </w:rPr>
        <w:t xml:space="preserve"> let a děti </w:t>
      </w:r>
      <w:r w:rsidR="00B17B5E" w:rsidRPr="00221D73">
        <w:rPr>
          <w:rFonts w:ascii="Times New Roman" w:hAnsi="Times New Roman"/>
          <w:color w:val="000000" w:themeColor="text1"/>
          <w:sz w:val="24"/>
          <w:bdr w:val="nil"/>
        </w:rPr>
        <w:t>se zdokonalují</w:t>
      </w:r>
      <w:r w:rsidR="0032597A" w:rsidRPr="00221D73">
        <w:rPr>
          <w:rFonts w:ascii="Times New Roman" w:hAnsi="Times New Roman"/>
          <w:color w:val="000000" w:themeColor="text1"/>
          <w:sz w:val="24"/>
          <w:bdr w:val="nil"/>
        </w:rPr>
        <w:t xml:space="preserve"> ve sebeobsluze a samostatnosti. </w:t>
      </w:r>
    </w:p>
    <w:p w14:paraId="470A8E2E" w14:textId="2BE666B9" w:rsidR="000F03D8" w:rsidRPr="00221D73" w:rsidRDefault="007B05A0"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b/>
          <w:bCs/>
          <w:color w:val="000000" w:themeColor="text1"/>
          <w:sz w:val="24"/>
          <w:bdr w:val="nil"/>
        </w:rPr>
        <w:t>Veverky</w:t>
      </w:r>
      <w:r w:rsidRPr="00221D73">
        <w:rPr>
          <w:rFonts w:ascii="Times New Roman" w:hAnsi="Times New Roman"/>
          <w:color w:val="000000" w:themeColor="text1"/>
          <w:sz w:val="24"/>
          <w:bdr w:val="nil"/>
        </w:rPr>
        <w:t xml:space="preserve"> – zapsaných</w:t>
      </w:r>
      <w:r w:rsidR="0032597A" w:rsidRPr="00221D73">
        <w:rPr>
          <w:rFonts w:ascii="Times New Roman" w:hAnsi="Times New Roman"/>
          <w:color w:val="000000" w:themeColor="text1"/>
          <w:sz w:val="24"/>
          <w:bdr w:val="nil"/>
        </w:rPr>
        <w:t xml:space="preserve"> </w:t>
      </w:r>
      <w:r w:rsidR="00E76058" w:rsidRPr="00221D73">
        <w:rPr>
          <w:rFonts w:ascii="Times New Roman" w:hAnsi="Times New Roman"/>
          <w:color w:val="000000" w:themeColor="text1"/>
          <w:sz w:val="24"/>
          <w:bdr w:val="nil"/>
        </w:rPr>
        <w:t>14</w:t>
      </w:r>
      <w:r w:rsidR="0032597A" w:rsidRPr="00221D73">
        <w:rPr>
          <w:rFonts w:ascii="Times New Roman" w:hAnsi="Times New Roman"/>
          <w:color w:val="000000" w:themeColor="text1"/>
          <w:sz w:val="24"/>
          <w:bdr w:val="nil"/>
        </w:rPr>
        <w:t xml:space="preserve"> dětí ve veku od </w:t>
      </w:r>
      <w:r w:rsidR="006B085B" w:rsidRPr="00221D73">
        <w:rPr>
          <w:rFonts w:ascii="Times New Roman" w:hAnsi="Times New Roman"/>
          <w:color w:val="000000" w:themeColor="text1"/>
          <w:sz w:val="24"/>
          <w:bdr w:val="nil"/>
        </w:rPr>
        <w:t>3–4</w:t>
      </w:r>
      <w:r w:rsidR="0032597A" w:rsidRPr="00221D73">
        <w:rPr>
          <w:rFonts w:ascii="Times New Roman" w:hAnsi="Times New Roman"/>
          <w:color w:val="000000" w:themeColor="text1"/>
          <w:sz w:val="24"/>
          <w:bdr w:val="nil"/>
        </w:rPr>
        <w:t xml:space="preserve"> let a děti </w:t>
      </w:r>
      <w:r w:rsidR="00B17B5E" w:rsidRPr="00221D73">
        <w:rPr>
          <w:rFonts w:ascii="Times New Roman" w:hAnsi="Times New Roman"/>
          <w:color w:val="000000" w:themeColor="text1"/>
          <w:sz w:val="24"/>
          <w:bdr w:val="nil"/>
        </w:rPr>
        <w:t>se zdokonalují</w:t>
      </w:r>
      <w:r w:rsidR="0032597A" w:rsidRPr="00221D73">
        <w:rPr>
          <w:rFonts w:ascii="Times New Roman" w:hAnsi="Times New Roman"/>
          <w:color w:val="000000" w:themeColor="text1"/>
          <w:sz w:val="24"/>
          <w:bdr w:val="nil"/>
        </w:rPr>
        <w:t xml:space="preserve"> ve sebeobsluze a samostatnosti. </w:t>
      </w:r>
    </w:p>
    <w:p w14:paraId="4B0D3978" w14:textId="554AC02A" w:rsidR="005316DE"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MŠ </w:t>
      </w:r>
      <w:r w:rsidR="00E76058" w:rsidRPr="00221D73">
        <w:rPr>
          <w:rFonts w:ascii="Times New Roman" w:hAnsi="Times New Roman"/>
          <w:color w:val="000000" w:themeColor="text1"/>
          <w:sz w:val="24"/>
          <w:bdr w:val="nil"/>
        </w:rPr>
        <w:t>Tyršova 1505</w:t>
      </w:r>
      <w:r w:rsidRPr="00221D73">
        <w:rPr>
          <w:rFonts w:ascii="Times New Roman" w:hAnsi="Times New Roman"/>
          <w:color w:val="000000" w:themeColor="text1"/>
          <w:sz w:val="24"/>
          <w:bdr w:val="nil"/>
        </w:rPr>
        <w:t>, Třebechovice pod Orebem </w:t>
      </w:r>
      <w:r w:rsidR="00E76058" w:rsidRPr="00221D73">
        <w:rPr>
          <w:rFonts w:ascii="Times New Roman" w:hAnsi="Times New Roman"/>
          <w:color w:val="000000" w:themeColor="text1"/>
          <w:sz w:val="24"/>
          <w:bdr w:val="nil"/>
        </w:rPr>
        <w:t>čtyři</w:t>
      </w:r>
      <w:r w:rsidRPr="00221D73">
        <w:rPr>
          <w:rFonts w:ascii="Times New Roman" w:hAnsi="Times New Roman"/>
          <w:color w:val="000000" w:themeColor="text1"/>
          <w:sz w:val="24"/>
          <w:bdr w:val="nil"/>
        </w:rPr>
        <w:t xml:space="preserve"> </w:t>
      </w:r>
      <w:r w:rsidR="007B05A0" w:rsidRPr="00221D73">
        <w:rPr>
          <w:rFonts w:ascii="Times New Roman" w:hAnsi="Times New Roman"/>
          <w:color w:val="000000" w:themeColor="text1"/>
          <w:sz w:val="24"/>
          <w:bdr w:val="nil"/>
        </w:rPr>
        <w:t xml:space="preserve">třídy </w:t>
      </w:r>
    </w:p>
    <w:p w14:paraId="42EB592A" w14:textId="790D351F" w:rsidR="005316DE" w:rsidRPr="00221D73" w:rsidRDefault="007B05A0"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 </w:t>
      </w:r>
      <w:r w:rsidRPr="00221D73">
        <w:rPr>
          <w:rFonts w:ascii="Times New Roman" w:hAnsi="Times New Roman"/>
          <w:b/>
          <w:bCs/>
          <w:color w:val="000000" w:themeColor="text1"/>
          <w:sz w:val="24"/>
          <w:bdr w:val="nil"/>
        </w:rPr>
        <w:t>Broučci</w:t>
      </w:r>
      <w:r w:rsidR="0032597A" w:rsidRPr="00221D73">
        <w:rPr>
          <w:rFonts w:ascii="Times New Roman" w:hAnsi="Times New Roman"/>
          <w:color w:val="000000" w:themeColor="text1"/>
          <w:sz w:val="24"/>
          <w:bdr w:val="nil"/>
        </w:rPr>
        <w:t xml:space="preserve"> (</w:t>
      </w:r>
      <w:r w:rsidR="00E76058" w:rsidRPr="00221D73">
        <w:rPr>
          <w:rFonts w:ascii="Times New Roman" w:hAnsi="Times New Roman"/>
          <w:color w:val="000000" w:themeColor="text1"/>
          <w:sz w:val="24"/>
          <w:bdr w:val="nil"/>
        </w:rPr>
        <w:t>24</w:t>
      </w:r>
      <w:r w:rsidR="0032597A" w:rsidRPr="00221D73">
        <w:rPr>
          <w:rFonts w:ascii="Times New Roman" w:hAnsi="Times New Roman"/>
          <w:color w:val="000000" w:themeColor="text1"/>
          <w:sz w:val="24"/>
          <w:bdr w:val="nil"/>
        </w:rPr>
        <w:t xml:space="preserve"> dětí)</w:t>
      </w:r>
      <w:r w:rsidR="004E55A0" w:rsidRPr="00221D73">
        <w:rPr>
          <w:rFonts w:ascii="Times New Roman" w:hAnsi="Times New Roman"/>
          <w:color w:val="000000" w:themeColor="text1"/>
          <w:sz w:val="24"/>
          <w:bdr w:val="nil"/>
        </w:rPr>
        <w:t xml:space="preserve"> – děti od 5 let a děti s odkladem</w:t>
      </w:r>
    </w:p>
    <w:p w14:paraId="43F01813" w14:textId="0AEE6B23" w:rsidR="005316DE" w:rsidRPr="00221D73" w:rsidRDefault="005316DE"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b/>
          <w:bCs/>
          <w:color w:val="000000" w:themeColor="text1"/>
          <w:sz w:val="24"/>
          <w:bdr w:val="nil"/>
        </w:rPr>
        <w:t>Motýlci</w:t>
      </w:r>
      <w:r w:rsidRPr="00221D73">
        <w:rPr>
          <w:rFonts w:ascii="Times New Roman" w:hAnsi="Times New Roman"/>
          <w:color w:val="000000" w:themeColor="text1"/>
          <w:sz w:val="24"/>
          <w:bdr w:val="nil"/>
        </w:rPr>
        <w:t xml:space="preserve"> (24 dětí)</w:t>
      </w:r>
      <w:r w:rsidR="004E55A0" w:rsidRPr="00221D73">
        <w:rPr>
          <w:rFonts w:ascii="Times New Roman" w:hAnsi="Times New Roman"/>
          <w:color w:val="000000" w:themeColor="text1"/>
          <w:sz w:val="24"/>
          <w:bdr w:val="nil"/>
        </w:rPr>
        <w:t xml:space="preserve"> – děti od 5 let a děti s odkladem</w:t>
      </w:r>
    </w:p>
    <w:p w14:paraId="5E5A4BBC" w14:textId="7F17BA87" w:rsidR="005316DE" w:rsidRPr="00221D73" w:rsidRDefault="00E76058"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b/>
          <w:bCs/>
          <w:color w:val="000000" w:themeColor="text1"/>
          <w:sz w:val="24"/>
          <w:bdr w:val="nil"/>
        </w:rPr>
        <w:t>Sluníčka</w:t>
      </w:r>
      <w:r w:rsidR="0032597A" w:rsidRPr="00221D73">
        <w:rPr>
          <w:rFonts w:ascii="Times New Roman" w:hAnsi="Times New Roman"/>
          <w:color w:val="000000" w:themeColor="text1"/>
          <w:sz w:val="24"/>
          <w:bdr w:val="nil"/>
        </w:rPr>
        <w:t xml:space="preserve"> (</w:t>
      </w:r>
      <w:r w:rsidRPr="00221D73">
        <w:rPr>
          <w:rFonts w:ascii="Times New Roman" w:hAnsi="Times New Roman"/>
          <w:color w:val="000000" w:themeColor="text1"/>
          <w:sz w:val="24"/>
          <w:bdr w:val="nil"/>
        </w:rPr>
        <w:t>24</w:t>
      </w:r>
      <w:r w:rsidR="0032597A" w:rsidRPr="00221D73">
        <w:rPr>
          <w:rFonts w:ascii="Times New Roman" w:hAnsi="Times New Roman"/>
          <w:color w:val="000000" w:themeColor="text1"/>
          <w:sz w:val="24"/>
          <w:bdr w:val="nil"/>
        </w:rPr>
        <w:t xml:space="preserve"> </w:t>
      </w:r>
      <w:r w:rsidR="00AC579E" w:rsidRPr="00221D73">
        <w:rPr>
          <w:rFonts w:ascii="Times New Roman" w:hAnsi="Times New Roman"/>
          <w:color w:val="000000" w:themeColor="text1"/>
          <w:sz w:val="24"/>
          <w:bdr w:val="nil"/>
        </w:rPr>
        <w:t>dětí) -</w:t>
      </w:r>
      <w:r w:rsidR="004E55A0" w:rsidRPr="00221D73">
        <w:rPr>
          <w:rFonts w:ascii="Times New Roman" w:hAnsi="Times New Roman"/>
          <w:color w:val="000000" w:themeColor="text1"/>
          <w:sz w:val="24"/>
          <w:bdr w:val="nil"/>
        </w:rPr>
        <w:t xml:space="preserve"> děti od 4 do 6 let</w:t>
      </w:r>
    </w:p>
    <w:p w14:paraId="5F534031" w14:textId="550A90B4" w:rsidR="004E55A0" w:rsidRPr="00221D73" w:rsidRDefault="00E76058"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 </w:t>
      </w:r>
      <w:r w:rsidRPr="00221D73">
        <w:rPr>
          <w:rFonts w:ascii="Times New Roman" w:hAnsi="Times New Roman"/>
          <w:b/>
          <w:bCs/>
          <w:color w:val="000000" w:themeColor="text1"/>
          <w:sz w:val="24"/>
          <w:bdr w:val="nil"/>
        </w:rPr>
        <w:t xml:space="preserve">Kuřátka </w:t>
      </w:r>
      <w:r w:rsidRPr="00221D73">
        <w:rPr>
          <w:rFonts w:ascii="Times New Roman" w:hAnsi="Times New Roman"/>
          <w:color w:val="000000" w:themeColor="text1"/>
          <w:sz w:val="24"/>
          <w:bdr w:val="nil"/>
        </w:rPr>
        <w:t>(24 dětí)</w:t>
      </w:r>
      <w:r w:rsidR="0032597A" w:rsidRPr="00221D73">
        <w:rPr>
          <w:rFonts w:ascii="Times New Roman" w:hAnsi="Times New Roman"/>
          <w:color w:val="000000" w:themeColor="text1"/>
          <w:sz w:val="24"/>
          <w:bdr w:val="nil"/>
        </w:rPr>
        <w:t xml:space="preserve"> ve věku </w:t>
      </w:r>
      <w:r w:rsidR="009D7F65" w:rsidRPr="00221D73">
        <w:rPr>
          <w:rFonts w:ascii="Times New Roman" w:hAnsi="Times New Roman"/>
          <w:color w:val="000000" w:themeColor="text1"/>
          <w:sz w:val="24"/>
          <w:bdr w:val="nil"/>
        </w:rPr>
        <w:t>4–6</w:t>
      </w:r>
      <w:r w:rsidR="0032597A" w:rsidRPr="00221D73">
        <w:rPr>
          <w:rFonts w:ascii="Times New Roman" w:hAnsi="Times New Roman"/>
          <w:color w:val="000000" w:themeColor="text1"/>
          <w:sz w:val="24"/>
          <w:bdr w:val="nil"/>
        </w:rPr>
        <w:t xml:space="preserve"> let. </w:t>
      </w:r>
    </w:p>
    <w:p w14:paraId="61BE8C9F" w14:textId="585566BD"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Děti se intenzivně připravují na vstup do ZŠ. </w:t>
      </w:r>
    </w:p>
    <w:p w14:paraId="66258B19" w14:textId="77777777"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MŠ Nepasice </w:t>
      </w:r>
    </w:p>
    <w:p w14:paraId="49562808" w14:textId="44A9BEF1" w:rsidR="000F03D8" w:rsidRPr="00221D73" w:rsidRDefault="007B05A0"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Maláči – zapsaných</w:t>
      </w:r>
      <w:r w:rsidR="0032597A" w:rsidRPr="00221D73">
        <w:rPr>
          <w:rFonts w:ascii="Times New Roman" w:hAnsi="Times New Roman"/>
          <w:color w:val="000000" w:themeColor="text1"/>
          <w:sz w:val="24"/>
          <w:bdr w:val="nil"/>
        </w:rPr>
        <w:t xml:space="preserve"> </w:t>
      </w:r>
      <w:r w:rsidR="00E76058" w:rsidRPr="00221D73">
        <w:rPr>
          <w:rFonts w:ascii="Times New Roman" w:hAnsi="Times New Roman"/>
          <w:color w:val="000000" w:themeColor="text1"/>
          <w:sz w:val="24"/>
          <w:bdr w:val="nil"/>
        </w:rPr>
        <w:t>22</w:t>
      </w:r>
      <w:r w:rsidR="0032597A" w:rsidRPr="00221D73">
        <w:rPr>
          <w:rFonts w:ascii="Times New Roman" w:hAnsi="Times New Roman"/>
          <w:color w:val="000000" w:themeColor="text1"/>
          <w:sz w:val="24"/>
          <w:bdr w:val="nil"/>
        </w:rPr>
        <w:t xml:space="preserve"> dětí ve věku od 3 do 5 </w:t>
      </w:r>
      <w:r w:rsidR="009D7F65" w:rsidRPr="00221D73">
        <w:rPr>
          <w:rFonts w:ascii="Times New Roman" w:hAnsi="Times New Roman"/>
          <w:color w:val="000000" w:themeColor="text1"/>
          <w:sz w:val="24"/>
          <w:bdr w:val="nil"/>
        </w:rPr>
        <w:t>let děti</w:t>
      </w:r>
      <w:r w:rsidR="0032597A" w:rsidRPr="00221D73">
        <w:rPr>
          <w:rFonts w:ascii="Times New Roman" w:hAnsi="Times New Roman"/>
          <w:color w:val="000000" w:themeColor="text1"/>
          <w:sz w:val="24"/>
          <w:bdr w:val="nil"/>
        </w:rPr>
        <w:t xml:space="preserve"> </w:t>
      </w:r>
      <w:r w:rsidR="001E43DC" w:rsidRPr="00221D73">
        <w:rPr>
          <w:rFonts w:ascii="Times New Roman" w:hAnsi="Times New Roman"/>
          <w:color w:val="000000" w:themeColor="text1"/>
          <w:sz w:val="24"/>
          <w:bdr w:val="nil"/>
        </w:rPr>
        <w:t>se zdokonalují</w:t>
      </w:r>
      <w:r w:rsidR="0032597A" w:rsidRPr="00221D73">
        <w:rPr>
          <w:rFonts w:ascii="Times New Roman" w:hAnsi="Times New Roman"/>
          <w:color w:val="000000" w:themeColor="text1"/>
          <w:sz w:val="24"/>
          <w:bdr w:val="nil"/>
        </w:rPr>
        <w:t xml:space="preserve"> ve sebeobsluze a samostatnosti. </w:t>
      </w:r>
    </w:p>
    <w:p w14:paraId="02D02F51" w14:textId="77777777" w:rsidR="00607C15" w:rsidRPr="00221D73" w:rsidRDefault="007B05A0"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Velkáčci – zapsaných</w:t>
      </w:r>
      <w:r w:rsidR="0032597A" w:rsidRPr="00221D73">
        <w:rPr>
          <w:rFonts w:ascii="Times New Roman" w:hAnsi="Times New Roman"/>
          <w:color w:val="000000" w:themeColor="text1"/>
          <w:sz w:val="24"/>
          <w:bdr w:val="nil"/>
        </w:rPr>
        <w:t xml:space="preserve"> 2</w:t>
      </w:r>
      <w:r w:rsidR="00E76058" w:rsidRPr="00221D73">
        <w:rPr>
          <w:rFonts w:ascii="Times New Roman" w:hAnsi="Times New Roman"/>
          <w:color w:val="000000" w:themeColor="text1"/>
          <w:sz w:val="24"/>
          <w:bdr w:val="nil"/>
        </w:rPr>
        <w:t>4</w:t>
      </w:r>
      <w:r w:rsidR="0032597A" w:rsidRPr="00221D73">
        <w:rPr>
          <w:rFonts w:ascii="Times New Roman" w:hAnsi="Times New Roman"/>
          <w:color w:val="000000" w:themeColor="text1"/>
          <w:sz w:val="24"/>
          <w:bdr w:val="nil"/>
        </w:rPr>
        <w:t xml:space="preserve"> dětí ve věku </w:t>
      </w:r>
      <w:r w:rsidR="00E76058" w:rsidRPr="00221D73">
        <w:rPr>
          <w:rFonts w:ascii="Times New Roman" w:hAnsi="Times New Roman"/>
          <w:color w:val="000000" w:themeColor="text1"/>
          <w:sz w:val="24"/>
          <w:bdr w:val="nil"/>
        </w:rPr>
        <w:t>5</w:t>
      </w:r>
      <w:r w:rsidR="006B085B" w:rsidRPr="00221D73">
        <w:rPr>
          <w:rFonts w:ascii="Times New Roman" w:hAnsi="Times New Roman"/>
          <w:color w:val="000000" w:themeColor="text1"/>
          <w:sz w:val="24"/>
          <w:bdr w:val="nil"/>
        </w:rPr>
        <w:t>–6</w:t>
      </w:r>
      <w:r w:rsidR="0032597A" w:rsidRPr="00221D73">
        <w:rPr>
          <w:rFonts w:ascii="Times New Roman" w:hAnsi="Times New Roman"/>
          <w:color w:val="000000" w:themeColor="text1"/>
          <w:sz w:val="24"/>
          <w:bdr w:val="nil"/>
        </w:rPr>
        <w:t xml:space="preserve"> let, Z toho 11</w:t>
      </w:r>
      <w:r w:rsidR="00E76058" w:rsidRPr="00221D73">
        <w:rPr>
          <w:rFonts w:ascii="Times New Roman" w:hAnsi="Times New Roman"/>
          <w:color w:val="000000" w:themeColor="text1"/>
          <w:sz w:val="24"/>
          <w:bdr w:val="nil"/>
        </w:rPr>
        <w:t xml:space="preserve"> </w:t>
      </w:r>
      <w:r w:rsidR="0032597A" w:rsidRPr="00221D73">
        <w:rPr>
          <w:rFonts w:ascii="Times New Roman" w:hAnsi="Times New Roman"/>
          <w:color w:val="000000" w:themeColor="text1"/>
          <w:sz w:val="24"/>
          <w:bdr w:val="nil"/>
        </w:rPr>
        <w:t>pře</w:t>
      </w:r>
      <w:r w:rsidR="00607C15" w:rsidRPr="00221D73">
        <w:rPr>
          <w:rFonts w:ascii="Times New Roman" w:hAnsi="Times New Roman"/>
          <w:color w:val="000000" w:themeColor="text1"/>
          <w:sz w:val="24"/>
          <w:bdr w:val="nil"/>
        </w:rPr>
        <w:t>d</w:t>
      </w:r>
      <w:r w:rsidR="0032597A" w:rsidRPr="00221D73">
        <w:rPr>
          <w:rFonts w:ascii="Times New Roman" w:hAnsi="Times New Roman"/>
          <w:color w:val="000000" w:themeColor="text1"/>
          <w:sz w:val="24"/>
          <w:bdr w:val="nil"/>
        </w:rPr>
        <w:t>školáků.</w:t>
      </w:r>
    </w:p>
    <w:p w14:paraId="094A8E9B" w14:textId="43327C1D"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Děti se intenzivně připravují na vstup do ZŠ. </w:t>
      </w:r>
    </w:p>
    <w:p w14:paraId="0C4D7FAB" w14:textId="77777777" w:rsidR="000F03D8" w:rsidRPr="00221D73" w:rsidRDefault="0032597A" w:rsidP="00261E29">
      <w:pPr>
        <w:spacing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lastRenderedPageBreak/>
        <w:cr/>
      </w:r>
      <w:r w:rsidRPr="00221D73">
        <w:rPr>
          <w:rFonts w:ascii="Times New Roman" w:hAnsi="Times New Roman"/>
          <w:b/>
          <w:bCs/>
          <w:color w:val="000000" w:themeColor="text1"/>
          <w:sz w:val="24"/>
          <w:bdr w:val="nil"/>
        </w:rPr>
        <w:t>Pravidla pro zařazování do jednotlivých tříd:  </w:t>
      </w:r>
    </w:p>
    <w:p w14:paraId="497EF2BA" w14:textId="77777777" w:rsidR="00772B5F" w:rsidRPr="00221D73" w:rsidRDefault="0032597A" w:rsidP="00261E29">
      <w:pPr>
        <w:spacing w:before="240" w:after="240" w:line="360" w:lineRule="auto"/>
        <w:jc w:val="left"/>
        <w:rPr>
          <w:rFonts w:ascii="Times New Roman" w:hAnsi="Times New Roman"/>
          <w:b/>
          <w:bCs/>
          <w:color w:val="000000" w:themeColor="text1"/>
          <w:sz w:val="24"/>
          <w:bdr w:val="nil"/>
        </w:rPr>
      </w:pPr>
      <w:r w:rsidRPr="00221D73">
        <w:rPr>
          <w:rFonts w:ascii="Times New Roman" w:hAnsi="Times New Roman"/>
          <w:color w:val="000000" w:themeColor="text1"/>
          <w:sz w:val="24"/>
          <w:bdr w:val="nil"/>
        </w:rPr>
        <w:t xml:space="preserve">V naší mateřské škole se snažíme o třídy, ve kterých jsou maximálně 2 věkové kategorie. </w:t>
      </w:r>
      <w:r w:rsidRPr="00221D73">
        <w:rPr>
          <w:rFonts w:ascii="Times New Roman" w:hAnsi="Times New Roman"/>
          <w:b/>
          <w:bCs/>
          <w:color w:val="000000" w:themeColor="text1"/>
          <w:sz w:val="24"/>
          <w:bdr w:val="nil"/>
        </w:rPr>
        <w:t>Upřednostňujeme věkově homogenní třídy.  </w:t>
      </w:r>
    </w:p>
    <w:p w14:paraId="47D2AAB4" w14:textId="25C2F0D2" w:rsidR="000F03D8" w:rsidRPr="00221D73" w:rsidRDefault="0032597A" w:rsidP="00261E29">
      <w:pPr>
        <w:spacing w:before="240" w:after="240" w:line="360" w:lineRule="auto"/>
        <w:jc w:val="left"/>
        <w:rPr>
          <w:rFonts w:ascii="Times New Roman" w:hAnsi="Times New Roman"/>
          <w:b/>
          <w:bCs/>
          <w:color w:val="000000" w:themeColor="text1"/>
          <w:sz w:val="24"/>
          <w:bdr w:val="nil"/>
        </w:rPr>
      </w:pPr>
      <w:r w:rsidRPr="00221D73">
        <w:rPr>
          <w:rFonts w:ascii="Times New Roman" w:hAnsi="Times New Roman"/>
          <w:b/>
          <w:bCs/>
          <w:color w:val="000000" w:themeColor="text1"/>
          <w:sz w:val="24"/>
          <w:bdr w:val="nil"/>
        </w:rPr>
        <w:t>Činnosti se souběžným působením dvou učitelů ve třídě:  </w:t>
      </w:r>
    </w:p>
    <w:p w14:paraId="77EB9B5F" w14:textId="58AD6076"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Překrývání je zajištěno v době pobytu venku</w:t>
      </w:r>
      <w:r w:rsidR="00E76058" w:rsidRPr="00221D73">
        <w:rPr>
          <w:rFonts w:ascii="Times New Roman" w:hAnsi="Times New Roman"/>
          <w:color w:val="000000" w:themeColor="text1"/>
          <w:sz w:val="24"/>
          <w:bdr w:val="nil"/>
        </w:rPr>
        <w:t xml:space="preserve">, zpravidla </w:t>
      </w:r>
      <w:r w:rsidR="00772B5F" w:rsidRPr="00221D73">
        <w:rPr>
          <w:rFonts w:ascii="Times New Roman" w:hAnsi="Times New Roman"/>
          <w:color w:val="000000" w:themeColor="text1"/>
          <w:sz w:val="24"/>
          <w:bdr w:val="nil"/>
        </w:rPr>
        <w:t>2,5 až 3</w:t>
      </w:r>
      <w:r w:rsidR="0026022E" w:rsidRPr="00221D73">
        <w:rPr>
          <w:rFonts w:ascii="Times New Roman" w:hAnsi="Times New Roman"/>
          <w:color w:val="000000" w:themeColor="text1"/>
          <w:sz w:val="24"/>
          <w:bdr w:val="nil"/>
        </w:rPr>
        <w:t>,00</w:t>
      </w:r>
      <w:r w:rsidR="00E76058" w:rsidRPr="00221D73">
        <w:rPr>
          <w:rFonts w:ascii="Times New Roman" w:hAnsi="Times New Roman"/>
          <w:color w:val="000000" w:themeColor="text1"/>
          <w:sz w:val="24"/>
          <w:bdr w:val="nil"/>
        </w:rPr>
        <w:t xml:space="preserve"> hod.</w:t>
      </w:r>
    </w:p>
    <w:p w14:paraId="24B47F81" w14:textId="429D7FCE" w:rsidR="000F03D8" w:rsidRPr="00221D73" w:rsidRDefault="0032597A" w:rsidP="00261E29">
      <w:pPr>
        <w:spacing w:line="360" w:lineRule="auto"/>
        <w:jc w:val="left"/>
        <w:rPr>
          <w:rFonts w:ascii="Times New Roman" w:hAnsi="Times New Roman"/>
          <w:color w:val="000000" w:themeColor="text1"/>
          <w:sz w:val="24"/>
          <w:bdr w:val="nil"/>
        </w:rPr>
      </w:pPr>
      <w:r w:rsidRPr="00221D73">
        <w:rPr>
          <w:rFonts w:ascii="Times New Roman" w:hAnsi="Times New Roman"/>
          <w:b/>
          <w:bCs/>
          <w:color w:val="000000" w:themeColor="text1"/>
          <w:sz w:val="24"/>
          <w:bdr w:val="nil"/>
        </w:rPr>
        <w:t>Kritéria pro přijímání dětí do mateřské školy:  </w:t>
      </w:r>
    </w:p>
    <w:p w14:paraId="3B8C323C" w14:textId="31271B99"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b/>
          <w:bCs/>
          <w:color w:val="000000" w:themeColor="text1"/>
          <w:sz w:val="24"/>
          <w:bdr w:val="nil"/>
        </w:rPr>
        <w:t>Kritéria pro přijetí dítěte k předškolnímu vzdělávání pro školní rok 20</w:t>
      </w:r>
      <w:r w:rsidR="00FA5B4F" w:rsidRPr="00221D73">
        <w:rPr>
          <w:rFonts w:ascii="Times New Roman" w:hAnsi="Times New Roman"/>
          <w:b/>
          <w:bCs/>
          <w:color w:val="000000" w:themeColor="text1"/>
          <w:sz w:val="24"/>
          <w:bdr w:val="nil"/>
        </w:rPr>
        <w:t>2</w:t>
      </w:r>
      <w:r w:rsidR="0026022E" w:rsidRPr="00221D73">
        <w:rPr>
          <w:rFonts w:ascii="Times New Roman" w:hAnsi="Times New Roman"/>
          <w:b/>
          <w:bCs/>
          <w:color w:val="000000" w:themeColor="text1"/>
          <w:sz w:val="24"/>
          <w:bdr w:val="nil"/>
        </w:rPr>
        <w:t>3</w:t>
      </w:r>
      <w:r w:rsidRPr="00221D73">
        <w:rPr>
          <w:rFonts w:ascii="Times New Roman" w:hAnsi="Times New Roman"/>
          <w:b/>
          <w:bCs/>
          <w:color w:val="000000" w:themeColor="text1"/>
          <w:sz w:val="24"/>
          <w:bdr w:val="nil"/>
        </w:rPr>
        <w:t>/202</w:t>
      </w:r>
      <w:r w:rsidR="0026022E" w:rsidRPr="00221D73">
        <w:rPr>
          <w:rFonts w:ascii="Times New Roman" w:hAnsi="Times New Roman"/>
          <w:b/>
          <w:bCs/>
          <w:color w:val="000000" w:themeColor="text1"/>
          <w:sz w:val="24"/>
          <w:bdr w:val="nil"/>
        </w:rPr>
        <w:t>4</w:t>
      </w:r>
    </w:p>
    <w:p w14:paraId="0C6FEE62" w14:textId="7B9B8AE4"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Ředitelka mateřské školy, jejíž činnost vykonává Mateřská škola, Třebechovice pod Orebem stanovuje, po dohodě se zřizovatelem školy, kritéria pro přijímání dětí k předškolnímu vzdělávání. </w:t>
      </w:r>
      <w:r w:rsidRPr="00221D73">
        <w:rPr>
          <w:rFonts w:ascii="Times New Roman" w:hAnsi="Times New Roman"/>
          <w:color w:val="000000" w:themeColor="text1"/>
          <w:sz w:val="24"/>
          <w:bdr w:val="nil"/>
        </w:rPr>
        <w:cr/>
        <w:t>Děti budou přijímány k předškolnímu vzdělávání v tomto pořadí: </w:t>
      </w:r>
    </w:p>
    <w:p w14:paraId="3D18DD20" w14:textId="60161841" w:rsidR="000F03D8" w:rsidRPr="00221D73" w:rsidRDefault="0032597A" w:rsidP="00261E29">
      <w:pPr>
        <w:numPr>
          <w:ilvl w:val="0"/>
          <w:numId w:val="12"/>
        </w:numPr>
        <w:spacing w:before="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Děti, které k 31. 08. 20</w:t>
      </w:r>
      <w:r w:rsidR="00FA5B4F" w:rsidRPr="00221D73">
        <w:rPr>
          <w:rFonts w:ascii="Times New Roman" w:hAnsi="Times New Roman"/>
          <w:color w:val="000000" w:themeColor="text1"/>
          <w:sz w:val="24"/>
          <w:bdr w:val="nil"/>
        </w:rPr>
        <w:t>2</w:t>
      </w:r>
      <w:r w:rsidR="0026022E" w:rsidRPr="00221D73">
        <w:rPr>
          <w:rFonts w:ascii="Times New Roman" w:hAnsi="Times New Roman"/>
          <w:color w:val="000000" w:themeColor="text1"/>
          <w:sz w:val="24"/>
          <w:bdr w:val="nil"/>
        </w:rPr>
        <w:t>3</w:t>
      </w:r>
      <w:r w:rsidRPr="00221D73">
        <w:rPr>
          <w:rFonts w:ascii="Times New Roman" w:hAnsi="Times New Roman"/>
          <w:color w:val="000000" w:themeColor="text1"/>
          <w:sz w:val="24"/>
          <w:bdr w:val="nil"/>
        </w:rPr>
        <w:t> </w:t>
      </w:r>
      <w:proofErr w:type="gramStart"/>
      <w:r w:rsidRPr="00221D73">
        <w:rPr>
          <w:rFonts w:ascii="Times New Roman" w:hAnsi="Times New Roman"/>
          <w:color w:val="000000" w:themeColor="text1"/>
          <w:sz w:val="24"/>
          <w:bdr w:val="nil"/>
        </w:rPr>
        <w:t>dovrší</w:t>
      </w:r>
      <w:proofErr w:type="gramEnd"/>
      <w:r w:rsidRPr="00221D73">
        <w:rPr>
          <w:rFonts w:ascii="Times New Roman" w:hAnsi="Times New Roman"/>
          <w:color w:val="000000" w:themeColor="text1"/>
          <w:sz w:val="24"/>
          <w:bdr w:val="nil"/>
        </w:rPr>
        <w:t xml:space="preserve"> pěti let, mají místo trvalého pobytu v Třebechovicích pod Orebem, v případě cizinců místo pobytu v Třebechovicích pod Orebem, děti ze spádové oblasti města Třebechovice pod Orebem a děti, pro které </w:t>
      </w:r>
      <w:r w:rsidR="007B05A0" w:rsidRPr="00221D73">
        <w:rPr>
          <w:rFonts w:ascii="Times New Roman" w:hAnsi="Times New Roman"/>
          <w:color w:val="000000" w:themeColor="text1"/>
          <w:sz w:val="24"/>
          <w:bdr w:val="nil"/>
        </w:rPr>
        <w:t>je předškolní</w:t>
      </w:r>
      <w:r w:rsidRPr="00221D73">
        <w:rPr>
          <w:rFonts w:ascii="Times New Roman" w:hAnsi="Times New Roman"/>
          <w:b/>
          <w:bCs/>
          <w:color w:val="000000" w:themeColor="text1"/>
          <w:sz w:val="24"/>
          <w:bdr w:val="nil"/>
        </w:rPr>
        <w:t xml:space="preserve"> vzdělávání povinné, jsou přijímány vždy. </w:t>
      </w:r>
    </w:p>
    <w:p w14:paraId="7DE7DEF3" w14:textId="760D23F7" w:rsidR="000F03D8" w:rsidRPr="00221D73" w:rsidRDefault="0032597A" w:rsidP="00261E29">
      <w:pPr>
        <w:numPr>
          <w:ilvl w:val="0"/>
          <w:numId w:val="12"/>
        </w:numPr>
        <w:spacing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Děti, které k 31. 08. 202</w:t>
      </w:r>
      <w:r w:rsidR="0026022E" w:rsidRPr="00221D73">
        <w:rPr>
          <w:rFonts w:ascii="Times New Roman" w:hAnsi="Times New Roman"/>
          <w:color w:val="000000" w:themeColor="text1"/>
          <w:sz w:val="24"/>
          <w:bdr w:val="nil"/>
        </w:rPr>
        <w:t>3</w:t>
      </w:r>
      <w:r w:rsidRPr="00221D73">
        <w:rPr>
          <w:rFonts w:ascii="Times New Roman" w:hAnsi="Times New Roman"/>
          <w:color w:val="000000" w:themeColor="text1"/>
          <w:sz w:val="24"/>
          <w:bdr w:val="nil"/>
        </w:rPr>
        <w:t> </w:t>
      </w:r>
      <w:proofErr w:type="gramStart"/>
      <w:r w:rsidRPr="00221D73">
        <w:rPr>
          <w:rFonts w:ascii="Times New Roman" w:hAnsi="Times New Roman"/>
          <w:color w:val="000000" w:themeColor="text1"/>
          <w:sz w:val="24"/>
          <w:bdr w:val="nil"/>
        </w:rPr>
        <w:t>dovrší</w:t>
      </w:r>
      <w:proofErr w:type="gramEnd"/>
      <w:r w:rsidRPr="00221D73">
        <w:rPr>
          <w:rFonts w:ascii="Times New Roman" w:hAnsi="Times New Roman"/>
          <w:color w:val="000000" w:themeColor="text1"/>
          <w:sz w:val="24"/>
          <w:bdr w:val="nil"/>
        </w:rPr>
        <w:t xml:space="preserve"> čtyř let, mají místo trvalého pobytu v Třebechovicích pod Orebem, v případě cizinců místo pobytu v Třebechovicích pod Orebem a děti ze spádové oblasti města Třebechovice pod Orebem </w:t>
      </w:r>
    </w:p>
    <w:p w14:paraId="436117AC" w14:textId="66CD4D66" w:rsidR="000F03D8" w:rsidRPr="00221D73" w:rsidRDefault="0032597A" w:rsidP="00261E29">
      <w:pPr>
        <w:numPr>
          <w:ilvl w:val="0"/>
          <w:numId w:val="12"/>
        </w:numPr>
        <w:spacing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Děti, které k 31. 08. 202</w:t>
      </w:r>
      <w:r w:rsidR="0026022E" w:rsidRPr="00221D73">
        <w:rPr>
          <w:rFonts w:ascii="Times New Roman" w:hAnsi="Times New Roman"/>
          <w:color w:val="000000" w:themeColor="text1"/>
          <w:sz w:val="24"/>
          <w:bdr w:val="nil"/>
        </w:rPr>
        <w:t>3</w:t>
      </w:r>
      <w:r w:rsidRPr="00221D73">
        <w:rPr>
          <w:rFonts w:ascii="Times New Roman" w:hAnsi="Times New Roman"/>
          <w:color w:val="000000" w:themeColor="text1"/>
          <w:sz w:val="24"/>
          <w:bdr w:val="nil"/>
        </w:rPr>
        <w:t> </w:t>
      </w:r>
      <w:proofErr w:type="gramStart"/>
      <w:r w:rsidRPr="00221D73">
        <w:rPr>
          <w:rFonts w:ascii="Times New Roman" w:hAnsi="Times New Roman"/>
          <w:color w:val="000000" w:themeColor="text1"/>
          <w:sz w:val="24"/>
          <w:bdr w:val="nil"/>
        </w:rPr>
        <w:t>dovrší</w:t>
      </w:r>
      <w:proofErr w:type="gramEnd"/>
      <w:r w:rsidRPr="00221D73">
        <w:rPr>
          <w:rFonts w:ascii="Times New Roman" w:hAnsi="Times New Roman"/>
          <w:color w:val="000000" w:themeColor="text1"/>
          <w:sz w:val="24"/>
          <w:bdr w:val="nil"/>
        </w:rPr>
        <w:t xml:space="preserve"> tří let, mají místo trvalého pobytu v Třebechovicích pod Orebem, v případě cizinců místo pobytu v Třebechovicích pod Orebem a děti ze spádové oblasti města Třebechovice pod Orebem </w:t>
      </w:r>
    </w:p>
    <w:p w14:paraId="7ED60403" w14:textId="1CE9B513" w:rsidR="000F03D8" w:rsidRPr="00221D73" w:rsidRDefault="0032597A" w:rsidP="00261E29">
      <w:pPr>
        <w:numPr>
          <w:ilvl w:val="0"/>
          <w:numId w:val="12"/>
        </w:numPr>
        <w:spacing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Děti, které k 31. 12. 202</w:t>
      </w:r>
      <w:r w:rsidR="00D022A0" w:rsidRPr="00221D73">
        <w:rPr>
          <w:rFonts w:ascii="Times New Roman" w:hAnsi="Times New Roman"/>
          <w:color w:val="000000" w:themeColor="text1"/>
          <w:sz w:val="24"/>
          <w:bdr w:val="nil"/>
        </w:rPr>
        <w:t>3</w:t>
      </w:r>
      <w:r w:rsidRPr="00221D73">
        <w:rPr>
          <w:rFonts w:ascii="Times New Roman" w:hAnsi="Times New Roman"/>
          <w:color w:val="000000" w:themeColor="text1"/>
          <w:sz w:val="24"/>
          <w:bdr w:val="nil"/>
        </w:rPr>
        <w:t> </w:t>
      </w:r>
      <w:proofErr w:type="gramStart"/>
      <w:r w:rsidRPr="00221D73">
        <w:rPr>
          <w:rFonts w:ascii="Times New Roman" w:hAnsi="Times New Roman"/>
          <w:color w:val="000000" w:themeColor="text1"/>
          <w:sz w:val="24"/>
          <w:bdr w:val="nil"/>
        </w:rPr>
        <w:t>dovrší</w:t>
      </w:r>
      <w:proofErr w:type="gramEnd"/>
      <w:r w:rsidRPr="00221D73">
        <w:rPr>
          <w:rFonts w:ascii="Times New Roman" w:hAnsi="Times New Roman"/>
          <w:color w:val="000000" w:themeColor="text1"/>
          <w:sz w:val="24"/>
          <w:bdr w:val="nil"/>
        </w:rPr>
        <w:t xml:space="preserve"> tří let, mají místo trvalého pobytu v Třebechovicích pod Orebem, v případě cizinců místo pobytu v Třebechovicích pod Orebem a děti ze spádové oblasti města Třebechovice pod Orebem </w:t>
      </w:r>
    </w:p>
    <w:p w14:paraId="7364E1D2" w14:textId="77777777" w:rsidR="000F03D8" w:rsidRPr="00221D73" w:rsidRDefault="0032597A" w:rsidP="00261E29">
      <w:pPr>
        <w:numPr>
          <w:ilvl w:val="0"/>
          <w:numId w:val="12"/>
        </w:numPr>
        <w:spacing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Děti, které nemají místo trvalého pobytu v Třebechovicích pod Orebem a nejsou ze spádové oblasti, od nejstaršího po nejmladší do výše povoleného počtu dětí, uvedeného ve školském rejstřík </w:t>
      </w:r>
    </w:p>
    <w:p w14:paraId="00382383" w14:textId="77777777" w:rsidR="000F03D8" w:rsidRPr="00221D73" w:rsidRDefault="0032597A" w:rsidP="00261E29">
      <w:pPr>
        <w:spacing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lastRenderedPageBreak/>
        <w:cr/>
      </w:r>
      <w:r w:rsidRPr="00221D73">
        <w:rPr>
          <w:rFonts w:ascii="Times New Roman" w:hAnsi="Times New Roman"/>
          <w:b/>
          <w:bCs/>
          <w:color w:val="000000" w:themeColor="text1"/>
          <w:sz w:val="24"/>
          <w:bdr w:val="nil"/>
        </w:rPr>
        <w:t>Popis pravidel organizace individuálního vzdělávání: </w:t>
      </w:r>
      <w:r w:rsidRPr="00221D73">
        <w:rPr>
          <w:rFonts w:ascii="Times New Roman" w:hAnsi="Times New Roman"/>
          <w:color w:val="000000" w:themeColor="text1"/>
          <w:sz w:val="24"/>
          <w:bdr w:val="nil"/>
        </w:rPr>
        <w:t xml:space="preserve">  </w:t>
      </w:r>
    </w:p>
    <w:p w14:paraId="04B71390" w14:textId="77777777"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b/>
          <w:bCs/>
          <w:color w:val="000000" w:themeColor="text1"/>
          <w:sz w:val="24"/>
          <w:bdr w:val="nil"/>
        </w:rPr>
        <w:t>Individuální vzdělávání </w:t>
      </w:r>
    </w:p>
    <w:p w14:paraId="7E762CEA" w14:textId="77777777"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w:t>
      </w:r>
    </w:p>
    <w:p w14:paraId="16A5FEAA" w14:textId="77777777"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V průběhu školního roku lze plnit povinnost individuálního předškolního vzdělávání nejdříve ode dne, kdy bylo oznámení o individuálním vzdělávání dítěte doručeno řediteli mateřské školy, kam bylo dítě přijato k předškolnímu vzdělávání.  </w:t>
      </w:r>
    </w:p>
    <w:p w14:paraId="7927716F" w14:textId="2664E760"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b/>
          <w:bCs/>
          <w:color w:val="000000" w:themeColor="text1"/>
          <w:sz w:val="24"/>
          <w:bdr w:val="nil"/>
        </w:rPr>
        <w:t xml:space="preserve">Oznámení zákonného zástupce o individuálním vzdělávání </w:t>
      </w:r>
      <w:r w:rsidR="007B05A0" w:rsidRPr="00221D73">
        <w:rPr>
          <w:rFonts w:ascii="Times New Roman" w:hAnsi="Times New Roman"/>
          <w:b/>
          <w:bCs/>
          <w:color w:val="000000" w:themeColor="text1"/>
          <w:sz w:val="24"/>
          <w:bdr w:val="nil"/>
        </w:rPr>
        <w:t>dítěte.</w:t>
      </w:r>
      <w:r w:rsidRPr="00221D73">
        <w:rPr>
          <w:rFonts w:ascii="Times New Roman" w:hAnsi="Times New Roman"/>
          <w:color w:val="000000" w:themeColor="text1"/>
          <w:sz w:val="24"/>
          <w:bdr w:val="nil"/>
        </w:rPr>
        <w:t> </w:t>
      </w:r>
    </w:p>
    <w:p w14:paraId="79379992" w14:textId="77777777"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Mateřská škola </w:t>
      </w:r>
      <w:proofErr w:type="gramStart"/>
      <w:r w:rsidRPr="00221D73">
        <w:rPr>
          <w:rFonts w:ascii="Times New Roman" w:hAnsi="Times New Roman"/>
          <w:color w:val="000000" w:themeColor="text1"/>
          <w:sz w:val="24"/>
          <w:bdr w:val="nil"/>
        </w:rPr>
        <w:t>ověří</w:t>
      </w:r>
      <w:proofErr w:type="gramEnd"/>
      <w:r w:rsidRPr="00221D73">
        <w:rPr>
          <w:rFonts w:ascii="Times New Roman" w:hAnsi="Times New Roman"/>
          <w:color w:val="000000" w:themeColor="text1"/>
          <w:sz w:val="24"/>
          <w:bdr w:val="nil"/>
        </w:rPr>
        <w:t xml:space="preserve"> úroveň osvojování očekávaných výstupů v jednotlivých oblastech a případně doporučí zákonnému zástupci další postup při vzdělávání. Ředitelka školy stanoví termíny ověření vždy na druhou polovinu listopadu a náhradní termíny na první polovinu prosince. Přesný termín bude zákonným zástupcům sdělen individuálně, nebo s nimi dohodnut.  </w:t>
      </w:r>
    </w:p>
    <w:p w14:paraId="650B65C1" w14:textId="77777777" w:rsidR="000F03D8" w:rsidRPr="00221D73" w:rsidRDefault="0032597A"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Zákonný zástupce dítěte, které je individuálně vzděláváno, je povinen zajistit účast dítěte u ověření. Ředitelka mateřské školy, kam bylo dítě přijato k předškolnímu vzdělávání, </w:t>
      </w:r>
      <w:proofErr w:type="gramStart"/>
      <w:r w:rsidRPr="00221D73">
        <w:rPr>
          <w:rFonts w:ascii="Times New Roman" w:hAnsi="Times New Roman"/>
          <w:color w:val="000000" w:themeColor="text1"/>
          <w:sz w:val="24"/>
          <w:bdr w:val="nil"/>
        </w:rPr>
        <w:t>ukončí</w:t>
      </w:r>
      <w:proofErr w:type="gramEnd"/>
      <w:r w:rsidRPr="00221D73">
        <w:rPr>
          <w:rFonts w:ascii="Times New Roman" w:hAnsi="Times New Roman"/>
          <w:color w:val="000000" w:themeColor="text1"/>
          <w:sz w:val="24"/>
          <w:bdr w:val="nil"/>
        </w:rPr>
        <w:t xml:space="preserve"> individuální vzdělávání dítěte, pokud zákonný zástupce dítěte nezajistil účast dítěte u ověření, a to ani v náhradním termínu. Odvolání proti rozhodnutí ředitele mateřské školy o ukončení individuálního vzdělávání dítěte nemá odkladný účinek. Po ukončení individuálního vzdělávání dítěte nelze dítě opětovně individuálně vzdělávat.    </w:t>
      </w:r>
    </w:p>
    <w:p w14:paraId="014B96BA" w14:textId="77777777" w:rsidR="000F03D8" w:rsidRPr="00221D73" w:rsidRDefault="0032597A" w:rsidP="00261E29">
      <w:pPr>
        <w:spacing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cr/>
        <w:t xml:space="preserve">  </w:t>
      </w:r>
    </w:p>
    <w:p w14:paraId="4BE2097A" w14:textId="7D6648B7" w:rsidR="000F03D8" w:rsidRPr="00CB6B11" w:rsidRDefault="000F03D8" w:rsidP="00CB6B11">
      <w:pPr>
        <w:pStyle w:val="Nadpis1"/>
        <w:numPr>
          <w:ilvl w:val="0"/>
          <w:numId w:val="0"/>
        </w:numPr>
        <w:spacing w:before="322" w:after="322" w:line="360" w:lineRule="auto"/>
        <w:ind w:left="3976"/>
        <w:rPr>
          <w:rFonts w:ascii="Times New Roman" w:hAnsi="Times New Roman"/>
          <w:color w:val="000000" w:themeColor="text1"/>
          <w:sz w:val="24"/>
          <w:szCs w:val="24"/>
        </w:rPr>
        <w:sectPr w:rsidR="000F03D8" w:rsidRPr="00CB6B11" w:rsidSect="00CA5048">
          <w:type w:val="nextColumn"/>
          <w:pgSz w:w="11906" w:h="16838"/>
          <w:pgMar w:top="1325" w:right="1440" w:bottom="1800" w:left="1440" w:header="720" w:footer="720" w:gutter="0"/>
          <w:cols w:space="720"/>
        </w:sectPr>
      </w:pPr>
    </w:p>
    <w:p w14:paraId="39927818" w14:textId="508473D2" w:rsidR="000F03D8" w:rsidRPr="003952E0" w:rsidRDefault="003952E0" w:rsidP="003952E0">
      <w:pPr>
        <w:pStyle w:val="Nadpis1"/>
        <w:numPr>
          <w:ilvl w:val="0"/>
          <w:numId w:val="0"/>
        </w:numPr>
        <w:spacing w:before="322" w:after="322" w:line="360" w:lineRule="auto"/>
        <w:ind w:left="431" w:hanging="431"/>
        <w:rPr>
          <w:rFonts w:ascii="Times New Roman" w:hAnsi="Times New Roman"/>
          <w:color w:val="00B0F0"/>
          <w:sz w:val="24"/>
          <w:szCs w:val="24"/>
          <w:bdr w:val="nil"/>
        </w:rPr>
      </w:pPr>
      <w:bookmarkStart w:id="17" w:name="_Toc256000025"/>
      <w:r>
        <w:rPr>
          <w:rFonts w:ascii="Times New Roman" w:hAnsi="Times New Roman"/>
          <w:color w:val="00B0F0"/>
          <w:sz w:val="24"/>
          <w:szCs w:val="24"/>
          <w:bdr w:val="nil"/>
        </w:rPr>
        <w:lastRenderedPageBreak/>
        <w:t>5</w:t>
      </w:r>
      <w:r w:rsidR="0032597A" w:rsidRPr="003952E0">
        <w:rPr>
          <w:rFonts w:ascii="Times New Roman" w:hAnsi="Times New Roman"/>
          <w:color w:val="00B0F0"/>
          <w:sz w:val="24"/>
          <w:szCs w:val="24"/>
          <w:bdr w:val="nil"/>
        </w:rPr>
        <w:t>Charakteristika vzdělávacího programu</w:t>
      </w:r>
      <w:bookmarkEnd w:id="17"/>
      <w:r w:rsidR="0032597A" w:rsidRPr="003952E0">
        <w:rPr>
          <w:rFonts w:ascii="Times New Roman" w:hAnsi="Times New Roman"/>
          <w:color w:val="00B0F0"/>
          <w:sz w:val="24"/>
          <w:szCs w:val="24"/>
          <w:bdr w:val="nil"/>
        </w:rPr>
        <w:t> </w:t>
      </w:r>
    </w:p>
    <w:p w14:paraId="5933B46D" w14:textId="77777777" w:rsidR="00CB6B11" w:rsidRDefault="00CB6B11" w:rsidP="00CB6B11">
      <w:pPr>
        <w:pStyle w:val="Nadpis2"/>
        <w:numPr>
          <w:ilvl w:val="0"/>
          <w:numId w:val="0"/>
        </w:numPr>
        <w:spacing w:before="299" w:after="299" w:line="360" w:lineRule="auto"/>
        <w:ind w:left="142"/>
        <w:jc w:val="left"/>
        <w:rPr>
          <w:rFonts w:ascii="Times New Roman" w:hAnsi="Times New Roman"/>
          <w:color w:val="000000" w:themeColor="text1"/>
          <w:sz w:val="24"/>
          <w:szCs w:val="24"/>
          <w:bdr w:val="nil"/>
        </w:rPr>
      </w:pPr>
      <w:bookmarkStart w:id="18" w:name="_Toc256000026"/>
      <w:r>
        <w:rPr>
          <w:rFonts w:ascii="Times New Roman" w:hAnsi="Times New Roman"/>
          <w:color w:val="000000" w:themeColor="text1"/>
          <w:sz w:val="24"/>
          <w:szCs w:val="24"/>
          <w:bdr w:val="nil"/>
        </w:rPr>
        <w:t>5.1</w:t>
      </w:r>
    </w:p>
    <w:p w14:paraId="43160FCE" w14:textId="64743575" w:rsidR="000F03D8" w:rsidRPr="00221D73" w:rsidRDefault="0032597A" w:rsidP="003952E0">
      <w:pPr>
        <w:pStyle w:val="Nadpis2"/>
        <w:numPr>
          <w:ilvl w:val="0"/>
          <w:numId w:val="0"/>
        </w:numPr>
        <w:spacing w:before="299" w:after="299" w:line="360" w:lineRule="auto"/>
        <w:ind w:left="578" w:hanging="578"/>
        <w:jc w:val="left"/>
        <w:rPr>
          <w:rFonts w:ascii="Times New Roman" w:hAnsi="Times New Roman"/>
          <w:color w:val="000000" w:themeColor="text1"/>
          <w:sz w:val="24"/>
          <w:szCs w:val="24"/>
        </w:rPr>
      </w:pPr>
      <w:r w:rsidRPr="00221D73">
        <w:rPr>
          <w:rFonts w:ascii="Times New Roman" w:hAnsi="Times New Roman"/>
          <w:color w:val="000000" w:themeColor="text1"/>
          <w:sz w:val="24"/>
          <w:szCs w:val="24"/>
          <w:bdr w:val="nil"/>
        </w:rPr>
        <w:t>Zaměření školy</w:t>
      </w:r>
      <w:bookmarkEnd w:id="18"/>
      <w:r w:rsidRPr="00221D73">
        <w:rPr>
          <w:rFonts w:ascii="Times New Roman" w:hAnsi="Times New Roman"/>
          <w:color w:val="000000" w:themeColor="text1"/>
          <w:sz w:val="24"/>
          <w:szCs w:val="24"/>
          <w:bdr w:val="nil"/>
        </w:rPr>
        <w:t> </w:t>
      </w:r>
    </w:p>
    <w:p w14:paraId="40691892"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Hlavním cílem našeho výchovně vzdělávacího programu je, aby každé dítě bylo v naší MŠ spokojené a šťastné, neboť pocit jistoty, bezpečí a spokojenosti otevírá dětem oči pro objevování a poznávání okolního světa, posiluje jejich sebejistotu a sebeuvědomění, podněcuje je ke vzájemné komunikaci s vrstevníky, učitelkou i okolním světem. Školní vzdělávací programu je konkrétní vzdělávací nabídka uspořádaná do čtyř integrovaných bloků. Integrované bloky jsou tvořeny tak, aby zasahovaly všechny vzdělávací oblasti. Integrované bloky jsou společné pro celou školu. Ke každému bloku jsou uvedeny klíčové kompetence, dílčí cíle, výstupy a vzdělávací nabídka, které mají k integrovanému bloku největší vazbu. Integrované bloky doplňují projekty a programy, které se zařazují do plánů v rámci tříd.   </w:t>
      </w:r>
    </w:p>
    <w:p w14:paraId="6B9DB42F" w14:textId="77777777" w:rsidR="003952E0" w:rsidRDefault="003952E0" w:rsidP="003952E0">
      <w:pPr>
        <w:pStyle w:val="Nadpis2"/>
        <w:numPr>
          <w:ilvl w:val="0"/>
          <w:numId w:val="0"/>
        </w:numPr>
        <w:spacing w:before="299" w:after="299" w:line="360" w:lineRule="auto"/>
        <w:ind w:left="578" w:hanging="578"/>
        <w:jc w:val="left"/>
        <w:rPr>
          <w:rFonts w:ascii="Times New Roman" w:hAnsi="Times New Roman"/>
          <w:color w:val="000000" w:themeColor="text1"/>
          <w:sz w:val="24"/>
          <w:szCs w:val="24"/>
          <w:bdr w:val="nil"/>
        </w:rPr>
      </w:pPr>
      <w:bookmarkStart w:id="19" w:name="_Toc256000027"/>
      <w:r>
        <w:rPr>
          <w:rFonts w:ascii="Times New Roman" w:hAnsi="Times New Roman"/>
          <w:color w:val="000000" w:themeColor="text1"/>
          <w:sz w:val="24"/>
          <w:szCs w:val="24"/>
          <w:bdr w:val="nil"/>
        </w:rPr>
        <w:t>5.2</w:t>
      </w:r>
    </w:p>
    <w:p w14:paraId="1AE05E80" w14:textId="11F12824" w:rsidR="000F03D8" w:rsidRPr="00221D73" w:rsidRDefault="0032597A" w:rsidP="003952E0">
      <w:pPr>
        <w:pStyle w:val="Nadpis2"/>
        <w:numPr>
          <w:ilvl w:val="0"/>
          <w:numId w:val="0"/>
        </w:numPr>
        <w:spacing w:before="299" w:after="299" w:line="360" w:lineRule="auto"/>
        <w:ind w:left="578" w:hanging="578"/>
        <w:jc w:val="left"/>
        <w:rPr>
          <w:rFonts w:ascii="Times New Roman" w:hAnsi="Times New Roman"/>
          <w:color w:val="000000" w:themeColor="text1"/>
          <w:sz w:val="24"/>
          <w:szCs w:val="24"/>
        </w:rPr>
      </w:pPr>
      <w:r w:rsidRPr="00221D73">
        <w:rPr>
          <w:rFonts w:ascii="Times New Roman" w:hAnsi="Times New Roman"/>
          <w:color w:val="000000" w:themeColor="text1"/>
          <w:sz w:val="24"/>
          <w:szCs w:val="24"/>
          <w:bdr w:val="nil"/>
        </w:rPr>
        <w:t>Dlouhodobé cíle vzdělávacího programu</w:t>
      </w:r>
      <w:bookmarkEnd w:id="19"/>
      <w:r w:rsidRPr="00221D73">
        <w:rPr>
          <w:rFonts w:ascii="Times New Roman" w:hAnsi="Times New Roman"/>
          <w:color w:val="000000" w:themeColor="text1"/>
          <w:sz w:val="24"/>
          <w:szCs w:val="24"/>
          <w:bdr w:val="nil"/>
        </w:rPr>
        <w:t> </w:t>
      </w:r>
    </w:p>
    <w:p w14:paraId="2C961697" w14:textId="36F62BA9"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Cílem našeho snažení je vytvořit otevřené a příjemné klima v </w:t>
      </w:r>
      <w:r w:rsidR="001E43DC" w:rsidRPr="00221D73">
        <w:rPr>
          <w:rFonts w:ascii="Times New Roman" w:hAnsi="Times New Roman"/>
          <w:color w:val="000000" w:themeColor="text1"/>
          <w:sz w:val="24"/>
          <w:bdr w:val="nil"/>
        </w:rPr>
        <w:t>mateřské</w:t>
      </w:r>
      <w:r w:rsidRPr="00221D73">
        <w:rPr>
          <w:rFonts w:ascii="Times New Roman" w:hAnsi="Times New Roman"/>
          <w:color w:val="000000" w:themeColor="text1"/>
          <w:sz w:val="24"/>
          <w:bdr w:val="nil"/>
        </w:rPr>
        <w:t xml:space="preserve"> škole, kultivovat vzájemnou komunikaci, rozvíjet sociální citlivost, toleranci a respekt, pěstovat v dětech lásku k přírodě a k pohybu. Chceme dovést děti k tomu, aby </w:t>
      </w:r>
      <w:r w:rsidR="001E43DC" w:rsidRPr="00221D73">
        <w:rPr>
          <w:rFonts w:ascii="Times New Roman" w:hAnsi="Times New Roman"/>
          <w:color w:val="000000" w:themeColor="text1"/>
          <w:sz w:val="24"/>
          <w:bdr w:val="nil"/>
        </w:rPr>
        <w:t>pochopili</w:t>
      </w:r>
      <w:r w:rsidRPr="00221D73">
        <w:rPr>
          <w:rFonts w:ascii="Times New Roman" w:hAnsi="Times New Roman"/>
          <w:color w:val="000000" w:themeColor="text1"/>
          <w:sz w:val="24"/>
          <w:bdr w:val="nil"/>
        </w:rPr>
        <w:t xml:space="preserve">, že jsou součástí přírody. Chceme u dětí rozvíjet smysly dle jejich možností, potřeb a zájmu. Dále budeme rozvíjet děti po stránce </w:t>
      </w:r>
      <w:r w:rsidR="001E43DC" w:rsidRPr="00221D73">
        <w:rPr>
          <w:rFonts w:ascii="Times New Roman" w:hAnsi="Times New Roman"/>
          <w:color w:val="000000" w:themeColor="text1"/>
          <w:sz w:val="24"/>
          <w:bdr w:val="nil"/>
        </w:rPr>
        <w:t>tělesné</w:t>
      </w:r>
      <w:r w:rsidRPr="00221D73">
        <w:rPr>
          <w:rFonts w:ascii="Times New Roman" w:hAnsi="Times New Roman"/>
          <w:color w:val="000000" w:themeColor="text1"/>
          <w:sz w:val="24"/>
          <w:bdr w:val="nil"/>
        </w:rPr>
        <w:t>, duševní a i sociální, aby děti mohly prožít plnohodnotný život a smysluplný život ve zdraví.  </w:t>
      </w:r>
    </w:p>
    <w:p w14:paraId="52D7B375" w14:textId="77777777" w:rsidR="0050691C" w:rsidRDefault="0050691C" w:rsidP="0050691C">
      <w:pPr>
        <w:pStyle w:val="Nadpis2"/>
        <w:numPr>
          <w:ilvl w:val="0"/>
          <w:numId w:val="0"/>
        </w:numPr>
        <w:spacing w:before="299" w:after="299" w:line="360" w:lineRule="auto"/>
        <w:ind w:left="578" w:hanging="578"/>
        <w:jc w:val="left"/>
        <w:rPr>
          <w:rFonts w:ascii="Times New Roman" w:hAnsi="Times New Roman"/>
          <w:color w:val="000000" w:themeColor="text1"/>
          <w:sz w:val="24"/>
          <w:szCs w:val="24"/>
          <w:bdr w:val="nil"/>
        </w:rPr>
      </w:pPr>
      <w:bookmarkStart w:id="20" w:name="_Toc256000028"/>
      <w:r>
        <w:rPr>
          <w:rFonts w:ascii="Times New Roman" w:hAnsi="Times New Roman"/>
          <w:color w:val="000000" w:themeColor="text1"/>
          <w:sz w:val="24"/>
          <w:szCs w:val="24"/>
          <w:bdr w:val="nil"/>
        </w:rPr>
        <w:t>5.3</w:t>
      </w:r>
    </w:p>
    <w:p w14:paraId="14ED5A47" w14:textId="5EC8A7BC" w:rsidR="000F03D8" w:rsidRPr="00221D73" w:rsidRDefault="0032597A" w:rsidP="0050691C">
      <w:pPr>
        <w:pStyle w:val="Nadpis2"/>
        <w:numPr>
          <w:ilvl w:val="0"/>
          <w:numId w:val="0"/>
        </w:numPr>
        <w:spacing w:before="299" w:after="299" w:line="360" w:lineRule="auto"/>
        <w:ind w:left="578" w:hanging="578"/>
        <w:jc w:val="left"/>
        <w:rPr>
          <w:rFonts w:ascii="Times New Roman" w:hAnsi="Times New Roman"/>
          <w:color w:val="000000" w:themeColor="text1"/>
          <w:sz w:val="24"/>
          <w:szCs w:val="24"/>
        </w:rPr>
      </w:pPr>
      <w:r w:rsidRPr="00221D73">
        <w:rPr>
          <w:rFonts w:ascii="Times New Roman" w:hAnsi="Times New Roman"/>
          <w:color w:val="000000" w:themeColor="text1"/>
          <w:sz w:val="24"/>
          <w:szCs w:val="24"/>
          <w:bdr w:val="nil"/>
        </w:rPr>
        <w:t>Metody a formy vzdělávání</w:t>
      </w:r>
      <w:bookmarkEnd w:id="20"/>
      <w:r w:rsidRPr="00221D73">
        <w:rPr>
          <w:rFonts w:ascii="Times New Roman" w:hAnsi="Times New Roman"/>
          <w:color w:val="000000" w:themeColor="text1"/>
          <w:sz w:val="24"/>
          <w:szCs w:val="24"/>
          <w:bdr w:val="nil"/>
        </w:rPr>
        <w:t> </w:t>
      </w:r>
    </w:p>
    <w:p w14:paraId="70AD0AD7"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Formy vzdělávání  </w:t>
      </w:r>
    </w:p>
    <w:p w14:paraId="3985CB06"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vzdělávání dětí maximálně přizpůsobujeme vývojovým fyziologickým, kognitivním, sociálním a emocionálním potřebám dětí </w:t>
      </w:r>
    </w:p>
    <w:p w14:paraId="5CCA74D4" w14:textId="26E28AF2"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lastRenderedPageBreak/>
        <w:t xml:space="preserve">Řízené </w:t>
      </w:r>
      <w:r w:rsidR="007B05A0" w:rsidRPr="00221D73">
        <w:rPr>
          <w:rFonts w:ascii="Times New Roman" w:hAnsi="Times New Roman"/>
          <w:b/>
          <w:bCs/>
          <w:color w:val="000000" w:themeColor="text1"/>
          <w:sz w:val="24"/>
          <w:bdr w:val="nil"/>
        </w:rPr>
        <w:t>činnosti – frontální</w:t>
      </w:r>
      <w:r w:rsidRPr="00221D73">
        <w:rPr>
          <w:rFonts w:ascii="Times New Roman" w:hAnsi="Times New Roman"/>
          <w:b/>
          <w:bCs/>
          <w:color w:val="000000" w:themeColor="text1"/>
          <w:sz w:val="24"/>
          <w:bdr w:val="nil"/>
        </w:rPr>
        <w:t>, skupinové, individuální </w:t>
      </w:r>
    </w:p>
    <w:p w14:paraId="5DF0C613" w14:textId="6EB01D17" w:rsidR="000F03D8" w:rsidRPr="00221D73" w:rsidRDefault="0032597A" w:rsidP="00261E29">
      <w:pPr>
        <w:numPr>
          <w:ilvl w:val="0"/>
          <w:numId w:val="13"/>
        </w:numPr>
        <w:spacing w:before="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respektujeme </w:t>
      </w:r>
      <w:r w:rsidR="007B05A0" w:rsidRPr="00221D73">
        <w:rPr>
          <w:rFonts w:ascii="Times New Roman" w:hAnsi="Times New Roman"/>
          <w:b/>
          <w:bCs/>
          <w:color w:val="000000" w:themeColor="text1"/>
          <w:sz w:val="24"/>
          <w:bdr w:val="nil"/>
        </w:rPr>
        <w:t>individualitu každého</w:t>
      </w:r>
      <w:r w:rsidRPr="00221D73">
        <w:rPr>
          <w:rFonts w:ascii="Times New Roman" w:hAnsi="Times New Roman"/>
          <w:color w:val="000000" w:themeColor="text1"/>
          <w:sz w:val="24"/>
          <w:bdr w:val="nil"/>
        </w:rPr>
        <w:t xml:space="preserve"> dítěte   </w:t>
      </w:r>
    </w:p>
    <w:p w14:paraId="78EBB7AB" w14:textId="1334CAFC" w:rsidR="000F03D8" w:rsidRPr="00221D73" w:rsidRDefault="0032597A" w:rsidP="00261E29">
      <w:pPr>
        <w:numPr>
          <w:ilvl w:val="0"/>
          <w:numId w:val="1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každému dítěti poskytneme pomoc a podporu v míře, </w:t>
      </w:r>
      <w:r w:rsidR="007B05A0" w:rsidRPr="00221D73">
        <w:rPr>
          <w:rFonts w:ascii="Times New Roman" w:hAnsi="Times New Roman"/>
          <w:color w:val="000000" w:themeColor="text1"/>
          <w:sz w:val="24"/>
          <w:bdr w:val="nil"/>
        </w:rPr>
        <w:t xml:space="preserve">kterou </w:t>
      </w:r>
      <w:r w:rsidR="006B085B" w:rsidRPr="00221D73">
        <w:rPr>
          <w:rFonts w:ascii="Times New Roman" w:hAnsi="Times New Roman"/>
          <w:color w:val="000000" w:themeColor="text1"/>
          <w:sz w:val="24"/>
          <w:bdr w:val="nil"/>
        </w:rPr>
        <w:t>individuálně</w:t>
      </w:r>
      <w:r w:rsidR="006B085B" w:rsidRPr="00221D73">
        <w:rPr>
          <w:rFonts w:ascii="Times New Roman" w:hAnsi="Times New Roman"/>
          <w:b/>
          <w:bCs/>
          <w:color w:val="000000" w:themeColor="text1"/>
          <w:sz w:val="24"/>
          <w:bdr w:val="nil"/>
        </w:rPr>
        <w:t xml:space="preserve"> potřebuje</w:t>
      </w:r>
      <w:r w:rsidRPr="00221D73">
        <w:rPr>
          <w:rFonts w:ascii="Times New Roman" w:hAnsi="Times New Roman"/>
          <w:color w:val="000000" w:themeColor="text1"/>
          <w:sz w:val="24"/>
          <w:bdr w:val="nil"/>
        </w:rPr>
        <w:t xml:space="preserve">   </w:t>
      </w:r>
    </w:p>
    <w:p w14:paraId="05F20320" w14:textId="77777777" w:rsidR="000F03D8" w:rsidRPr="00221D73" w:rsidRDefault="0032597A" w:rsidP="00261E29">
      <w:pPr>
        <w:numPr>
          <w:ilvl w:val="0"/>
          <w:numId w:val="1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pedagogické aktivity připravujeme tak, aby probíhaly v rozsahu potřeb jednotlivých dětí   </w:t>
      </w:r>
    </w:p>
    <w:p w14:paraId="306E9A99" w14:textId="30D8243C" w:rsidR="000F03D8" w:rsidRPr="00221D73" w:rsidRDefault="0032597A" w:rsidP="00261E29">
      <w:pPr>
        <w:numPr>
          <w:ilvl w:val="0"/>
          <w:numId w:val="1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uplatňujeme </w:t>
      </w:r>
      <w:r w:rsidR="007B05A0" w:rsidRPr="00221D73">
        <w:rPr>
          <w:rFonts w:ascii="Times New Roman" w:hAnsi="Times New Roman"/>
          <w:color w:val="000000" w:themeColor="text1"/>
          <w:sz w:val="24"/>
          <w:bdr w:val="nil"/>
        </w:rPr>
        <w:t>aktivity spontánní</w:t>
      </w:r>
      <w:r w:rsidRPr="00221D73">
        <w:rPr>
          <w:rFonts w:ascii="Times New Roman" w:hAnsi="Times New Roman"/>
          <w:b/>
          <w:bCs/>
          <w:color w:val="000000" w:themeColor="text1"/>
          <w:sz w:val="24"/>
          <w:bdr w:val="nil"/>
        </w:rPr>
        <w:t xml:space="preserve"> i </w:t>
      </w:r>
      <w:r w:rsidR="006B085B" w:rsidRPr="00221D73">
        <w:rPr>
          <w:rFonts w:ascii="Times New Roman" w:hAnsi="Times New Roman"/>
          <w:b/>
          <w:bCs/>
          <w:color w:val="000000" w:themeColor="text1"/>
          <w:sz w:val="24"/>
          <w:bdr w:val="nil"/>
        </w:rPr>
        <w:t>řízené a</w:t>
      </w:r>
      <w:r w:rsidRPr="00221D73">
        <w:rPr>
          <w:rFonts w:ascii="Times New Roman" w:hAnsi="Times New Roman"/>
          <w:color w:val="000000" w:themeColor="text1"/>
          <w:sz w:val="24"/>
          <w:bdr w:val="nil"/>
        </w:rPr>
        <w:t xml:space="preserve"> dbáme o jejich vyváženost   </w:t>
      </w:r>
    </w:p>
    <w:p w14:paraId="1E2DAD5C" w14:textId="77777777" w:rsidR="000F03D8" w:rsidRPr="00221D73" w:rsidRDefault="0032597A" w:rsidP="00261E29">
      <w:pPr>
        <w:numPr>
          <w:ilvl w:val="0"/>
          <w:numId w:val="13"/>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Vycházíme z rámcových vzdělávacích cílů a klíčových kompetencí (výstupů) RVP PV, analýzy vlastních možností, schopností a požadavků rodičů.  </w:t>
      </w:r>
    </w:p>
    <w:p w14:paraId="59606ABA" w14:textId="77777777" w:rsidR="000F03D8" w:rsidRPr="00221D73" w:rsidRDefault="0032597A" w:rsidP="00261E29">
      <w:pPr>
        <w:numPr>
          <w:ilvl w:val="0"/>
          <w:numId w:val="13"/>
        </w:numPr>
        <w:spacing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Využíváme námětů ročních období, zvyků, tradic.  </w:t>
      </w:r>
    </w:p>
    <w:p w14:paraId="62EB4646"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Konkrétně preferujeme činnosti:  </w:t>
      </w:r>
    </w:p>
    <w:p w14:paraId="76F3CA10" w14:textId="77777777" w:rsidR="000F03D8" w:rsidRPr="00221D73" w:rsidRDefault="0032597A" w:rsidP="00261E29">
      <w:pPr>
        <w:numPr>
          <w:ilvl w:val="0"/>
          <w:numId w:val="14"/>
        </w:numPr>
        <w:spacing w:before="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které seznamují děti s přírodou a přírodními jevy, kladou důraz na bezprostřední kontakt s přírodou, na její pozorování a poznávání, napomáhají navazovat na poznatky a znalosti dětí z oblasti zemědělství, práce na poli a zahradách, a které využívají přírodního prostředí k rozvoji poznání  </w:t>
      </w:r>
    </w:p>
    <w:p w14:paraId="019BB177" w14:textId="77777777" w:rsidR="000F03D8" w:rsidRPr="00221D73" w:rsidRDefault="0032597A" w:rsidP="00261E29">
      <w:pPr>
        <w:numPr>
          <w:ilvl w:val="0"/>
          <w:numId w:val="1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umožňují vnímat okolní svět všemi smysly (prožitky dětí, tradice, obyčeje, výlety, divadelní představení)  </w:t>
      </w:r>
    </w:p>
    <w:p w14:paraId="4CF3DA34" w14:textId="77777777" w:rsidR="000F03D8" w:rsidRPr="00221D73" w:rsidRDefault="0032597A" w:rsidP="00261E29">
      <w:pPr>
        <w:numPr>
          <w:ilvl w:val="0"/>
          <w:numId w:val="1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zaměřují se na environmentální oblast – aktivně chránit přírodu, provádět ve svém okolí sběr starého papíru, třídit odpadky, jarní úklid, vést děti k práci na školní zahradě, aktivně se podílet na péči o životní prostředí   </w:t>
      </w:r>
    </w:p>
    <w:p w14:paraId="4206CAAB" w14:textId="77777777" w:rsidR="000F03D8" w:rsidRPr="00221D73" w:rsidRDefault="0032597A" w:rsidP="00261E29">
      <w:pPr>
        <w:numPr>
          <w:ilvl w:val="0"/>
          <w:numId w:val="1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podporují vytváření kladných vzájemných vztahů – vlídnost, ohleduplnost, vzájemná pomoc, slušnost, pěkné vztahy mezi dětmi </w:t>
      </w:r>
    </w:p>
    <w:p w14:paraId="1999D5E5" w14:textId="77777777" w:rsidR="000F03D8" w:rsidRPr="00221D73" w:rsidRDefault="0032597A" w:rsidP="00261E29">
      <w:pPr>
        <w:numPr>
          <w:ilvl w:val="0"/>
          <w:numId w:val="1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vedou ke zdravému životnímu stylu (zdravá výživa, pohyb, otužování, vytváření hygienických návyků)  </w:t>
      </w:r>
    </w:p>
    <w:p w14:paraId="3DAF6884" w14:textId="77777777" w:rsidR="000F03D8" w:rsidRPr="00221D73" w:rsidRDefault="0032597A" w:rsidP="00261E29">
      <w:pPr>
        <w:numPr>
          <w:ilvl w:val="0"/>
          <w:numId w:val="1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ponechávají dětem dostatečný prostor k uplatnění jejich aktivity, která převažuje nad aktivitou učitelky   </w:t>
      </w:r>
    </w:p>
    <w:p w14:paraId="0D495DE2" w14:textId="77777777" w:rsidR="000F03D8" w:rsidRPr="00221D73" w:rsidRDefault="0032597A" w:rsidP="00261E29">
      <w:pPr>
        <w:numPr>
          <w:ilvl w:val="0"/>
          <w:numId w:val="1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věnují zvýšenou pozornost celkovému řečovému projevu – jazykové chvilky, individuální logopedická péče </w:t>
      </w:r>
    </w:p>
    <w:p w14:paraId="52A356FB" w14:textId="77777777" w:rsidR="000F03D8" w:rsidRPr="00221D73" w:rsidRDefault="0032597A" w:rsidP="00261E29">
      <w:pPr>
        <w:numPr>
          <w:ilvl w:val="0"/>
          <w:numId w:val="1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věnují maximální pozornost dětské tvořivosti a umožňují seberealizaci ve všech podobách (výtvarně pracovní činnosti, samostatné myšlení, logická úvaha, řešení problémových situací, vymýšlení příběhů)  </w:t>
      </w:r>
    </w:p>
    <w:p w14:paraId="5F4CB7A5" w14:textId="77777777" w:rsidR="000F03D8" w:rsidRPr="00221D73" w:rsidRDefault="0032597A" w:rsidP="00261E29">
      <w:pPr>
        <w:numPr>
          <w:ilvl w:val="0"/>
          <w:numId w:val="1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lastRenderedPageBreak/>
        <w:t>využívají dramatizace (vyjadřování činností, jevů a věcí pomocí pohybu těla, gesty, mimikou obličeje, zvuky)   </w:t>
      </w:r>
    </w:p>
    <w:p w14:paraId="1D2E1454" w14:textId="77777777" w:rsidR="000F03D8" w:rsidRPr="00221D73" w:rsidRDefault="0032597A" w:rsidP="00261E29">
      <w:pPr>
        <w:numPr>
          <w:ilvl w:val="0"/>
          <w:numId w:val="1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napomáhají rozvoji pohybových dovedností a schopností dítěte, posilování jeho mravních vlastností a k upevňování jeho zdraví, včetně relaxačních cvičení  </w:t>
      </w:r>
    </w:p>
    <w:p w14:paraId="0BCE96C3" w14:textId="77777777" w:rsidR="000F03D8" w:rsidRPr="00221D73" w:rsidRDefault="0032597A" w:rsidP="00261E29">
      <w:pPr>
        <w:numPr>
          <w:ilvl w:val="0"/>
          <w:numId w:val="14"/>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posilují sebe obslužné dovednosti a návyky, vedou děti k samostatnosti   </w:t>
      </w:r>
    </w:p>
    <w:p w14:paraId="0F7A6BD1" w14:textId="77777777" w:rsidR="000F03D8" w:rsidRPr="00221D73" w:rsidRDefault="0032597A" w:rsidP="00261E29">
      <w:pPr>
        <w:numPr>
          <w:ilvl w:val="0"/>
          <w:numId w:val="14"/>
        </w:numPr>
        <w:spacing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jsou zaměřené na rozvoj matematické a čtenářské gramotnosti, ICT   </w:t>
      </w:r>
    </w:p>
    <w:p w14:paraId="6686F482"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Spontánní hry – uplatňujeme při příchodu do školy a v odpoledních hodinách – prostor pro individuální péči  </w:t>
      </w:r>
    </w:p>
    <w:p w14:paraId="7559DB3C" w14:textId="52E7216A"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w:t>
      </w:r>
      <w:r w:rsidRPr="00221D73">
        <w:rPr>
          <w:rFonts w:ascii="Times New Roman" w:hAnsi="Times New Roman"/>
          <w:b/>
          <w:bCs/>
          <w:color w:val="000000" w:themeColor="text1"/>
          <w:sz w:val="24"/>
          <w:bdr w:val="nil"/>
        </w:rPr>
        <w:t>Metody vzdělávání:   </w:t>
      </w:r>
    </w:p>
    <w:p w14:paraId="133C8536" w14:textId="36A88B09" w:rsidR="000F03D8" w:rsidRPr="00221D73" w:rsidRDefault="006B085B" w:rsidP="00261E29">
      <w:pPr>
        <w:numPr>
          <w:ilvl w:val="0"/>
          <w:numId w:val="15"/>
        </w:numPr>
        <w:spacing w:before="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hra – nejpřirozenější</w:t>
      </w:r>
      <w:r w:rsidR="0032597A" w:rsidRPr="00221D73">
        <w:rPr>
          <w:rFonts w:ascii="Times New Roman" w:hAnsi="Times New Roman"/>
          <w:color w:val="000000" w:themeColor="text1"/>
          <w:sz w:val="24"/>
          <w:bdr w:val="nil"/>
        </w:rPr>
        <w:t xml:space="preserve"> dětská činnost </w:t>
      </w:r>
    </w:p>
    <w:p w14:paraId="13CF1833" w14:textId="6690DC5B" w:rsidR="000F03D8" w:rsidRPr="00221D73" w:rsidRDefault="007418C9"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metoda</w:t>
      </w:r>
      <w:r w:rsidR="0032597A" w:rsidRPr="00221D73">
        <w:rPr>
          <w:rFonts w:ascii="Times New Roman" w:hAnsi="Times New Roman"/>
          <w:b/>
          <w:bCs/>
          <w:color w:val="000000" w:themeColor="text1"/>
          <w:sz w:val="24"/>
          <w:bdr w:val="nil"/>
        </w:rPr>
        <w:t xml:space="preserve"> </w:t>
      </w:r>
      <w:r w:rsidR="006B085B" w:rsidRPr="00221D73">
        <w:rPr>
          <w:rFonts w:ascii="Times New Roman" w:hAnsi="Times New Roman"/>
          <w:b/>
          <w:bCs/>
          <w:color w:val="000000" w:themeColor="text1"/>
          <w:sz w:val="24"/>
          <w:bdr w:val="nil"/>
        </w:rPr>
        <w:t>slovní – didaktická</w:t>
      </w:r>
      <w:r w:rsidR="007B05A0" w:rsidRPr="00221D73">
        <w:rPr>
          <w:rFonts w:ascii="Times New Roman" w:hAnsi="Times New Roman"/>
          <w:b/>
          <w:bCs/>
          <w:color w:val="000000" w:themeColor="text1"/>
          <w:sz w:val="24"/>
          <w:bdr w:val="nil"/>
        </w:rPr>
        <w:t>,</w:t>
      </w:r>
      <w:r w:rsidR="0032597A" w:rsidRPr="00221D73">
        <w:rPr>
          <w:rFonts w:ascii="Times New Roman" w:hAnsi="Times New Roman"/>
          <w:color w:val="000000" w:themeColor="text1"/>
          <w:sz w:val="24"/>
          <w:bdr w:val="nil"/>
        </w:rPr>
        <w:t xml:space="preserve"> kdy s dětmi vedeme rozhovor, podporujeme mezi dětmi </w:t>
      </w:r>
      <w:r w:rsidRPr="00221D73">
        <w:rPr>
          <w:rFonts w:ascii="Times New Roman" w:hAnsi="Times New Roman"/>
          <w:color w:val="000000" w:themeColor="text1"/>
          <w:sz w:val="24"/>
          <w:bdr w:val="nil"/>
        </w:rPr>
        <w:t>vzájemnou</w:t>
      </w:r>
      <w:r w:rsidR="0032597A" w:rsidRPr="00221D73">
        <w:rPr>
          <w:rFonts w:ascii="Times New Roman" w:hAnsi="Times New Roman"/>
          <w:color w:val="000000" w:themeColor="text1"/>
          <w:sz w:val="24"/>
          <w:bdr w:val="nil"/>
        </w:rPr>
        <w:t xml:space="preserve"> </w:t>
      </w:r>
      <w:r w:rsidR="00A80249" w:rsidRPr="00221D73">
        <w:rPr>
          <w:rFonts w:ascii="Times New Roman" w:hAnsi="Times New Roman"/>
          <w:color w:val="000000" w:themeColor="text1"/>
          <w:sz w:val="24"/>
          <w:bdr w:val="nil"/>
        </w:rPr>
        <w:t>diskusi</w:t>
      </w:r>
      <w:r w:rsidR="0032597A" w:rsidRPr="00221D73">
        <w:rPr>
          <w:rFonts w:ascii="Times New Roman" w:hAnsi="Times New Roman"/>
          <w:color w:val="000000" w:themeColor="text1"/>
          <w:sz w:val="24"/>
          <w:bdr w:val="nil"/>
        </w:rPr>
        <w:t xml:space="preserve"> a </w:t>
      </w:r>
      <w:r w:rsidR="00A80249" w:rsidRPr="00221D73">
        <w:rPr>
          <w:rFonts w:ascii="Times New Roman" w:hAnsi="Times New Roman"/>
          <w:color w:val="000000" w:themeColor="text1"/>
          <w:sz w:val="24"/>
          <w:bdr w:val="nil"/>
        </w:rPr>
        <w:t>diskusi</w:t>
      </w:r>
      <w:r w:rsidR="0032597A" w:rsidRPr="00221D73">
        <w:rPr>
          <w:rFonts w:ascii="Times New Roman" w:hAnsi="Times New Roman"/>
          <w:color w:val="000000" w:themeColor="text1"/>
          <w:sz w:val="24"/>
          <w:bdr w:val="nil"/>
        </w:rPr>
        <w:t xml:space="preserve"> mezi dětmi a </w:t>
      </w:r>
      <w:r w:rsidRPr="00221D73">
        <w:rPr>
          <w:rFonts w:ascii="Times New Roman" w:hAnsi="Times New Roman"/>
          <w:color w:val="000000" w:themeColor="text1"/>
          <w:sz w:val="24"/>
          <w:bdr w:val="nil"/>
        </w:rPr>
        <w:t>učitelkou</w:t>
      </w:r>
      <w:r w:rsidR="0032597A" w:rsidRPr="00221D73">
        <w:rPr>
          <w:rFonts w:ascii="Times New Roman" w:hAnsi="Times New Roman"/>
          <w:color w:val="000000" w:themeColor="text1"/>
          <w:sz w:val="24"/>
          <w:bdr w:val="nil"/>
        </w:rPr>
        <w:t> </w:t>
      </w:r>
    </w:p>
    <w:p w14:paraId="0AE01D1E" w14:textId="5335C61F" w:rsidR="000F03D8" w:rsidRPr="00221D73" w:rsidRDefault="0032597A"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metoda </w:t>
      </w:r>
      <w:r w:rsidR="006B085B" w:rsidRPr="00221D73">
        <w:rPr>
          <w:rFonts w:ascii="Times New Roman" w:hAnsi="Times New Roman"/>
          <w:b/>
          <w:bCs/>
          <w:color w:val="000000" w:themeColor="text1"/>
          <w:sz w:val="24"/>
          <w:bdr w:val="nil"/>
        </w:rPr>
        <w:t>vysvětlování – trpělivě</w:t>
      </w:r>
      <w:r w:rsidRPr="00221D73">
        <w:rPr>
          <w:rFonts w:ascii="Times New Roman" w:hAnsi="Times New Roman"/>
          <w:color w:val="000000" w:themeColor="text1"/>
          <w:sz w:val="24"/>
          <w:bdr w:val="nil"/>
        </w:rPr>
        <w:t xml:space="preserve"> dětem vysvětlujeme a vedeme k tomu, aby si na řešení děti </w:t>
      </w:r>
      <w:r w:rsidR="007418C9" w:rsidRPr="00221D73">
        <w:rPr>
          <w:rFonts w:ascii="Times New Roman" w:hAnsi="Times New Roman"/>
          <w:color w:val="000000" w:themeColor="text1"/>
          <w:sz w:val="24"/>
          <w:bdr w:val="nil"/>
        </w:rPr>
        <w:t>přišly</w:t>
      </w:r>
      <w:r w:rsidRPr="00221D73">
        <w:rPr>
          <w:rFonts w:ascii="Times New Roman" w:hAnsi="Times New Roman"/>
          <w:color w:val="000000" w:themeColor="text1"/>
          <w:sz w:val="24"/>
          <w:bdr w:val="nil"/>
        </w:rPr>
        <w:t xml:space="preserve"> samostatně </w:t>
      </w:r>
    </w:p>
    <w:p w14:paraId="52C9D167" w14:textId="0D3833DD" w:rsidR="000F03D8" w:rsidRPr="00221D73" w:rsidRDefault="0032597A"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učení </w:t>
      </w:r>
      <w:r w:rsidR="00153E92" w:rsidRPr="00221D73">
        <w:rPr>
          <w:rFonts w:ascii="Times New Roman" w:hAnsi="Times New Roman"/>
          <w:b/>
          <w:bCs/>
          <w:color w:val="000000" w:themeColor="text1"/>
          <w:sz w:val="24"/>
          <w:bdr w:val="nil"/>
        </w:rPr>
        <w:t>nápodobou,</w:t>
      </w:r>
      <w:r w:rsidRPr="00221D73">
        <w:rPr>
          <w:rFonts w:ascii="Times New Roman" w:hAnsi="Times New Roman"/>
          <w:color w:val="000000" w:themeColor="text1"/>
          <w:sz w:val="24"/>
          <w:bdr w:val="nil"/>
        </w:rPr>
        <w:t xml:space="preserve"> kdy děti napodobují činnosti </w:t>
      </w:r>
    </w:p>
    <w:p w14:paraId="23733D87" w14:textId="3D9D4C2E" w:rsidR="000F03D8" w:rsidRPr="00221D73" w:rsidRDefault="0032597A"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prožitkové </w:t>
      </w:r>
      <w:r w:rsidR="00153E92" w:rsidRPr="00221D73">
        <w:rPr>
          <w:rFonts w:ascii="Times New Roman" w:hAnsi="Times New Roman"/>
          <w:b/>
          <w:bCs/>
          <w:color w:val="000000" w:themeColor="text1"/>
          <w:sz w:val="24"/>
          <w:bdr w:val="nil"/>
        </w:rPr>
        <w:t>učení, kdy</w:t>
      </w:r>
      <w:r w:rsidRPr="00221D73">
        <w:rPr>
          <w:rFonts w:ascii="Times New Roman" w:hAnsi="Times New Roman"/>
          <w:color w:val="000000" w:themeColor="text1"/>
          <w:sz w:val="24"/>
          <w:bdr w:val="nil"/>
        </w:rPr>
        <w:t xml:space="preserve"> dítě vychází z vlastní zkušenosti a prožitku </w:t>
      </w:r>
    </w:p>
    <w:p w14:paraId="170C271B" w14:textId="619A13D2" w:rsidR="000F03D8" w:rsidRPr="00221D73" w:rsidRDefault="0032597A"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kooperativní </w:t>
      </w:r>
      <w:r w:rsidR="005B7B36" w:rsidRPr="00221D73">
        <w:rPr>
          <w:rFonts w:ascii="Times New Roman" w:hAnsi="Times New Roman"/>
          <w:b/>
          <w:bCs/>
          <w:color w:val="000000" w:themeColor="text1"/>
          <w:sz w:val="24"/>
          <w:bdr w:val="nil"/>
        </w:rPr>
        <w:t>učení – kdy</w:t>
      </w:r>
      <w:r w:rsidRPr="00221D73">
        <w:rPr>
          <w:rFonts w:ascii="Times New Roman" w:hAnsi="Times New Roman"/>
          <w:color w:val="000000" w:themeColor="text1"/>
          <w:sz w:val="24"/>
          <w:bdr w:val="nil"/>
        </w:rPr>
        <w:t xml:space="preserve"> děti učíme navzájem spolupracovat při</w:t>
      </w:r>
      <w:r w:rsidR="007418C9" w:rsidRPr="00221D73">
        <w:rPr>
          <w:rFonts w:ascii="Times New Roman" w:hAnsi="Times New Roman"/>
          <w:color w:val="000000" w:themeColor="text1"/>
          <w:sz w:val="24"/>
          <w:bdr w:val="nil"/>
        </w:rPr>
        <w:t xml:space="preserve"> </w:t>
      </w:r>
      <w:r w:rsidRPr="00221D73">
        <w:rPr>
          <w:rFonts w:ascii="Times New Roman" w:hAnsi="Times New Roman"/>
          <w:color w:val="000000" w:themeColor="text1"/>
          <w:sz w:val="24"/>
          <w:bdr w:val="nil"/>
        </w:rPr>
        <w:t>řeš</w:t>
      </w:r>
      <w:r w:rsidR="006F2CF8" w:rsidRPr="00221D73">
        <w:rPr>
          <w:rFonts w:ascii="Times New Roman" w:hAnsi="Times New Roman"/>
          <w:color w:val="000000" w:themeColor="text1"/>
          <w:sz w:val="24"/>
          <w:bdr w:val="nil"/>
        </w:rPr>
        <w:t>en</w:t>
      </w:r>
      <w:r w:rsidRPr="00221D73">
        <w:rPr>
          <w:rFonts w:ascii="Times New Roman" w:hAnsi="Times New Roman"/>
          <w:color w:val="000000" w:themeColor="text1"/>
          <w:sz w:val="24"/>
          <w:bdr w:val="nil"/>
        </w:rPr>
        <w:t xml:space="preserve">í společných složitějších problémů a situací, učíme děti rozdělovat si role, úkoly, plánovat </w:t>
      </w:r>
      <w:r w:rsidR="006B085B" w:rsidRPr="00221D73">
        <w:rPr>
          <w:rFonts w:ascii="Times New Roman" w:hAnsi="Times New Roman"/>
          <w:color w:val="000000" w:themeColor="text1"/>
          <w:sz w:val="24"/>
          <w:bdr w:val="nil"/>
        </w:rPr>
        <w:t>činnosti,</w:t>
      </w:r>
      <w:r w:rsidRPr="00221D73">
        <w:rPr>
          <w:rFonts w:ascii="Times New Roman" w:hAnsi="Times New Roman"/>
          <w:color w:val="000000" w:themeColor="text1"/>
          <w:sz w:val="24"/>
          <w:bdr w:val="nil"/>
        </w:rPr>
        <w:t xml:space="preserve"> pomáhat si, radit si, kontrolovat se a hodnotit společnou práci </w:t>
      </w:r>
    </w:p>
    <w:p w14:paraId="48450017" w14:textId="41AC4755" w:rsidR="000F03D8" w:rsidRPr="00221D73" w:rsidRDefault="0032597A"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situační </w:t>
      </w:r>
      <w:r w:rsidR="00153E92" w:rsidRPr="00221D73">
        <w:rPr>
          <w:rFonts w:ascii="Times New Roman" w:hAnsi="Times New Roman"/>
          <w:b/>
          <w:bCs/>
          <w:color w:val="000000" w:themeColor="text1"/>
          <w:sz w:val="24"/>
          <w:bdr w:val="nil"/>
        </w:rPr>
        <w:t>učení,</w:t>
      </w:r>
      <w:r w:rsidRPr="00221D73">
        <w:rPr>
          <w:rFonts w:ascii="Times New Roman" w:hAnsi="Times New Roman"/>
          <w:color w:val="000000" w:themeColor="text1"/>
          <w:sz w:val="24"/>
          <w:bdr w:val="nil"/>
        </w:rPr>
        <w:t xml:space="preserve"> kdy k učení využíváme náhodné situace a situace připravené </w:t>
      </w:r>
    </w:p>
    <w:p w14:paraId="1A213E8F" w14:textId="68E77DEE" w:rsidR="000F03D8" w:rsidRPr="00221D73" w:rsidRDefault="0032597A"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činnostní </w:t>
      </w:r>
      <w:r w:rsidR="006B085B" w:rsidRPr="00221D73">
        <w:rPr>
          <w:rFonts w:ascii="Times New Roman" w:hAnsi="Times New Roman"/>
          <w:b/>
          <w:bCs/>
          <w:color w:val="000000" w:themeColor="text1"/>
          <w:sz w:val="24"/>
          <w:bdr w:val="nil"/>
        </w:rPr>
        <w:t>učení – kdy</w:t>
      </w:r>
      <w:r w:rsidRPr="00221D73">
        <w:rPr>
          <w:rFonts w:ascii="Times New Roman" w:hAnsi="Times New Roman"/>
          <w:color w:val="000000" w:themeColor="text1"/>
          <w:sz w:val="24"/>
          <w:bdr w:val="nil"/>
        </w:rPr>
        <w:t xml:space="preserve"> je dítě aktivním účastníkem, projevuje vlastní iniciativu, </w:t>
      </w:r>
      <w:proofErr w:type="gramStart"/>
      <w:r w:rsidRPr="00221D73">
        <w:rPr>
          <w:rFonts w:ascii="Times New Roman" w:hAnsi="Times New Roman"/>
          <w:color w:val="000000" w:themeColor="text1"/>
          <w:sz w:val="24"/>
          <w:bdr w:val="nil"/>
        </w:rPr>
        <w:t>učí</w:t>
      </w:r>
      <w:proofErr w:type="gramEnd"/>
      <w:r w:rsidRPr="00221D73">
        <w:rPr>
          <w:rFonts w:ascii="Times New Roman" w:hAnsi="Times New Roman"/>
          <w:color w:val="000000" w:themeColor="text1"/>
          <w:sz w:val="24"/>
          <w:bdr w:val="nil"/>
        </w:rPr>
        <w:t xml:space="preserve"> se na základě vlastních činností </w:t>
      </w:r>
    </w:p>
    <w:p w14:paraId="0869C360" w14:textId="6CC8B99E" w:rsidR="000F03D8" w:rsidRPr="00221D73" w:rsidRDefault="006F2CF8"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tematické</w:t>
      </w:r>
      <w:r w:rsidR="0032597A" w:rsidRPr="00221D73">
        <w:rPr>
          <w:rFonts w:ascii="Times New Roman" w:hAnsi="Times New Roman"/>
          <w:b/>
          <w:bCs/>
          <w:color w:val="000000" w:themeColor="text1"/>
          <w:sz w:val="24"/>
          <w:bdr w:val="nil"/>
        </w:rPr>
        <w:t xml:space="preserve"> </w:t>
      </w:r>
      <w:r w:rsidR="006B085B" w:rsidRPr="00221D73">
        <w:rPr>
          <w:rFonts w:ascii="Times New Roman" w:hAnsi="Times New Roman"/>
          <w:b/>
          <w:bCs/>
          <w:color w:val="000000" w:themeColor="text1"/>
          <w:sz w:val="24"/>
          <w:bdr w:val="nil"/>
        </w:rPr>
        <w:t>učení – kdy</w:t>
      </w:r>
      <w:r w:rsidR="0032597A" w:rsidRPr="00221D73">
        <w:rPr>
          <w:rFonts w:ascii="Times New Roman" w:hAnsi="Times New Roman"/>
          <w:color w:val="000000" w:themeColor="text1"/>
          <w:sz w:val="24"/>
          <w:bdr w:val="nil"/>
        </w:rPr>
        <w:t xml:space="preserve"> pracujeme s tématy, která jsou dětem blízká a srozumitelná a aby se naučily získané poznatky využít prakticky </w:t>
      </w:r>
    </w:p>
    <w:p w14:paraId="5C790208" w14:textId="5F1E8C56" w:rsidR="000F03D8" w:rsidRPr="00221D73" w:rsidRDefault="0032597A"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metoda </w:t>
      </w:r>
      <w:r w:rsidR="00153E92" w:rsidRPr="00221D73">
        <w:rPr>
          <w:rFonts w:ascii="Times New Roman" w:hAnsi="Times New Roman"/>
          <w:b/>
          <w:bCs/>
          <w:color w:val="000000" w:themeColor="text1"/>
          <w:sz w:val="24"/>
          <w:bdr w:val="nil"/>
        </w:rPr>
        <w:t>přiměřenosti,</w:t>
      </w:r>
      <w:r w:rsidRPr="00221D73">
        <w:rPr>
          <w:rFonts w:ascii="Times New Roman" w:hAnsi="Times New Roman"/>
          <w:color w:val="000000" w:themeColor="text1"/>
          <w:sz w:val="24"/>
          <w:bdr w:val="nil"/>
        </w:rPr>
        <w:t xml:space="preserve"> kdy pracujeme s dětmi individuálně a děti nepřetěžujeme </w:t>
      </w:r>
    </w:p>
    <w:p w14:paraId="294FC3AD" w14:textId="777EB8E6" w:rsidR="000F03D8" w:rsidRPr="00221D73" w:rsidRDefault="0032597A"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metoda </w:t>
      </w:r>
      <w:r w:rsidR="00153E92" w:rsidRPr="00221D73">
        <w:rPr>
          <w:rFonts w:ascii="Times New Roman" w:hAnsi="Times New Roman"/>
          <w:b/>
          <w:bCs/>
          <w:color w:val="000000" w:themeColor="text1"/>
          <w:sz w:val="24"/>
          <w:bdr w:val="nil"/>
        </w:rPr>
        <w:t>trvalosti,</w:t>
      </w:r>
      <w:r w:rsidRPr="00221D73">
        <w:rPr>
          <w:rFonts w:ascii="Times New Roman" w:hAnsi="Times New Roman"/>
          <w:color w:val="000000" w:themeColor="text1"/>
          <w:sz w:val="24"/>
          <w:bdr w:val="nil"/>
        </w:rPr>
        <w:t xml:space="preserve"> kdy s dětmi opakujeme a tím upevňujeme získané poznatky </w:t>
      </w:r>
    </w:p>
    <w:p w14:paraId="7412845C" w14:textId="48E3CD10" w:rsidR="000F03D8" w:rsidRPr="00221D73" w:rsidRDefault="0032597A"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metoda </w:t>
      </w:r>
      <w:r w:rsidR="00153E92" w:rsidRPr="00221D73">
        <w:rPr>
          <w:rFonts w:ascii="Times New Roman" w:hAnsi="Times New Roman"/>
          <w:b/>
          <w:bCs/>
          <w:color w:val="000000" w:themeColor="text1"/>
          <w:sz w:val="24"/>
          <w:bdr w:val="nil"/>
        </w:rPr>
        <w:t>aktivnosti, kdy</w:t>
      </w:r>
      <w:r w:rsidRPr="00221D73">
        <w:rPr>
          <w:rFonts w:ascii="Times New Roman" w:hAnsi="Times New Roman"/>
          <w:color w:val="000000" w:themeColor="text1"/>
          <w:sz w:val="24"/>
          <w:bdr w:val="nil"/>
        </w:rPr>
        <w:t xml:space="preserve"> děti získávají poznatky z </w:t>
      </w:r>
      <w:r w:rsidR="006F2CF8" w:rsidRPr="00221D73">
        <w:rPr>
          <w:rFonts w:ascii="Times New Roman" w:hAnsi="Times New Roman"/>
          <w:color w:val="000000" w:themeColor="text1"/>
          <w:sz w:val="24"/>
          <w:bdr w:val="nil"/>
        </w:rPr>
        <w:t>vlastní</w:t>
      </w:r>
      <w:r w:rsidRPr="00221D73">
        <w:rPr>
          <w:rFonts w:ascii="Times New Roman" w:hAnsi="Times New Roman"/>
          <w:color w:val="000000" w:themeColor="text1"/>
          <w:sz w:val="24"/>
          <w:bdr w:val="nil"/>
        </w:rPr>
        <w:t xml:space="preserve"> zkušenosti </w:t>
      </w:r>
    </w:p>
    <w:p w14:paraId="056CA653" w14:textId="320C60F7" w:rsidR="000F03D8" w:rsidRPr="00221D73" w:rsidRDefault="0032597A"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metoda systematičnosti a </w:t>
      </w:r>
      <w:r w:rsidR="00153E92" w:rsidRPr="00221D73">
        <w:rPr>
          <w:rFonts w:ascii="Times New Roman" w:hAnsi="Times New Roman"/>
          <w:b/>
          <w:bCs/>
          <w:color w:val="000000" w:themeColor="text1"/>
          <w:sz w:val="24"/>
          <w:bdr w:val="nil"/>
        </w:rPr>
        <w:t>soustavnosti, kdy</w:t>
      </w:r>
      <w:r w:rsidRPr="00221D73">
        <w:rPr>
          <w:rFonts w:ascii="Times New Roman" w:hAnsi="Times New Roman"/>
          <w:color w:val="000000" w:themeColor="text1"/>
          <w:sz w:val="24"/>
          <w:bdr w:val="nil"/>
        </w:rPr>
        <w:t xml:space="preserve"> na sebe logicky navazují </w:t>
      </w:r>
      <w:r w:rsidR="006F2CF8" w:rsidRPr="00221D73">
        <w:rPr>
          <w:rFonts w:ascii="Times New Roman" w:hAnsi="Times New Roman"/>
          <w:color w:val="000000" w:themeColor="text1"/>
          <w:sz w:val="24"/>
          <w:bdr w:val="nil"/>
        </w:rPr>
        <w:t>integrované</w:t>
      </w:r>
      <w:r w:rsidRPr="00221D73">
        <w:rPr>
          <w:rFonts w:ascii="Times New Roman" w:hAnsi="Times New Roman"/>
          <w:color w:val="000000" w:themeColor="text1"/>
          <w:sz w:val="24"/>
          <w:bdr w:val="nil"/>
        </w:rPr>
        <w:t xml:space="preserve"> bloky a vzájemně se prolínají </w:t>
      </w:r>
    </w:p>
    <w:p w14:paraId="34357D05" w14:textId="6EE51B65" w:rsidR="000F03D8" w:rsidRPr="00221D73" w:rsidRDefault="0032597A"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metoda </w:t>
      </w:r>
      <w:r w:rsidR="00153E92" w:rsidRPr="00221D73">
        <w:rPr>
          <w:rFonts w:ascii="Times New Roman" w:hAnsi="Times New Roman"/>
          <w:b/>
          <w:bCs/>
          <w:color w:val="000000" w:themeColor="text1"/>
          <w:sz w:val="24"/>
          <w:bdr w:val="nil"/>
        </w:rPr>
        <w:t>názornosti,</w:t>
      </w:r>
      <w:r w:rsidRPr="00221D73">
        <w:rPr>
          <w:rFonts w:ascii="Times New Roman" w:hAnsi="Times New Roman"/>
          <w:color w:val="000000" w:themeColor="text1"/>
          <w:sz w:val="24"/>
          <w:bdr w:val="nil"/>
        </w:rPr>
        <w:t xml:space="preserve"> která je nejčastější a dítě má přímou zkušenost </w:t>
      </w:r>
    </w:p>
    <w:p w14:paraId="0309EB82" w14:textId="79483DC5" w:rsidR="000F03D8" w:rsidRPr="00221D73" w:rsidRDefault="0032597A" w:rsidP="00261E29">
      <w:pPr>
        <w:numPr>
          <w:ilvl w:val="0"/>
          <w:numId w:val="15"/>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metoda </w:t>
      </w:r>
      <w:r w:rsidR="00153E92" w:rsidRPr="00221D73">
        <w:rPr>
          <w:rFonts w:ascii="Times New Roman" w:hAnsi="Times New Roman"/>
          <w:b/>
          <w:bCs/>
          <w:color w:val="000000" w:themeColor="text1"/>
          <w:sz w:val="24"/>
          <w:bdr w:val="nil"/>
        </w:rPr>
        <w:t>experimentování,</w:t>
      </w:r>
      <w:r w:rsidRPr="00221D73">
        <w:rPr>
          <w:rFonts w:ascii="Times New Roman" w:hAnsi="Times New Roman"/>
          <w:color w:val="000000" w:themeColor="text1"/>
          <w:sz w:val="24"/>
          <w:bdr w:val="nil"/>
        </w:rPr>
        <w:t xml:space="preserve"> kdy děti zkoumají a dělají pokusy </w:t>
      </w:r>
    </w:p>
    <w:p w14:paraId="4500DA91" w14:textId="4BB32825" w:rsidR="000F03D8" w:rsidRPr="00221D73" w:rsidRDefault="0032597A" w:rsidP="00261E29">
      <w:pPr>
        <w:numPr>
          <w:ilvl w:val="0"/>
          <w:numId w:val="15"/>
        </w:numPr>
        <w:spacing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lastRenderedPageBreak/>
        <w:t>metoda pozorování </w:t>
      </w:r>
    </w:p>
    <w:p w14:paraId="061118BC" w14:textId="77777777" w:rsidR="00252A62" w:rsidRDefault="00252A62" w:rsidP="00252A62">
      <w:pPr>
        <w:pStyle w:val="Nadpis2"/>
        <w:numPr>
          <w:ilvl w:val="0"/>
          <w:numId w:val="0"/>
        </w:numPr>
        <w:spacing w:before="299" w:after="299" w:line="360" w:lineRule="auto"/>
        <w:jc w:val="left"/>
        <w:rPr>
          <w:rFonts w:ascii="Times New Roman" w:hAnsi="Times New Roman"/>
          <w:color w:val="000000" w:themeColor="text1"/>
          <w:sz w:val="24"/>
          <w:szCs w:val="24"/>
          <w:bdr w:val="nil"/>
        </w:rPr>
      </w:pPr>
      <w:bookmarkStart w:id="21" w:name="_Toc256000029"/>
      <w:r>
        <w:rPr>
          <w:rFonts w:ascii="Times New Roman" w:hAnsi="Times New Roman"/>
          <w:color w:val="000000" w:themeColor="text1"/>
          <w:sz w:val="24"/>
          <w:szCs w:val="24"/>
          <w:bdr w:val="nil"/>
        </w:rPr>
        <w:t>5.4</w:t>
      </w:r>
    </w:p>
    <w:p w14:paraId="4CCDD13B" w14:textId="0409C682" w:rsidR="000F03D8" w:rsidRPr="00221D73" w:rsidRDefault="0032597A" w:rsidP="00252A62">
      <w:pPr>
        <w:pStyle w:val="Nadpis2"/>
        <w:numPr>
          <w:ilvl w:val="0"/>
          <w:numId w:val="0"/>
        </w:numPr>
        <w:spacing w:before="299" w:after="299" w:line="360" w:lineRule="auto"/>
        <w:jc w:val="left"/>
        <w:rPr>
          <w:rFonts w:ascii="Times New Roman" w:hAnsi="Times New Roman"/>
          <w:color w:val="000000" w:themeColor="text1"/>
          <w:sz w:val="24"/>
          <w:szCs w:val="24"/>
        </w:rPr>
      </w:pPr>
      <w:r w:rsidRPr="00221D73">
        <w:rPr>
          <w:rFonts w:ascii="Times New Roman" w:hAnsi="Times New Roman"/>
          <w:color w:val="000000" w:themeColor="text1"/>
          <w:sz w:val="24"/>
          <w:szCs w:val="24"/>
          <w:bdr w:val="nil"/>
        </w:rPr>
        <w:t>Zajištění vzdělávání dětí se speciálními vzdělávacími potřebami a dětí nadaných</w:t>
      </w:r>
      <w:bookmarkEnd w:id="21"/>
      <w:r w:rsidRPr="00221D73">
        <w:rPr>
          <w:rFonts w:ascii="Times New Roman" w:hAnsi="Times New Roman"/>
          <w:color w:val="000000" w:themeColor="text1"/>
          <w:sz w:val="24"/>
          <w:szCs w:val="24"/>
          <w:bdr w:val="nil"/>
        </w:rPr>
        <w:t> </w:t>
      </w:r>
    </w:p>
    <w:p w14:paraId="0EE09522" w14:textId="77777777" w:rsidR="000F03D8" w:rsidRPr="00221D73" w:rsidRDefault="0032597A" w:rsidP="00261E29">
      <w:p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Pravidla a průběh tvorby, realizace a vyhodnocení PLPP:  </w:t>
      </w:r>
    </w:p>
    <w:p w14:paraId="58C604E1"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Pro děti se speciálními vzdělávacími potřebami (SVP) jsou zajištěna podpůrná opatření, která mají vytvořit optimální podmínky k rozvoji osobnosti každého dítěte, k učení i ke komunikaci s ostatními. Vzdělávací obsah denních činností u těchto dětí je přizpůsoben vzdělávacím možnostem a předpokladům dětí s přiznanými podpůrnými opatřeními v rámci PLPP či IVP. Pravidla, průběh tvorby, realizace a vyhodnocení podpůrných opatření pro dítě se SVP.  </w:t>
      </w:r>
    </w:p>
    <w:p w14:paraId="3FB6092D"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w:t>
      </w:r>
      <w:r w:rsidRPr="00221D73">
        <w:rPr>
          <w:rFonts w:ascii="Times New Roman" w:hAnsi="Times New Roman"/>
          <w:b/>
          <w:bCs/>
          <w:color w:val="000000" w:themeColor="text1"/>
          <w:sz w:val="24"/>
          <w:bdr w:val="nil"/>
        </w:rPr>
        <w:t>Systém vzdělávání dětí s přiznanými podpůrnými opatřeními </w:t>
      </w:r>
    </w:p>
    <w:p w14:paraId="458ACA3B" w14:textId="77777777" w:rsidR="000F03D8" w:rsidRPr="00221D73" w:rsidRDefault="0032597A" w:rsidP="00261E29">
      <w:pPr>
        <w:numPr>
          <w:ilvl w:val="0"/>
          <w:numId w:val="16"/>
        </w:numPr>
        <w:spacing w:before="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Snažíme se vytvořit přiměřené podmínky k rozvoji každého dítěte v rámci našich možností.   </w:t>
      </w:r>
    </w:p>
    <w:p w14:paraId="787D0CD3" w14:textId="77777777" w:rsidR="000F03D8" w:rsidRPr="00221D73" w:rsidRDefault="0032597A" w:rsidP="00261E29">
      <w:pPr>
        <w:numPr>
          <w:ilvl w:val="0"/>
          <w:numId w:val="16"/>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Všechny děti projdou po období adaptace diagnostikováním učitelkami na třídách. </w:t>
      </w:r>
    </w:p>
    <w:p w14:paraId="70620139" w14:textId="6FD7E141" w:rsidR="000F03D8" w:rsidRPr="00221D73" w:rsidRDefault="0032597A" w:rsidP="00261E29">
      <w:pPr>
        <w:numPr>
          <w:ilvl w:val="0"/>
          <w:numId w:val="16"/>
        </w:numPr>
        <w:spacing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Pokud je zjištěno, že dítě potřebuje 1. stupeň </w:t>
      </w:r>
      <w:r w:rsidR="00153E92" w:rsidRPr="00221D73">
        <w:rPr>
          <w:rFonts w:ascii="Times New Roman" w:hAnsi="Times New Roman"/>
          <w:b/>
          <w:bCs/>
          <w:color w:val="000000" w:themeColor="text1"/>
          <w:sz w:val="24"/>
          <w:bdr w:val="nil"/>
        </w:rPr>
        <w:t>PO /</w:t>
      </w:r>
      <w:r w:rsidRPr="00221D73">
        <w:rPr>
          <w:rFonts w:ascii="Times New Roman" w:hAnsi="Times New Roman"/>
          <w:color w:val="000000" w:themeColor="text1"/>
          <w:sz w:val="24"/>
          <w:bdr w:val="nil"/>
        </w:rPr>
        <w:t xml:space="preserve">podpůrného opatření /např. dítě s drobnými problémy, lehkou logopedickou vadou, po nemoci, traumatu, kterému </w:t>
      </w:r>
      <w:proofErr w:type="gramStart"/>
      <w:r w:rsidRPr="00221D73">
        <w:rPr>
          <w:rFonts w:ascii="Times New Roman" w:hAnsi="Times New Roman"/>
          <w:color w:val="000000" w:themeColor="text1"/>
          <w:sz w:val="24"/>
          <w:bdr w:val="nil"/>
        </w:rPr>
        <w:t>nestačí</w:t>
      </w:r>
      <w:proofErr w:type="gramEnd"/>
      <w:r w:rsidRPr="00221D73">
        <w:rPr>
          <w:rFonts w:ascii="Times New Roman" w:hAnsi="Times New Roman"/>
          <w:color w:val="000000" w:themeColor="text1"/>
          <w:sz w:val="24"/>
          <w:bdr w:val="nil"/>
        </w:rPr>
        <w:t xml:space="preserve"> vzdělávání v rámci ŠVP/, třídní učitelka zpracuje PLPP /plán pedagogické podpory/ a seznámí s ním rodiče. Dále se s dítětem podle tohoto plánu individuálně pracuje. Po třech měsících se plán vyhodnocuje a pozmění dle potřeby. Pokud nedojde ke zlepšení, jsou rodiče vyzváni k návštěvě ŠPZ /Školního pedagogického zařízení/, tedy SPC /Speciálně pedagogické centrum/ nebo PPP /</w:t>
      </w:r>
      <w:r w:rsidR="00153E92" w:rsidRPr="00221D73">
        <w:rPr>
          <w:rFonts w:ascii="Times New Roman" w:hAnsi="Times New Roman"/>
          <w:color w:val="000000" w:themeColor="text1"/>
          <w:sz w:val="24"/>
          <w:bdr w:val="nil"/>
        </w:rPr>
        <w:t>Pedagogicko – psychologická</w:t>
      </w:r>
      <w:r w:rsidRPr="00221D73">
        <w:rPr>
          <w:rFonts w:ascii="Times New Roman" w:hAnsi="Times New Roman"/>
          <w:color w:val="000000" w:themeColor="text1"/>
          <w:sz w:val="24"/>
          <w:bdr w:val="nil"/>
        </w:rPr>
        <w:t xml:space="preserve"> poradna/.  </w:t>
      </w:r>
    </w:p>
    <w:p w14:paraId="7AD5CA3C" w14:textId="72B5F6FE" w:rsidR="000F03D8" w:rsidRPr="00221D73" w:rsidRDefault="0032597A" w:rsidP="00261E29">
      <w:pPr>
        <w:numPr>
          <w:ilvl w:val="0"/>
          <w:numId w:val="16"/>
        </w:numPr>
        <w:spacing w:after="240" w:line="360" w:lineRule="auto"/>
        <w:jc w:val="left"/>
        <w:rPr>
          <w:rFonts w:ascii="Times New Roman" w:hAnsi="Times New Roman"/>
          <w:color w:val="000000" w:themeColor="text1"/>
          <w:sz w:val="24"/>
        </w:rPr>
      </w:pPr>
      <w:r w:rsidRPr="00221D73">
        <w:rPr>
          <w:rFonts w:ascii="Times New Roman" w:hAnsi="Times New Roman"/>
          <w:b/>
          <w:bCs/>
          <w:color w:val="000000" w:themeColor="text1"/>
          <w:sz w:val="24"/>
          <w:bdr w:val="nil"/>
        </w:rPr>
        <w:t xml:space="preserve">Děti s 2. – 5. stupněm podpůrného </w:t>
      </w:r>
      <w:r w:rsidR="00153E92" w:rsidRPr="00221D73">
        <w:rPr>
          <w:rFonts w:ascii="Times New Roman" w:hAnsi="Times New Roman"/>
          <w:b/>
          <w:bCs/>
          <w:color w:val="000000" w:themeColor="text1"/>
          <w:sz w:val="24"/>
          <w:bdr w:val="nil"/>
        </w:rPr>
        <w:t>opatření diagnostikuje</w:t>
      </w:r>
      <w:r w:rsidRPr="00221D73">
        <w:rPr>
          <w:rFonts w:ascii="Times New Roman" w:hAnsi="Times New Roman"/>
          <w:color w:val="000000" w:themeColor="text1"/>
          <w:sz w:val="24"/>
          <w:bdr w:val="nil"/>
        </w:rPr>
        <w:t xml:space="preserve"> SPC nebo PPP a spolu s rodiči a školou vypracovává návrh podpůrných opatření pro začlenění dítěte do vzdělávání v mateřské škole, na které škola dostane navýšený normativ. Součástí PO je i IVP /Individuální vzdělávací plán/, jehož realizaci ŠPZ kontroluje.  </w:t>
      </w:r>
    </w:p>
    <w:p w14:paraId="76BC5A9A"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Pro úspěšné vzdělávání je zapotřebí: uplatňování principu diferenciace a individualizace vzdělávání procesu při plánování a organizování činností, včetně obsahu, forem metod </w:t>
      </w:r>
      <w:r w:rsidRPr="00221D73">
        <w:rPr>
          <w:rFonts w:ascii="Times New Roman" w:hAnsi="Times New Roman"/>
          <w:color w:val="000000" w:themeColor="text1"/>
          <w:sz w:val="24"/>
          <w:bdr w:val="nil"/>
        </w:rPr>
        <w:lastRenderedPageBreak/>
        <w:t>vzdělávání. Zaměřit se na dovednosti, které vedou k samostatnosti, sebeobsluze a k zvládání hygienických návyků v úrovni odpovídající věku dítěte a jeho postižení. Je nutné snížení počtu dětí na třídě v souladu s právními předpisy.   </w:t>
      </w:r>
    </w:p>
    <w:p w14:paraId="32ECBB0F" w14:textId="77777777" w:rsidR="000F03D8" w:rsidRPr="00221D73" w:rsidRDefault="0032597A" w:rsidP="00261E29">
      <w:p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rPr>
        <w:cr/>
      </w:r>
      <w:r w:rsidRPr="00221D73">
        <w:rPr>
          <w:rFonts w:ascii="Times New Roman" w:hAnsi="Times New Roman"/>
          <w:b/>
          <w:bCs/>
          <w:color w:val="000000" w:themeColor="text1"/>
          <w:sz w:val="24"/>
          <w:bdr w:val="nil"/>
        </w:rPr>
        <w:t>Pravidla a průběh tvorby, realizace a vyhodnocení IVP:  </w:t>
      </w:r>
    </w:p>
    <w:p w14:paraId="3ED104B1" w14:textId="39AC47F3" w:rsidR="000F03D8" w:rsidRPr="00221D73" w:rsidRDefault="0032597A" w:rsidP="00261E29">
      <w:pPr>
        <w:numPr>
          <w:ilvl w:val="0"/>
          <w:numId w:val="17"/>
        </w:numPr>
        <w:spacing w:before="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Plán pedagogické podpory i individuální </w:t>
      </w:r>
      <w:r w:rsidR="00153E92" w:rsidRPr="00221D73">
        <w:rPr>
          <w:rFonts w:ascii="Times New Roman" w:hAnsi="Times New Roman"/>
          <w:color w:val="000000" w:themeColor="text1"/>
          <w:sz w:val="24"/>
          <w:bdr w:val="nil"/>
        </w:rPr>
        <w:t>vzdělávací plán</w:t>
      </w:r>
      <w:r w:rsidRPr="00221D73">
        <w:rPr>
          <w:rFonts w:ascii="Times New Roman" w:hAnsi="Times New Roman"/>
          <w:b/>
          <w:bCs/>
          <w:color w:val="000000" w:themeColor="text1"/>
          <w:sz w:val="24"/>
          <w:bdr w:val="nil"/>
        </w:rPr>
        <w:t xml:space="preserve"> dle stupně podpůrného </w:t>
      </w:r>
      <w:r w:rsidR="006B085B" w:rsidRPr="00221D73">
        <w:rPr>
          <w:rFonts w:ascii="Times New Roman" w:hAnsi="Times New Roman"/>
          <w:b/>
          <w:bCs/>
          <w:color w:val="000000" w:themeColor="text1"/>
          <w:sz w:val="24"/>
          <w:bdr w:val="nil"/>
        </w:rPr>
        <w:t xml:space="preserve">opatření </w:t>
      </w:r>
      <w:proofErr w:type="gramStart"/>
      <w:r w:rsidR="006B085B" w:rsidRPr="00221D73">
        <w:rPr>
          <w:rFonts w:ascii="Times New Roman" w:hAnsi="Times New Roman"/>
          <w:b/>
          <w:bCs/>
          <w:color w:val="000000" w:themeColor="text1"/>
          <w:sz w:val="24"/>
          <w:bdr w:val="nil"/>
        </w:rPr>
        <w:t>vytváří</w:t>
      </w:r>
      <w:proofErr w:type="gramEnd"/>
      <w:r w:rsidRPr="00221D73">
        <w:rPr>
          <w:rFonts w:ascii="Times New Roman" w:hAnsi="Times New Roman"/>
          <w:color w:val="000000" w:themeColor="text1"/>
          <w:sz w:val="24"/>
          <w:bdr w:val="nil"/>
        </w:rPr>
        <w:t xml:space="preserve"> na začátku školního roku třídní učitel spolu s poradenským zařízením, se zákonným zástupcem dítěte i s vedoucí učitelkou MŠ.  </w:t>
      </w:r>
    </w:p>
    <w:p w14:paraId="73ADD6C2" w14:textId="77777777" w:rsidR="000F03D8" w:rsidRPr="00221D73" w:rsidRDefault="0032597A" w:rsidP="00261E29">
      <w:pPr>
        <w:numPr>
          <w:ilvl w:val="0"/>
          <w:numId w:val="17"/>
        </w:numPr>
        <w:spacing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Plány jsou čtvrtletně vyhodnocovány a konzultovány všemi zapojenými stranami.   Třídní učitel je zodpovědný za plnění plánu a navrhuje další postupy dle výsledků vzdělávání dítěte.  </w:t>
      </w:r>
    </w:p>
    <w:p w14:paraId="35289B56" w14:textId="77777777" w:rsidR="007533DC" w:rsidRDefault="0032597A" w:rsidP="00261E29">
      <w:pPr>
        <w:numPr>
          <w:ilvl w:val="0"/>
          <w:numId w:val="17"/>
        </w:numPr>
        <w:spacing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Plán pedagogické podpory je zpracováván i </w:t>
      </w:r>
      <w:r w:rsidR="00153E92" w:rsidRPr="00221D73">
        <w:rPr>
          <w:rFonts w:ascii="Times New Roman" w:hAnsi="Times New Roman"/>
          <w:color w:val="000000" w:themeColor="text1"/>
          <w:sz w:val="24"/>
          <w:bdr w:val="nil"/>
        </w:rPr>
        <w:t>pro děti</w:t>
      </w:r>
      <w:r w:rsidRPr="00221D73">
        <w:rPr>
          <w:rFonts w:ascii="Times New Roman" w:hAnsi="Times New Roman"/>
          <w:b/>
          <w:bCs/>
          <w:color w:val="000000" w:themeColor="text1"/>
          <w:sz w:val="24"/>
          <w:bdr w:val="nil"/>
        </w:rPr>
        <w:t xml:space="preserve"> s odkladem školní docházky (</w:t>
      </w:r>
      <w:r w:rsidR="006B085B" w:rsidRPr="00221D73">
        <w:rPr>
          <w:rFonts w:ascii="Times New Roman" w:hAnsi="Times New Roman"/>
          <w:b/>
          <w:bCs/>
          <w:color w:val="000000" w:themeColor="text1"/>
          <w:sz w:val="24"/>
          <w:bdr w:val="nil"/>
        </w:rPr>
        <w:t>IVP) se</w:t>
      </w:r>
      <w:r w:rsidRPr="00221D73">
        <w:rPr>
          <w:rFonts w:ascii="Times New Roman" w:hAnsi="Times New Roman"/>
          <w:color w:val="000000" w:themeColor="text1"/>
          <w:sz w:val="24"/>
          <w:bdr w:val="nil"/>
        </w:rPr>
        <w:t xml:space="preserve"> zaměřením na posílení jejich slabších stránek, které probíhá ve spolupráci s rodinou a pedagogickou poradnou.  </w:t>
      </w:r>
    </w:p>
    <w:p w14:paraId="0D6B2B64" w14:textId="542513A5" w:rsidR="000F03D8" w:rsidRPr="007533DC" w:rsidRDefault="0032597A" w:rsidP="007533DC">
      <w:pPr>
        <w:spacing w:after="240" w:line="360" w:lineRule="auto"/>
        <w:jc w:val="left"/>
        <w:rPr>
          <w:rFonts w:ascii="Times New Roman" w:hAnsi="Times New Roman"/>
          <w:color w:val="000000" w:themeColor="text1"/>
          <w:sz w:val="24"/>
        </w:rPr>
      </w:pPr>
      <w:r w:rsidRPr="007533DC">
        <w:rPr>
          <w:rFonts w:ascii="Times New Roman" w:hAnsi="Times New Roman"/>
          <w:b/>
          <w:bCs/>
          <w:color w:val="000000" w:themeColor="text1"/>
          <w:sz w:val="24"/>
          <w:bdr w:val="nil"/>
        </w:rPr>
        <w:t>Pravidla pro zapojení další subjektů:  </w:t>
      </w:r>
    </w:p>
    <w:p w14:paraId="4E5FB7C4" w14:textId="6181AFC3"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MŠ </w:t>
      </w:r>
      <w:r w:rsidR="00CA5F51" w:rsidRPr="00221D73">
        <w:rPr>
          <w:rFonts w:ascii="Times New Roman" w:hAnsi="Times New Roman"/>
          <w:color w:val="000000" w:themeColor="text1"/>
          <w:sz w:val="24"/>
          <w:bdr w:val="nil"/>
        </w:rPr>
        <w:t>spolupracuje</w:t>
      </w:r>
      <w:r w:rsidRPr="00221D73">
        <w:rPr>
          <w:rFonts w:ascii="Times New Roman" w:hAnsi="Times New Roman"/>
          <w:color w:val="000000" w:themeColor="text1"/>
          <w:sz w:val="24"/>
          <w:bdr w:val="nil"/>
        </w:rPr>
        <w:t xml:space="preserve"> s SPC a s Logáčkem, který 2x ročně dělá </w:t>
      </w:r>
      <w:r w:rsidR="009E590B" w:rsidRPr="00221D73">
        <w:rPr>
          <w:rFonts w:ascii="Times New Roman" w:hAnsi="Times New Roman"/>
          <w:color w:val="000000" w:themeColor="text1"/>
          <w:sz w:val="24"/>
          <w:bdr w:val="nil"/>
        </w:rPr>
        <w:t>logopedickou</w:t>
      </w:r>
      <w:r w:rsidRPr="00221D73">
        <w:rPr>
          <w:rFonts w:ascii="Times New Roman" w:hAnsi="Times New Roman"/>
          <w:color w:val="000000" w:themeColor="text1"/>
          <w:sz w:val="24"/>
          <w:bdr w:val="nil"/>
        </w:rPr>
        <w:t xml:space="preserve"> depistáž. </w:t>
      </w:r>
    </w:p>
    <w:p w14:paraId="6C078263" w14:textId="77777777" w:rsidR="00BE2311" w:rsidRPr="00BE2311" w:rsidRDefault="00BE2311">
      <w:pPr>
        <w:pStyle w:val="Nadpis2"/>
        <w:numPr>
          <w:ilvl w:val="1"/>
          <w:numId w:val="102"/>
        </w:numPr>
        <w:spacing w:before="299" w:after="299" w:line="360" w:lineRule="auto"/>
        <w:jc w:val="left"/>
        <w:rPr>
          <w:rFonts w:ascii="Times New Roman" w:hAnsi="Times New Roman"/>
          <w:color w:val="000000" w:themeColor="text1"/>
          <w:sz w:val="24"/>
          <w:szCs w:val="24"/>
        </w:rPr>
      </w:pPr>
      <w:bookmarkStart w:id="22" w:name="_Toc256000030"/>
    </w:p>
    <w:p w14:paraId="78A16CBC" w14:textId="73A71618" w:rsidR="000F03D8" w:rsidRPr="00BE2311" w:rsidRDefault="0032597A" w:rsidP="00BE2311">
      <w:pPr>
        <w:pStyle w:val="Nadpis2"/>
        <w:numPr>
          <w:ilvl w:val="0"/>
          <w:numId w:val="0"/>
        </w:numPr>
        <w:spacing w:before="299" w:after="299" w:line="360" w:lineRule="auto"/>
        <w:ind w:left="142"/>
        <w:jc w:val="left"/>
        <w:rPr>
          <w:rFonts w:ascii="Times New Roman" w:hAnsi="Times New Roman"/>
          <w:color w:val="000000" w:themeColor="text1"/>
          <w:sz w:val="24"/>
          <w:szCs w:val="24"/>
        </w:rPr>
      </w:pPr>
      <w:r w:rsidRPr="00BE2311">
        <w:rPr>
          <w:rFonts w:ascii="Times New Roman" w:hAnsi="Times New Roman"/>
          <w:color w:val="000000" w:themeColor="text1"/>
          <w:sz w:val="24"/>
          <w:szCs w:val="24"/>
          <w:bdr w:val="nil"/>
        </w:rPr>
        <w:t>Zajištění průběhu vzdělávání dětí od dvou do tří let</w:t>
      </w:r>
      <w:bookmarkEnd w:id="22"/>
      <w:r w:rsidRPr="00BE2311">
        <w:rPr>
          <w:rFonts w:ascii="Times New Roman" w:hAnsi="Times New Roman"/>
          <w:color w:val="000000" w:themeColor="text1"/>
          <w:sz w:val="24"/>
          <w:szCs w:val="24"/>
          <w:bdr w:val="nil"/>
        </w:rPr>
        <w:t> </w:t>
      </w:r>
    </w:p>
    <w:p w14:paraId="63D56EF1" w14:textId="77777777"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Dominantní a nezastupitelnou úlohu má v tomto období stále rodinná výchova. Úkolem mateřské školy je tuto výchovu doplňovat a zajistit dítěti podnětné prostředí k jeho dalšímu rozvoji. V zájmu dosažení harmonického rozvoje tělesných i duševních schopností je nutné každé dítě dobře znát. Nelze totiž působit na všechny děti stejně, neboť se </w:t>
      </w:r>
      <w:proofErr w:type="gramStart"/>
      <w:r w:rsidRPr="00221D73">
        <w:rPr>
          <w:rFonts w:ascii="Times New Roman" w:hAnsi="Times New Roman"/>
          <w:color w:val="000000" w:themeColor="text1"/>
          <w:sz w:val="24"/>
          <w:bdr w:val="nil"/>
        </w:rPr>
        <w:t>liší</w:t>
      </w:r>
      <w:proofErr w:type="gramEnd"/>
      <w:r w:rsidRPr="00221D73">
        <w:rPr>
          <w:rFonts w:ascii="Times New Roman" w:hAnsi="Times New Roman"/>
          <w:color w:val="000000" w:themeColor="text1"/>
          <w:sz w:val="24"/>
          <w:bdr w:val="nil"/>
        </w:rPr>
        <w:t xml:space="preserve"> nejen věkovými, nýbrž i individuálními zvláštnostmi.  </w:t>
      </w:r>
    </w:p>
    <w:p w14:paraId="0E0DFD21" w14:textId="654715E0" w:rsidR="000F03D8" w:rsidRPr="00221D73" w:rsidRDefault="0032597A"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Proto je již zde nutné sledovat </w:t>
      </w:r>
      <w:r w:rsidR="00153E92" w:rsidRPr="00221D73">
        <w:rPr>
          <w:rFonts w:ascii="Times New Roman" w:hAnsi="Times New Roman"/>
          <w:color w:val="000000" w:themeColor="text1"/>
          <w:sz w:val="24"/>
          <w:bdr w:val="nil"/>
        </w:rPr>
        <w:t>pokroky konkrétního</w:t>
      </w:r>
      <w:r w:rsidRPr="00221D73">
        <w:rPr>
          <w:rFonts w:ascii="Times New Roman" w:hAnsi="Times New Roman"/>
          <w:b/>
          <w:bCs/>
          <w:color w:val="000000" w:themeColor="text1"/>
          <w:sz w:val="24"/>
          <w:bdr w:val="nil"/>
        </w:rPr>
        <w:t xml:space="preserve"> </w:t>
      </w:r>
      <w:r w:rsidR="006B085B" w:rsidRPr="00221D73">
        <w:rPr>
          <w:rFonts w:ascii="Times New Roman" w:hAnsi="Times New Roman"/>
          <w:b/>
          <w:bCs/>
          <w:color w:val="000000" w:themeColor="text1"/>
          <w:sz w:val="24"/>
          <w:bdr w:val="nil"/>
        </w:rPr>
        <w:t>dítěte a</w:t>
      </w:r>
      <w:r w:rsidRPr="00221D73">
        <w:rPr>
          <w:rFonts w:ascii="Times New Roman" w:hAnsi="Times New Roman"/>
          <w:color w:val="000000" w:themeColor="text1"/>
          <w:sz w:val="24"/>
          <w:bdr w:val="nil"/>
        </w:rPr>
        <w:t xml:space="preserve"> neprovádět vzájemné srovnávání dětí. Výchova a vzdělávání dětí v batolecím věku se tedy maximálně přizpůsobuje vývojovým fyziologickým, kognitivním, sociálním a emocionálním potřebám tak, aby byla vývojová specifika v plné míře respektována. Každému dítěti se poskytuje pomoc a podpora v takovém rozsahu, který individuálně potřebuje a v kvalitě, jež mu vyhovuje.    </w:t>
      </w:r>
    </w:p>
    <w:p w14:paraId="49B48BD7" w14:textId="32F1E5EA" w:rsidR="000F03D8" w:rsidRPr="00BE2311" w:rsidRDefault="000F03D8" w:rsidP="00B07AB1">
      <w:pPr>
        <w:pStyle w:val="Nadpis1"/>
        <w:numPr>
          <w:ilvl w:val="0"/>
          <w:numId w:val="0"/>
        </w:numPr>
        <w:spacing w:before="322" w:after="322" w:line="360" w:lineRule="auto"/>
        <w:ind w:left="3976"/>
        <w:jc w:val="left"/>
        <w:rPr>
          <w:rFonts w:ascii="Times New Roman" w:hAnsi="Times New Roman"/>
          <w:color w:val="000000" w:themeColor="text1"/>
          <w:sz w:val="24"/>
          <w:szCs w:val="24"/>
        </w:rPr>
        <w:sectPr w:rsidR="000F03D8" w:rsidRPr="00BE2311" w:rsidSect="00CA5048">
          <w:type w:val="nextColumn"/>
          <w:pgSz w:w="11906" w:h="16838"/>
          <w:pgMar w:top="1325" w:right="1440" w:bottom="1800" w:left="1440" w:header="720" w:footer="720" w:gutter="0"/>
          <w:cols w:space="720"/>
        </w:sectPr>
      </w:pPr>
    </w:p>
    <w:p w14:paraId="124FB57A" w14:textId="06106AE2" w:rsidR="00DB2711" w:rsidRPr="00B07AB1" w:rsidRDefault="00B07AB1" w:rsidP="00BE2311">
      <w:pPr>
        <w:pStyle w:val="Nadpis1"/>
        <w:numPr>
          <w:ilvl w:val="0"/>
          <w:numId w:val="0"/>
        </w:numPr>
        <w:spacing w:before="322" w:after="322" w:line="360" w:lineRule="auto"/>
        <w:jc w:val="left"/>
        <w:rPr>
          <w:rFonts w:ascii="Times New Roman" w:hAnsi="Times New Roman"/>
          <w:color w:val="00B0F0"/>
          <w:sz w:val="24"/>
          <w:szCs w:val="24"/>
          <w:bdr w:val="nil"/>
        </w:rPr>
      </w:pPr>
      <w:bookmarkStart w:id="23" w:name="_Toc256000032"/>
      <w:r w:rsidRPr="00B07AB1">
        <w:rPr>
          <w:rFonts w:ascii="Times New Roman" w:hAnsi="Times New Roman"/>
          <w:color w:val="00B0F0"/>
          <w:sz w:val="24"/>
          <w:szCs w:val="24"/>
          <w:bdr w:val="nil"/>
        </w:rPr>
        <w:lastRenderedPageBreak/>
        <w:t xml:space="preserve">6 </w:t>
      </w:r>
      <w:r w:rsidR="0032597A" w:rsidRPr="00B07AB1">
        <w:rPr>
          <w:rFonts w:ascii="Times New Roman" w:hAnsi="Times New Roman"/>
          <w:color w:val="00B0F0"/>
          <w:sz w:val="24"/>
          <w:szCs w:val="24"/>
          <w:bdr w:val="nil"/>
        </w:rPr>
        <w:t>Vzdělávací obs</w:t>
      </w:r>
      <w:bookmarkEnd w:id="23"/>
      <w:r w:rsidR="00EF40F2" w:rsidRPr="00B07AB1">
        <w:rPr>
          <w:rFonts w:ascii="Times New Roman" w:hAnsi="Times New Roman"/>
          <w:color w:val="00B0F0"/>
          <w:sz w:val="24"/>
          <w:szCs w:val="24"/>
          <w:bdr w:val="nil"/>
        </w:rPr>
        <w:t>ah</w:t>
      </w:r>
    </w:p>
    <w:p w14:paraId="16F1BA67" w14:textId="77777777" w:rsidR="00DB2711" w:rsidRPr="00221D73" w:rsidRDefault="00DB2711" w:rsidP="00261E29">
      <w:pPr>
        <w:spacing w:line="360" w:lineRule="auto"/>
        <w:jc w:val="left"/>
        <w:rPr>
          <w:rFonts w:ascii="Times New Roman" w:eastAsia="Calibri" w:hAnsi="Times New Roman"/>
          <w:color w:val="000000" w:themeColor="text1"/>
          <w:sz w:val="24"/>
        </w:rPr>
      </w:pPr>
      <w:r w:rsidRPr="00221D73">
        <w:rPr>
          <w:rFonts w:ascii="Times New Roman" w:eastAsia="Times New Roman" w:hAnsi="Times New Roman"/>
          <w:b/>
          <w:color w:val="000000" w:themeColor="text1"/>
          <w:sz w:val="24"/>
        </w:rPr>
        <w:t xml:space="preserve">Školní vzdělávací program  </w:t>
      </w:r>
    </w:p>
    <w:p w14:paraId="5288B3EB" w14:textId="77777777" w:rsidR="00DB2711" w:rsidRPr="00221D73" w:rsidRDefault="00DB2711" w:rsidP="00261E29">
      <w:pPr>
        <w:spacing w:after="24" w:line="360" w:lineRule="auto"/>
        <w:jc w:val="left"/>
        <w:rPr>
          <w:rFonts w:ascii="Times New Roman" w:hAnsi="Times New Roman"/>
          <w:color w:val="000000" w:themeColor="text1"/>
          <w:sz w:val="24"/>
        </w:rPr>
      </w:pPr>
      <w:r w:rsidRPr="00221D73">
        <w:rPr>
          <w:rFonts w:ascii="Times New Roman" w:eastAsia="Times New Roman" w:hAnsi="Times New Roman"/>
          <w:color w:val="000000" w:themeColor="text1"/>
          <w:sz w:val="24"/>
        </w:rPr>
        <w:t xml:space="preserve"> </w:t>
      </w:r>
    </w:p>
    <w:p w14:paraId="616B288B" w14:textId="50764598" w:rsidR="00DB2711" w:rsidRPr="00221D73" w:rsidRDefault="00DB2711" w:rsidP="00261E29">
      <w:pPr>
        <w:spacing w:line="360" w:lineRule="auto"/>
        <w:jc w:val="left"/>
        <w:rPr>
          <w:rFonts w:ascii="Times New Roman" w:hAnsi="Times New Roman"/>
          <w:color w:val="000000" w:themeColor="text1"/>
          <w:sz w:val="24"/>
        </w:rPr>
      </w:pPr>
      <w:r w:rsidRPr="00221D73">
        <w:rPr>
          <w:rFonts w:ascii="Times New Roman" w:eastAsia="Times New Roman" w:hAnsi="Times New Roman"/>
          <w:color w:val="000000" w:themeColor="text1"/>
          <w:sz w:val="24"/>
        </w:rPr>
        <w:t>Školní vzdělávací program je vypracován na základě Rámcového programu pro předškolní vzdělávání, odpovídá cílům a záměrům předškolní výchovy. Školní vzdělávací program byl zpracován v srpnu 2017. Na základě jeho ověřování v praxi a vzhledem ke změněným podmínkám je každoročně upřesňován a doplňován.</w:t>
      </w:r>
      <w:r w:rsidR="00433439" w:rsidRPr="00221D73">
        <w:rPr>
          <w:rFonts w:ascii="Times New Roman" w:eastAsia="Times New Roman" w:hAnsi="Times New Roman"/>
          <w:color w:val="000000" w:themeColor="text1"/>
          <w:sz w:val="24"/>
        </w:rPr>
        <w:t xml:space="preserve"> V roce 2022 byl přepracován, </w:t>
      </w:r>
      <w:r w:rsidR="009677CB" w:rsidRPr="00221D73">
        <w:rPr>
          <w:rFonts w:ascii="Times New Roman" w:eastAsia="Times New Roman" w:hAnsi="Times New Roman"/>
          <w:color w:val="000000" w:themeColor="text1"/>
          <w:sz w:val="24"/>
        </w:rPr>
        <w:t>doplněn.</w:t>
      </w:r>
      <w:r w:rsidRPr="00221D73">
        <w:rPr>
          <w:rFonts w:ascii="Times New Roman" w:eastAsia="Times New Roman" w:hAnsi="Times New Roman"/>
          <w:color w:val="000000" w:themeColor="text1"/>
          <w:sz w:val="24"/>
        </w:rPr>
        <w:t xml:space="preserve">  </w:t>
      </w:r>
    </w:p>
    <w:p w14:paraId="66FF4518" w14:textId="77777777" w:rsidR="00DB2711" w:rsidRPr="00221D73" w:rsidRDefault="00DB2711" w:rsidP="00261E29">
      <w:pPr>
        <w:spacing w:after="29" w:line="360" w:lineRule="auto"/>
        <w:ind w:left="762"/>
        <w:jc w:val="left"/>
        <w:rPr>
          <w:rFonts w:ascii="Times New Roman" w:hAnsi="Times New Roman"/>
          <w:color w:val="000000" w:themeColor="text1"/>
          <w:sz w:val="24"/>
        </w:rPr>
      </w:pPr>
      <w:r w:rsidRPr="00221D73">
        <w:rPr>
          <w:rFonts w:ascii="Times New Roman" w:eastAsia="Times New Roman" w:hAnsi="Times New Roman"/>
          <w:color w:val="000000" w:themeColor="text1"/>
          <w:sz w:val="24"/>
        </w:rPr>
        <w:t xml:space="preserve"> </w:t>
      </w:r>
    </w:p>
    <w:p w14:paraId="33AD30DC" w14:textId="7A7C5098" w:rsidR="00DB2711" w:rsidRPr="00221D73" w:rsidRDefault="00DB2711" w:rsidP="00261E29">
      <w:pPr>
        <w:spacing w:after="8" w:line="360" w:lineRule="auto"/>
        <w:ind w:left="86"/>
        <w:jc w:val="left"/>
        <w:rPr>
          <w:rFonts w:ascii="Times New Roman" w:hAnsi="Times New Roman"/>
          <w:color w:val="000000" w:themeColor="text1"/>
          <w:sz w:val="24"/>
        </w:rPr>
      </w:pPr>
      <w:r w:rsidRPr="00221D73">
        <w:rPr>
          <w:rFonts w:ascii="Times New Roman" w:eastAsia="Times New Roman" w:hAnsi="Times New Roman"/>
          <w:b/>
          <w:color w:val="000000" w:themeColor="text1"/>
          <w:sz w:val="24"/>
        </w:rPr>
        <w:t xml:space="preserve">Učíme děti chápat a respektovat všechny přirozené souvislosti, vzájemné vztahy, mnohotvárnost a proměnlivost okolního světa. Z tohoto pojetí vychází název programu   </w:t>
      </w:r>
    </w:p>
    <w:p w14:paraId="1638333A" w14:textId="77777777" w:rsidR="00DB2711" w:rsidRPr="00221D73" w:rsidRDefault="00DB2711" w:rsidP="00261E29">
      <w:pPr>
        <w:spacing w:line="360" w:lineRule="auto"/>
        <w:jc w:val="left"/>
        <w:rPr>
          <w:rFonts w:ascii="Times New Roman" w:hAnsi="Times New Roman"/>
          <w:color w:val="000000" w:themeColor="text1"/>
          <w:sz w:val="24"/>
        </w:rPr>
      </w:pPr>
      <w:r w:rsidRPr="00221D73">
        <w:rPr>
          <w:rFonts w:ascii="Times New Roman" w:eastAsia="Times New Roman" w:hAnsi="Times New Roman"/>
          <w:b/>
          <w:color w:val="000000" w:themeColor="text1"/>
          <w:sz w:val="24"/>
        </w:rPr>
        <w:t xml:space="preserve">„Podej mi ruku a pojď poznávat svět“. </w:t>
      </w:r>
    </w:p>
    <w:p w14:paraId="0512009B" w14:textId="77777777" w:rsidR="00DB2711" w:rsidRPr="00221D73" w:rsidRDefault="00DB2711" w:rsidP="00261E29">
      <w:pPr>
        <w:spacing w:after="23" w:line="360" w:lineRule="auto"/>
        <w:ind w:left="60"/>
        <w:jc w:val="left"/>
        <w:rPr>
          <w:rFonts w:ascii="Times New Roman" w:hAnsi="Times New Roman"/>
          <w:color w:val="000000" w:themeColor="text1"/>
          <w:sz w:val="24"/>
        </w:rPr>
      </w:pPr>
      <w:r w:rsidRPr="00221D73">
        <w:rPr>
          <w:rFonts w:ascii="Times New Roman" w:eastAsia="Times New Roman" w:hAnsi="Times New Roman"/>
          <w:b/>
          <w:color w:val="000000" w:themeColor="text1"/>
          <w:sz w:val="24"/>
        </w:rPr>
        <w:t xml:space="preserve"> </w:t>
      </w:r>
    </w:p>
    <w:p w14:paraId="1EADE731" w14:textId="77777777" w:rsidR="00DB2711" w:rsidRPr="00221D73" w:rsidRDefault="00DB2711" w:rsidP="00261E29">
      <w:pPr>
        <w:spacing w:after="8" w:line="360" w:lineRule="auto"/>
        <w:ind w:left="-5" w:hanging="10"/>
        <w:jc w:val="left"/>
        <w:rPr>
          <w:rFonts w:ascii="Times New Roman" w:hAnsi="Times New Roman"/>
          <w:color w:val="000000" w:themeColor="text1"/>
          <w:sz w:val="24"/>
        </w:rPr>
      </w:pPr>
      <w:r w:rsidRPr="00221D73">
        <w:rPr>
          <w:rFonts w:ascii="Times New Roman" w:eastAsia="Times New Roman" w:hAnsi="Times New Roman"/>
          <w:b/>
          <w:color w:val="000000" w:themeColor="text1"/>
          <w:sz w:val="24"/>
        </w:rPr>
        <w:t>Školní vzdělávací program obsahuje čtyři hlavní – rámcová témata podle ročních období,</w:t>
      </w:r>
      <w:r w:rsidRPr="00221D73">
        <w:rPr>
          <w:rFonts w:ascii="Times New Roman" w:eastAsia="Times New Roman" w:hAnsi="Times New Roman"/>
          <w:color w:val="000000" w:themeColor="text1"/>
          <w:sz w:val="24"/>
        </w:rPr>
        <w:t xml:space="preserve"> každé z nich zahrnuje několik tematických celků s podtématy: </w:t>
      </w:r>
    </w:p>
    <w:p w14:paraId="23E99C27" w14:textId="77777777" w:rsidR="009419EC" w:rsidRPr="00221D73" w:rsidRDefault="009419EC" w:rsidP="00261E29">
      <w:pPr>
        <w:spacing w:before="240" w:after="240" w:line="360" w:lineRule="auto"/>
        <w:jc w:val="left"/>
        <w:rPr>
          <w:rFonts w:ascii="Times New Roman" w:hAnsi="Times New Roman"/>
          <w:b/>
          <w:bCs/>
          <w:color w:val="C45911" w:themeColor="accent2" w:themeShade="BF"/>
          <w:sz w:val="24"/>
          <w:u w:val="single"/>
          <w:bdr w:val="nil"/>
        </w:rPr>
      </w:pPr>
      <w:r w:rsidRPr="00221D73">
        <w:rPr>
          <w:rFonts w:ascii="Times New Roman" w:hAnsi="Times New Roman"/>
          <w:b/>
          <w:bCs/>
          <w:color w:val="C45911" w:themeColor="accent2" w:themeShade="BF"/>
          <w:sz w:val="24"/>
          <w:u w:val="single"/>
          <w:bdr w:val="nil"/>
        </w:rPr>
        <w:t>Blok 1. Krásný podzimní čas (září až listopad)</w:t>
      </w:r>
    </w:p>
    <w:p w14:paraId="54183D0A" w14:textId="19B0AA1C" w:rsidR="009419EC" w:rsidRPr="00221D73" w:rsidRDefault="00E868D3" w:rsidP="00261E29">
      <w:pPr>
        <w:spacing w:before="240" w:after="240" w:line="360" w:lineRule="auto"/>
        <w:jc w:val="left"/>
        <w:rPr>
          <w:rFonts w:ascii="Times New Roman" w:hAnsi="Times New Roman"/>
          <w:color w:val="000000" w:themeColor="text1"/>
          <w:sz w:val="24"/>
          <w:bdr w:val="nil"/>
        </w:rPr>
      </w:pPr>
      <w:r w:rsidRPr="00A46FD4">
        <w:rPr>
          <w:rFonts w:ascii="Times New Roman" w:hAnsi="Times New Roman"/>
          <w:color w:val="FF0000"/>
          <w:sz w:val="24"/>
          <w:bdr w:val="nil"/>
        </w:rPr>
        <w:t>1.</w:t>
      </w:r>
      <w:r w:rsidR="009419EC" w:rsidRPr="00A46FD4">
        <w:rPr>
          <w:rFonts w:ascii="Times New Roman" w:hAnsi="Times New Roman"/>
          <w:color w:val="FF0000"/>
          <w:sz w:val="24"/>
          <w:bdr w:val="nil"/>
        </w:rPr>
        <w:t>Téma: Hola, školka volá</w:t>
      </w:r>
      <w:r w:rsidR="009419EC" w:rsidRPr="00A46FD4">
        <w:rPr>
          <w:rFonts w:ascii="Times New Roman" w:hAnsi="Times New Roman"/>
          <w:b/>
          <w:bCs/>
          <w:color w:val="FF0000"/>
          <w:sz w:val="24"/>
          <w:bdr w:val="nil"/>
        </w:rPr>
        <w:t xml:space="preserve"> </w:t>
      </w:r>
      <w:r w:rsidR="009419EC" w:rsidRPr="00221D73">
        <w:rPr>
          <w:rFonts w:ascii="Times New Roman" w:hAnsi="Times New Roman"/>
          <w:b/>
          <w:bCs/>
          <w:color w:val="000000" w:themeColor="text1"/>
          <w:sz w:val="24"/>
          <w:bdr w:val="nil"/>
        </w:rPr>
        <w:t>(</w:t>
      </w:r>
      <w:r w:rsidR="009419EC" w:rsidRPr="00221D73">
        <w:rPr>
          <w:rFonts w:ascii="Times New Roman" w:hAnsi="Times New Roman"/>
          <w:color w:val="000000" w:themeColor="text1"/>
          <w:sz w:val="24"/>
          <w:bdr w:val="nil"/>
        </w:rPr>
        <w:t>cílem je seznámení dětí navzájem, s personálem, s prostorem MŠ, s režimem, městem)  </w:t>
      </w:r>
    </w:p>
    <w:p w14:paraId="40EA7D4D" w14:textId="77777777" w:rsidR="009419EC" w:rsidRPr="00221D73" w:rsidRDefault="009419EC"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nabízená podtémata </w:t>
      </w:r>
    </w:p>
    <w:p w14:paraId="7ED5D68D" w14:textId="77777777" w:rsidR="009419EC" w:rsidRPr="00221D73" w:rsidRDefault="009419EC" w:rsidP="00261E29">
      <w:pPr>
        <w:pStyle w:val="Odstavecseseznamem"/>
        <w:numPr>
          <w:ilvl w:val="0"/>
          <w:numId w:val="24"/>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Já a moji kamarádi (jména, značky, učitelky, personál)</w:t>
      </w:r>
    </w:p>
    <w:p w14:paraId="6C94C86B" w14:textId="77777777" w:rsidR="009419EC" w:rsidRPr="00221D73" w:rsidRDefault="009419EC" w:rsidP="00261E29">
      <w:pPr>
        <w:pStyle w:val="Odstavecseseznamem"/>
        <w:numPr>
          <w:ilvl w:val="0"/>
          <w:numId w:val="24"/>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To je moje školka (kam, co dám, co </w:t>
      </w:r>
      <w:proofErr w:type="gramStart"/>
      <w:r w:rsidRPr="00221D73">
        <w:rPr>
          <w:rFonts w:ascii="Times New Roman" w:hAnsi="Times New Roman"/>
          <w:color w:val="000000" w:themeColor="text1"/>
          <w:sz w:val="24"/>
          <w:bdr w:val="nil"/>
        </w:rPr>
        <w:t>patří</w:t>
      </w:r>
      <w:proofErr w:type="gramEnd"/>
      <w:r w:rsidRPr="00221D73">
        <w:rPr>
          <w:rFonts w:ascii="Times New Roman" w:hAnsi="Times New Roman"/>
          <w:color w:val="000000" w:themeColor="text1"/>
          <w:sz w:val="24"/>
          <w:bdr w:val="nil"/>
        </w:rPr>
        <w:t xml:space="preserve"> do třídy, místnosti v MŠ) </w:t>
      </w:r>
    </w:p>
    <w:p w14:paraId="22D9B1FA" w14:textId="77777777" w:rsidR="009419EC" w:rsidRPr="00221D73" w:rsidRDefault="009419EC" w:rsidP="00261E29">
      <w:pPr>
        <w:pStyle w:val="Odstavecseseznamem"/>
        <w:numPr>
          <w:ilvl w:val="0"/>
          <w:numId w:val="24"/>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Tady bydlím (město a okolí MŠ)</w:t>
      </w:r>
    </w:p>
    <w:p w14:paraId="23D8F8AC" w14:textId="61CED95B" w:rsidR="009419EC" w:rsidRPr="00221D73" w:rsidRDefault="00E868D3"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FF0000"/>
          <w:sz w:val="24"/>
          <w:bdr w:val="nil"/>
        </w:rPr>
        <w:t>2.</w:t>
      </w:r>
      <w:r w:rsidR="009419EC" w:rsidRPr="00221D73">
        <w:rPr>
          <w:rFonts w:ascii="Times New Roman" w:hAnsi="Times New Roman"/>
          <w:color w:val="FF0000"/>
          <w:sz w:val="24"/>
          <w:bdr w:val="nil"/>
        </w:rPr>
        <w:t>Téma: Barvy podzimu</w:t>
      </w:r>
      <w:r w:rsidR="009419EC" w:rsidRPr="00221D73">
        <w:rPr>
          <w:rFonts w:ascii="Times New Roman" w:hAnsi="Times New Roman"/>
          <w:b/>
          <w:bCs/>
          <w:color w:val="FF0000"/>
          <w:sz w:val="24"/>
          <w:bdr w:val="nil"/>
        </w:rPr>
        <w:t xml:space="preserve"> </w:t>
      </w:r>
      <w:r w:rsidR="009419EC" w:rsidRPr="00221D73">
        <w:rPr>
          <w:rFonts w:ascii="Times New Roman" w:hAnsi="Times New Roman"/>
          <w:b/>
          <w:bCs/>
          <w:color w:val="000000" w:themeColor="text1"/>
          <w:sz w:val="24"/>
          <w:bdr w:val="nil"/>
        </w:rPr>
        <w:t>(</w:t>
      </w:r>
      <w:r w:rsidR="009419EC" w:rsidRPr="00221D73">
        <w:rPr>
          <w:rFonts w:ascii="Times New Roman" w:hAnsi="Times New Roman"/>
          <w:color w:val="000000" w:themeColor="text1"/>
          <w:sz w:val="24"/>
          <w:bdr w:val="nil"/>
        </w:rPr>
        <w:t>cílem je seznámení s plodinami, které se sklízí na podzim) nabízená podtémata </w:t>
      </w:r>
    </w:p>
    <w:p w14:paraId="55C89269" w14:textId="77777777" w:rsidR="009419EC" w:rsidRPr="00221D73" w:rsidRDefault="009419EC" w:rsidP="00261E29">
      <w:pPr>
        <w:pStyle w:val="Odstavecseseznamem"/>
        <w:numPr>
          <w:ilvl w:val="1"/>
          <w:numId w:val="23"/>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Koulelo se, koulelo </w:t>
      </w:r>
    </w:p>
    <w:p w14:paraId="0AA59B44" w14:textId="77777777" w:rsidR="009419EC" w:rsidRPr="00221D73" w:rsidRDefault="009419EC" w:rsidP="00261E29">
      <w:pPr>
        <w:pStyle w:val="Odstavecseseznamem"/>
        <w:numPr>
          <w:ilvl w:val="1"/>
          <w:numId w:val="23"/>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Barevné stromy</w:t>
      </w:r>
    </w:p>
    <w:p w14:paraId="0E42405F" w14:textId="77777777" w:rsidR="009419EC" w:rsidRPr="00221D73" w:rsidRDefault="009419EC" w:rsidP="00261E29">
      <w:pPr>
        <w:pStyle w:val="Odstavecseseznamem"/>
        <w:numPr>
          <w:ilvl w:val="1"/>
          <w:numId w:val="23"/>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O řepě  </w:t>
      </w:r>
    </w:p>
    <w:p w14:paraId="1EAC26A0" w14:textId="77777777" w:rsidR="009419EC" w:rsidRPr="00221D73" w:rsidRDefault="009419EC" w:rsidP="00261E29">
      <w:pPr>
        <w:pStyle w:val="Odstavecseseznamem"/>
        <w:numPr>
          <w:ilvl w:val="1"/>
          <w:numId w:val="23"/>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Bramborový týden  </w:t>
      </w:r>
    </w:p>
    <w:p w14:paraId="47A17501" w14:textId="4AB6F785" w:rsidR="00F44139" w:rsidRPr="00221D73" w:rsidRDefault="00E868D3"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FF0000"/>
          <w:sz w:val="24"/>
          <w:bdr w:val="nil"/>
        </w:rPr>
        <w:lastRenderedPageBreak/>
        <w:t>3.</w:t>
      </w:r>
      <w:r w:rsidR="00F44139" w:rsidRPr="00221D73">
        <w:rPr>
          <w:rFonts w:ascii="Times New Roman" w:hAnsi="Times New Roman"/>
          <w:color w:val="FF0000"/>
          <w:sz w:val="24"/>
          <w:bdr w:val="nil"/>
        </w:rPr>
        <w:t>Téma: Počasí je na draka</w:t>
      </w:r>
      <w:r w:rsidR="00F44139" w:rsidRPr="00221D73">
        <w:rPr>
          <w:rFonts w:ascii="Times New Roman" w:hAnsi="Times New Roman"/>
          <w:b/>
          <w:bCs/>
          <w:color w:val="FF0000"/>
          <w:sz w:val="24"/>
          <w:bdr w:val="nil"/>
        </w:rPr>
        <w:t xml:space="preserve"> </w:t>
      </w:r>
      <w:r w:rsidR="00F44139" w:rsidRPr="00221D73">
        <w:rPr>
          <w:rFonts w:ascii="Times New Roman" w:hAnsi="Times New Roman"/>
          <w:b/>
          <w:bCs/>
          <w:color w:val="000000" w:themeColor="text1"/>
          <w:sz w:val="24"/>
          <w:bdr w:val="nil"/>
        </w:rPr>
        <w:t>(</w:t>
      </w:r>
      <w:r w:rsidR="00F44139" w:rsidRPr="00221D73">
        <w:rPr>
          <w:rFonts w:ascii="Times New Roman" w:hAnsi="Times New Roman"/>
          <w:color w:val="000000" w:themeColor="text1"/>
          <w:sz w:val="24"/>
          <w:bdr w:val="nil"/>
        </w:rPr>
        <w:t>cílem je pozorovat změny počasí, změny v přírodě, ochrana zdraví)  </w:t>
      </w:r>
    </w:p>
    <w:p w14:paraId="18128780" w14:textId="77777777" w:rsidR="00F44139" w:rsidRPr="00221D73" w:rsidRDefault="00F44139"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nabízená podtémata </w:t>
      </w:r>
    </w:p>
    <w:p w14:paraId="19E4EEB4" w14:textId="77777777" w:rsidR="00F44139" w:rsidRPr="00221D73" w:rsidRDefault="00F44139" w:rsidP="00261E29">
      <w:pPr>
        <w:pStyle w:val="Odstavecseseznamem"/>
        <w:numPr>
          <w:ilvl w:val="1"/>
          <w:numId w:val="25"/>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Vyletěl si pyšný drak (počasí, příroda)</w:t>
      </w:r>
    </w:p>
    <w:p w14:paraId="7EA62184" w14:textId="77777777" w:rsidR="00F44139" w:rsidRPr="00221D73" w:rsidRDefault="00F44139" w:rsidP="00261E29">
      <w:pPr>
        <w:pStyle w:val="Odstavecseseznamem"/>
        <w:numPr>
          <w:ilvl w:val="1"/>
          <w:numId w:val="25"/>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Listopad, lísteček mi na dlaň spad (počasí, barvy, plody)</w:t>
      </w:r>
    </w:p>
    <w:p w14:paraId="4660B2A6" w14:textId="77777777" w:rsidR="00F44139" w:rsidRPr="00221D73" w:rsidRDefault="00F44139" w:rsidP="00261E29">
      <w:pPr>
        <w:pStyle w:val="Odstavecseseznamem"/>
        <w:numPr>
          <w:ilvl w:val="1"/>
          <w:numId w:val="25"/>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Mám rýmu (počasí, nemoc, oblékání, pohádky)  </w:t>
      </w:r>
    </w:p>
    <w:p w14:paraId="06B26127" w14:textId="77777777" w:rsidR="00F44139" w:rsidRPr="00221D73" w:rsidRDefault="00F44139" w:rsidP="00261E29">
      <w:pPr>
        <w:pStyle w:val="Odstavecseseznamem"/>
        <w:numPr>
          <w:ilvl w:val="1"/>
          <w:numId w:val="25"/>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Zvířátka se připravují na zimu (v lese, na louce)</w:t>
      </w:r>
    </w:p>
    <w:p w14:paraId="5BB73060" w14:textId="50A5B8AE" w:rsidR="009419EC" w:rsidRPr="00221D73" w:rsidRDefault="000835D6" w:rsidP="00261E29">
      <w:pPr>
        <w:spacing w:before="240" w:after="240" w:line="360" w:lineRule="auto"/>
        <w:jc w:val="left"/>
        <w:rPr>
          <w:rFonts w:ascii="Times New Roman" w:hAnsi="Times New Roman"/>
          <w:b/>
          <w:bCs/>
          <w:color w:val="FF0000"/>
          <w:sz w:val="24"/>
          <w:u w:val="single"/>
          <w:bdr w:val="nil"/>
        </w:rPr>
      </w:pPr>
      <w:r w:rsidRPr="00221D73">
        <w:rPr>
          <w:rFonts w:ascii="Times New Roman" w:hAnsi="Times New Roman"/>
          <w:b/>
          <w:bCs/>
          <w:color w:val="ED7D31" w:themeColor="accent2"/>
          <w:sz w:val="24"/>
          <w:u w:val="single"/>
          <w:bdr w:val="nil"/>
        </w:rPr>
        <w:t xml:space="preserve">Blok: </w:t>
      </w:r>
      <w:r w:rsidR="004043A6" w:rsidRPr="00221D73">
        <w:rPr>
          <w:rFonts w:ascii="Times New Roman" w:hAnsi="Times New Roman"/>
          <w:b/>
          <w:bCs/>
          <w:color w:val="ED7D31" w:themeColor="accent2"/>
          <w:sz w:val="24"/>
          <w:u w:val="single"/>
          <w:bdr w:val="nil"/>
        </w:rPr>
        <w:t>Zima klepe na dveře</w:t>
      </w:r>
      <w:r w:rsidR="00115BA5" w:rsidRPr="00221D73">
        <w:rPr>
          <w:rFonts w:ascii="Times New Roman" w:hAnsi="Times New Roman"/>
          <w:b/>
          <w:bCs/>
          <w:color w:val="ED7D31" w:themeColor="accent2"/>
          <w:sz w:val="24"/>
          <w:u w:val="single"/>
          <w:bdr w:val="nil"/>
        </w:rPr>
        <w:t xml:space="preserve"> (</w:t>
      </w:r>
      <w:r w:rsidR="00762941" w:rsidRPr="00221D73">
        <w:rPr>
          <w:rFonts w:ascii="Times New Roman" w:hAnsi="Times New Roman"/>
          <w:b/>
          <w:bCs/>
          <w:color w:val="ED7D31" w:themeColor="accent2"/>
          <w:sz w:val="24"/>
          <w:u w:val="single"/>
          <w:bdr w:val="nil"/>
        </w:rPr>
        <w:t>prosinec–únor</w:t>
      </w:r>
      <w:r w:rsidR="00483D5C" w:rsidRPr="00221D73">
        <w:rPr>
          <w:rFonts w:ascii="Times New Roman" w:hAnsi="Times New Roman"/>
          <w:b/>
          <w:bCs/>
          <w:color w:val="ED7D31" w:themeColor="accent2"/>
          <w:sz w:val="24"/>
          <w:u w:val="single"/>
          <w:bdr w:val="nil"/>
        </w:rPr>
        <w:t>)</w:t>
      </w:r>
    </w:p>
    <w:p w14:paraId="40F69499" w14:textId="5B0A6310" w:rsidR="000835D6" w:rsidRPr="00221D73" w:rsidRDefault="00E868D3" w:rsidP="00261E29">
      <w:pPr>
        <w:spacing w:before="240" w:after="240" w:line="360" w:lineRule="auto"/>
        <w:jc w:val="left"/>
        <w:rPr>
          <w:rFonts w:ascii="Times New Roman" w:hAnsi="Times New Roman"/>
          <w:color w:val="000000" w:themeColor="text1"/>
          <w:sz w:val="24"/>
          <w:bdr w:val="nil"/>
        </w:rPr>
      </w:pPr>
      <w:r w:rsidRPr="00A46FD4">
        <w:rPr>
          <w:rFonts w:ascii="Times New Roman" w:hAnsi="Times New Roman"/>
          <w:b/>
          <w:bCs/>
          <w:color w:val="5B9BD5" w:themeColor="accent1"/>
          <w:sz w:val="24"/>
          <w:bdr w:val="nil"/>
        </w:rPr>
        <w:t>1.</w:t>
      </w:r>
      <w:r w:rsidR="00627D8D" w:rsidRPr="00A46FD4">
        <w:rPr>
          <w:rFonts w:ascii="Times New Roman" w:hAnsi="Times New Roman"/>
          <w:b/>
          <w:bCs/>
          <w:color w:val="5B9BD5" w:themeColor="accent1"/>
          <w:sz w:val="24"/>
          <w:bdr w:val="nil"/>
        </w:rPr>
        <w:t xml:space="preserve">Téma: </w:t>
      </w:r>
      <w:r w:rsidR="000835D6" w:rsidRPr="00A46FD4">
        <w:rPr>
          <w:rFonts w:ascii="Times New Roman" w:hAnsi="Times New Roman"/>
          <w:b/>
          <w:bCs/>
          <w:color w:val="5B9BD5" w:themeColor="accent1"/>
          <w:sz w:val="24"/>
          <w:bdr w:val="nil"/>
        </w:rPr>
        <w:t xml:space="preserve">Vánoční cinkání </w:t>
      </w:r>
      <w:r w:rsidR="000835D6" w:rsidRPr="00221D73">
        <w:rPr>
          <w:rFonts w:ascii="Times New Roman" w:hAnsi="Times New Roman"/>
          <w:b/>
          <w:bCs/>
          <w:color w:val="000000" w:themeColor="text1"/>
          <w:sz w:val="24"/>
          <w:bdr w:val="nil"/>
        </w:rPr>
        <w:t>(</w:t>
      </w:r>
      <w:r w:rsidR="000835D6" w:rsidRPr="00221D73">
        <w:rPr>
          <w:rFonts w:ascii="Times New Roman" w:hAnsi="Times New Roman"/>
          <w:color w:val="000000" w:themeColor="text1"/>
          <w:sz w:val="24"/>
          <w:bdr w:val="nil"/>
        </w:rPr>
        <w:t>cílem je seznámení s tradicí Vánoc, se zvyky)  </w:t>
      </w:r>
    </w:p>
    <w:p w14:paraId="4EAF861A" w14:textId="77777777" w:rsidR="000835D6" w:rsidRPr="00221D73" w:rsidRDefault="000835D6"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nabízená podtémata </w:t>
      </w:r>
    </w:p>
    <w:p w14:paraId="43A4626F" w14:textId="77777777" w:rsidR="000835D6" w:rsidRPr="00221D73" w:rsidRDefault="000835D6" w:rsidP="00261E29">
      <w:pPr>
        <w:pStyle w:val="Odstavecseseznamem"/>
        <w:numPr>
          <w:ilvl w:val="0"/>
          <w:numId w:val="94"/>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Andělské zvonění (Mikuláš)  </w:t>
      </w:r>
    </w:p>
    <w:p w14:paraId="14611651" w14:textId="77777777" w:rsidR="000835D6" w:rsidRPr="00221D73" w:rsidRDefault="000835D6" w:rsidP="00261E29">
      <w:pPr>
        <w:pStyle w:val="Odstavecseseznamem"/>
        <w:numPr>
          <w:ilvl w:val="0"/>
          <w:numId w:val="26"/>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 Dopis pro Ježíška  </w:t>
      </w:r>
    </w:p>
    <w:p w14:paraId="6BA1DAAB" w14:textId="77777777" w:rsidR="000835D6" w:rsidRPr="00221D73" w:rsidRDefault="000835D6" w:rsidP="00261E29">
      <w:pPr>
        <w:pStyle w:val="Odstavecseseznamem"/>
        <w:numPr>
          <w:ilvl w:val="0"/>
          <w:numId w:val="26"/>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Vánoce jsou tady  </w:t>
      </w:r>
    </w:p>
    <w:p w14:paraId="3B4EC9A2" w14:textId="77777777" w:rsidR="000835D6" w:rsidRPr="00221D73" w:rsidRDefault="000835D6" w:rsidP="00261E29">
      <w:pPr>
        <w:pStyle w:val="Odstavecseseznamem"/>
        <w:numPr>
          <w:ilvl w:val="0"/>
          <w:numId w:val="26"/>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Tři králové  </w:t>
      </w:r>
    </w:p>
    <w:p w14:paraId="6D432388" w14:textId="51EF112E" w:rsidR="00564472" w:rsidRPr="00221D73" w:rsidRDefault="00564472" w:rsidP="00261E29">
      <w:pPr>
        <w:spacing w:before="240" w:after="240" w:line="360" w:lineRule="auto"/>
        <w:jc w:val="left"/>
        <w:rPr>
          <w:rFonts w:ascii="Times New Roman" w:hAnsi="Times New Roman"/>
          <w:color w:val="000000" w:themeColor="text1"/>
          <w:sz w:val="24"/>
          <w:bdr w:val="nil"/>
        </w:rPr>
      </w:pPr>
      <w:r w:rsidRPr="00A46FD4">
        <w:rPr>
          <w:rFonts w:ascii="Times New Roman" w:hAnsi="Times New Roman"/>
          <w:b/>
          <w:bCs/>
          <w:color w:val="5B9BD5" w:themeColor="accent1"/>
          <w:sz w:val="24"/>
          <w:bdr w:val="nil"/>
        </w:rPr>
        <w:t>2.téma</w:t>
      </w:r>
      <w:r w:rsidR="00A87087" w:rsidRPr="00A46FD4">
        <w:rPr>
          <w:rFonts w:ascii="Times New Roman" w:hAnsi="Times New Roman"/>
          <w:b/>
          <w:bCs/>
          <w:color w:val="5B9BD5" w:themeColor="accent1"/>
          <w:sz w:val="24"/>
          <w:bdr w:val="nil"/>
        </w:rPr>
        <w:t>:</w:t>
      </w:r>
      <w:r w:rsidRPr="00A46FD4">
        <w:rPr>
          <w:rFonts w:ascii="Times New Roman" w:hAnsi="Times New Roman"/>
          <w:b/>
          <w:bCs/>
          <w:color w:val="5B9BD5" w:themeColor="accent1"/>
          <w:sz w:val="24"/>
          <w:bdr w:val="nil"/>
        </w:rPr>
        <w:t xml:space="preserve"> </w:t>
      </w:r>
      <w:proofErr w:type="gramStart"/>
      <w:r w:rsidRPr="00A46FD4">
        <w:rPr>
          <w:rFonts w:ascii="Times New Roman" w:hAnsi="Times New Roman"/>
          <w:b/>
          <w:bCs/>
          <w:color w:val="5B9BD5" w:themeColor="accent1"/>
          <w:sz w:val="24"/>
          <w:bdr w:val="nil"/>
        </w:rPr>
        <w:t>Sněží</w:t>
      </w:r>
      <w:proofErr w:type="gramEnd"/>
      <w:r w:rsidRPr="00A46FD4">
        <w:rPr>
          <w:rFonts w:ascii="Times New Roman" w:hAnsi="Times New Roman"/>
          <w:b/>
          <w:bCs/>
          <w:color w:val="5B9BD5" w:themeColor="accent1"/>
          <w:sz w:val="24"/>
          <w:bdr w:val="nil"/>
        </w:rPr>
        <w:t xml:space="preserve">, mráz kolem běží </w:t>
      </w:r>
      <w:r w:rsidRPr="00221D73">
        <w:rPr>
          <w:rFonts w:ascii="Times New Roman" w:hAnsi="Times New Roman"/>
          <w:b/>
          <w:bCs/>
          <w:color w:val="000000" w:themeColor="text1"/>
          <w:sz w:val="24"/>
          <w:bdr w:val="nil"/>
        </w:rPr>
        <w:t>(</w:t>
      </w:r>
      <w:r w:rsidRPr="00221D73">
        <w:rPr>
          <w:rFonts w:ascii="Times New Roman" w:hAnsi="Times New Roman"/>
          <w:color w:val="000000" w:themeColor="text1"/>
          <w:sz w:val="24"/>
          <w:bdr w:val="nil"/>
        </w:rPr>
        <w:t>cílem je seznámení se znaky zimního počasí, se zimními činnostmi, s přírodou a co dělají zvířata v zimě, tradice Masopust, pohádky)  </w:t>
      </w:r>
    </w:p>
    <w:p w14:paraId="43B700C8" w14:textId="77777777" w:rsidR="00564472" w:rsidRPr="00221D73" w:rsidRDefault="00564472"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nabízená podtémata </w:t>
      </w:r>
    </w:p>
    <w:p w14:paraId="5EA5D38B" w14:textId="77777777" w:rsidR="00564472" w:rsidRPr="00221D73" w:rsidRDefault="00564472" w:rsidP="00261E29">
      <w:pPr>
        <w:pStyle w:val="Odstavecseseznamem"/>
        <w:numPr>
          <w:ilvl w:val="0"/>
          <w:numId w:val="27"/>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Zimní radovánky, sporty</w:t>
      </w:r>
    </w:p>
    <w:p w14:paraId="1AB16200" w14:textId="77777777" w:rsidR="00564472" w:rsidRPr="00221D73" w:rsidRDefault="00564472" w:rsidP="00261E29">
      <w:pPr>
        <w:pStyle w:val="Odstavecseseznamem"/>
        <w:numPr>
          <w:ilvl w:val="0"/>
          <w:numId w:val="27"/>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Co se děje u krmítka  </w:t>
      </w:r>
    </w:p>
    <w:p w14:paraId="2BAB43AF" w14:textId="77777777" w:rsidR="001C6AD6" w:rsidRPr="00221D73" w:rsidRDefault="00564472" w:rsidP="00261E29">
      <w:pPr>
        <w:pStyle w:val="Odstavecseseznamem"/>
        <w:numPr>
          <w:ilvl w:val="0"/>
          <w:numId w:val="27"/>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 Zvířátka v zimě  </w:t>
      </w:r>
    </w:p>
    <w:p w14:paraId="79F6FAF4" w14:textId="63733DEE" w:rsidR="001C6AD6" w:rsidRPr="00221D73" w:rsidRDefault="001C6AD6" w:rsidP="00261E29">
      <w:pPr>
        <w:spacing w:before="240" w:after="240" w:line="360" w:lineRule="auto"/>
        <w:jc w:val="left"/>
        <w:rPr>
          <w:rFonts w:ascii="Times New Roman" w:hAnsi="Times New Roman"/>
          <w:color w:val="000000" w:themeColor="text1"/>
          <w:sz w:val="24"/>
          <w:bdr w:val="nil"/>
        </w:rPr>
      </w:pPr>
      <w:r w:rsidRPr="00A46FD4">
        <w:rPr>
          <w:rFonts w:ascii="Times New Roman" w:hAnsi="Times New Roman"/>
          <w:b/>
          <w:bCs/>
          <w:color w:val="5B9BD5" w:themeColor="accent1"/>
          <w:sz w:val="24"/>
          <w:bdr w:val="nil"/>
        </w:rPr>
        <w:t xml:space="preserve">3. Čas prožitý s pohádkou </w:t>
      </w:r>
      <w:r w:rsidRPr="00221D73">
        <w:rPr>
          <w:rFonts w:ascii="Times New Roman" w:hAnsi="Times New Roman"/>
          <w:color w:val="000000" w:themeColor="text1"/>
          <w:sz w:val="24"/>
          <w:bdr w:val="nil"/>
        </w:rPr>
        <w:t>(cílem je podrobné seznamování s pohádkami, rozlišit dobro x zlo, charakteristika postav, reprodukce, dramatizace, ilustrace, práce s knihou)</w:t>
      </w:r>
    </w:p>
    <w:p w14:paraId="31D1E955" w14:textId="24FCC81D" w:rsidR="001C6AD6" w:rsidRPr="00221D73" w:rsidRDefault="001C6AD6" w:rsidP="00261E29">
      <w:pPr>
        <w:pStyle w:val="Odstavecseseznamem"/>
        <w:numPr>
          <w:ilvl w:val="0"/>
          <w:numId w:val="27"/>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Týdny s pohádkou Červená Karkulka</w:t>
      </w:r>
    </w:p>
    <w:p w14:paraId="2987C1D1" w14:textId="5E7A56F8" w:rsidR="001C6AD6" w:rsidRPr="00221D73" w:rsidRDefault="001C6AD6" w:rsidP="00261E29">
      <w:pPr>
        <w:pStyle w:val="Odstavecseseznamem"/>
        <w:numPr>
          <w:ilvl w:val="0"/>
          <w:numId w:val="27"/>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Perníková chaloupka</w:t>
      </w:r>
    </w:p>
    <w:p w14:paraId="72EB28D0" w14:textId="16675A23" w:rsidR="00F4347C" w:rsidRPr="00221D73" w:rsidRDefault="001C6AD6" w:rsidP="00261E29">
      <w:pPr>
        <w:pStyle w:val="Odstavecseseznamem"/>
        <w:numPr>
          <w:ilvl w:val="0"/>
          <w:numId w:val="27"/>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Budulínek</w:t>
      </w:r>
    </w:p>
    <w:p w14:paraId="36244A93" w14:textId="15F9B5BA" w:rsidR="00F4347C" w:rsidRPr="00221D73" w:rsidRDefault="001C6AD6" w:rsidP="00261E29">
      <w:pPr>
        <w:pStyle w:val="Odstavecseseznamem"/>
        <w:numPr>
          <w:ilvl w:val="0"/>
          <w:numId w:val="27"/>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 O kůzlátkách</w:t>
      </w:r>
    </w:p>
    <w:p w14:paraId="13064BC5" w14:textId="26FA6EC3" w:rsidR="001C6AD6" w:rsidRPr="00221D73" w:rsidRDefault="001C6AD6" w:rsidP="00261E29">
      <w:pPr>
        <w:pStyle w:val="Odstavecseseznamem"/>
        <w:numPr>
          <w:ilvl w:val="0"/>
          <w:numId w:val="27"/>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 </w:t>
      </w:r>
      <w:r w:rsidR="0012101F">
        <w:rPr>
          <w:rFonts w:ascii="Times New Roman" w:hAnsi="Times New Roman"/>
          <w:color w:val="000000" w:themeColor="text1"/>
          <w:sz w:val="24"/>
          <w:bdr w:val="nil"/>
        </w:rPr>
        <w:t>P</w:t>
      </w:r>
      <w:r w:rsidRPr="00221D73">
        <w:rPr>
          <w:rFonts w:ascii="Times New Roman" w:hAnsi="Times New Roman"/>
          <w:color w:val="000000" w:themeColor="text1"/>
          <w:sz w:val="24"/>
          <w:bdr w:val="nil"/>
        </w:rPr>
        <w:t xml:space="preserve">yšná princezna….  </w:t>
      </w:r>
    </w:p>
    <w:p w14:paraId="55955F13" w14:textId="085A6464" w:rsidR="0055704C" w:rsidRPr="00A46FD4" w:rsidRDefault="00724960" w:rsidP="00261E29">
      <w:pPr>
        <w:spacing w:before="240" w:after="240" w:line="360" w:lineRule="auto"/>
        <w:jc w:val="left"/>
        <w:rPr>
          <w:rFonts w:ascii="Times New Roman" w:hAnsi="Times New Roman"/>
          <w:sz w:val="24"/>
          <w:bdr w:val="nil"/>
        </w:rPr>
      </w:pPr>
      <w:r w:rsidRPr="00221D73">
        <w:rPr>
          <w:rFonts w:ascii="Times New Roman" w:hAnsi="Times New Roman"/>
          <w:color w:val="FFC000"/>
          <w:sz w:val="24"/>
          <w:bdr w:val="nil"/>
        </w:rPr>
        <w:lastRenderedPageBreak/>
        <w:t xml:space="preserve"> </w:t>
      </w:r>
      <w:r w:rsidR="00F47429" w:rsidRPr="00A46FD4">
        <w:rPr>
          <w:rFonts w:ascii="Times New Roman" w:hAnsi="Times New Roman"/>
          <w:b/>
          <w:bCs/>
          <w:color w:val="5B9BD5" w:themeColor="accent1"/>
          <w:sz w:val="24"/>
          <w:bdr w:val="nil"/>
        </w:rPr>
        <w:t>4. téma Masopust</w:t>
      </w:r>
      <w:r w:rsidR="00F47429" w:rsidRPr="00A46FD4">
        <w:rPr>
          <w:rFonts w:ascii="Times New Roman" w:hAnsi="Times New Roman"/>
          <w:color w:val="5B9BD5" w:themeColor="accent1"/>
          <w:sz w:val="24"/>
          <w:bdr w:val="nil"/>
        </w:rPr>
        <w:t xml:space="preserve"> </w:t>
      </w:r>
      <w:r w:rsidR="00F47429" w:rsidRPr="00221D73">
        <w:rPr>
          <w:rFonts w:ascii="Times New Roman" w:hAnsi="Times New Roman"/>
          <w:sz w:val="24"/>
          <w:bdr w:val="nil"/>
        </w:rPr>
        <w:t>(</w:t>
      </w:r>
      <w:r w:rsidRPr="00221D73">
        <w:rPr>
          <w:rFonts w:ascii="Times New Roman" w:hAnsi="Times New Roman"/>
          <w:sz w:val="24"/>
          <w:bdr w:val="nil"/>
        </w:rPr>
        <w:t>cílem je seznámení s tradicí Masopust</w:t>
      </w:r>
      <w:r w:rsidR="00F47429" w:rsidRPr="00221D73">
        <w:rPr>
          <w:rFonts w:ascii="Times New Roman" w:hAnsi="Times New Roman"/>
          <w:sz w:val="24"/>
          <w:bdr w:val="nil"/>
        </w:rPr>
        <w:t>)</w:t>
      </w:r>
    </w:p>
    <w:p w14:paraId="4D44931E" w14:textId="65443900" w:rsidR="001B2F0D" w:rsidRPr="00221D73" w:rsidRDefault="00094D80" w:rsidP="00261E29">
      <w:pPr>
        <w:spacing w:line="360" w:lineRule="auto"/>
        <w:jc w:val="left"/>
        <w:rPr>
          <w:rFonts w:ascii="Times New Roman" w:eastAsia="Times New Roman" w:hAnsi="Times New Roman"/>
          <w:b/>
          <w:color w:val="000000" w:themeColor="text1"/>
          <w:sz w:val="24"/>
          <w:u w:val="single"/>
        </w:rPr>
      </w:pPr>
      <w:r w:rsidRPr="00221D73">
        <w:rPr>
          <w:rFonts w:ascii="Times New Roman" w:eastAsia="Times New Roman" w:hAnsi="Times New Roman"/>
          <w:b/>
          <w:color w:val="ED7D31" w:themeColor="accent2"/>
          <w:sz w:val="24"/>
          <w:u w:val="single"/>
        </w:rPr>
        <w:t>Blok:</w:t>
      </w:r>
      <w:r w:rsidR="0064303C" w:rsidRPr="00221D73">
        <w:rPr>
          <w:rFonts w:ascii="Times New Roman" w:eastAsia="Times New Roman" w:hAnsi="Times New Roman"/>
          <w:b/>
          <w:color w:val="ED7D31" w:themeColor="accent2"/>
          <w:sz w:val="24"/>
          <w:u w:val="single"/>
        </w:rPr>
        <w:t xml:space="preserve"> </w:t>
      </w:r>
      <w:r w:rsidR="001B2F0D" w:rsidRPr="00221D73">
        <w:rPr>
          <w:rFonts w:ascii="Times New Roman" w:eastAsia="Times New Roman" w:hAnsi="Times New Roman"/>
          <w:b/>
          <w:color w:val="ED7D31" w:themeColor="accent2"/>
          <w:sz w:val="24"/>
          <w:u w:val="single"/>
        </w:rPr>
        <w:t xml:space="preserve">Jaro je tady </w:t>
      </w:r>
      <w:r w:rsidR="00AB2376" w:rsidRPr="00221D73">
        <w:rPr>
          <w:rFonts w:ascii="Times New Roman" w:eastAsia="Times New Roman" w:hAnsi="Times New Roman"/>
          <w:b/>
          <w:color w:val="ED7D31" w:themeColor="accent2"/>
          <w:sz w:val="24"/>
          <w:u w:val="single"/>
        </w:rPr>
        <w:t>(</w:t>
      </w:r>
      <w:r w:rsidR="00762941" w:rsidRPr="00221D73">
        <w:rPr>
          <w:rFonts w:ascii="Times New Roman" w:eastAsia="Times New Roman" w:hAnsi="Times New Roman"/>
          <w:b/>
          <w:color w:val="ED7D31" w:themeColor="accent2"/>
          <w:sz w:val="24"/>
          <w:u w:val="single"/>
        </w:rPr>
        <w:t>březen–květen</w:t>
      </w:r>
      <w:r w:rsidR="00AB2376" w:rsidRPr="00221D73">
        <w:rPr>
          <w:rFonts w:ascii="Times New Roman" w:eastAsia="Times New Roman" w:hAnsi="Times New Roman"/>
          <w:b/>
          <w:color w:val="ED7D31" w:themeColor="accent2"/>
          <w:sz w:val="24"/>
          <w:u w:val="single"/>
        </w:rPr>
        <w:t>)</w:t>
      </w:r>
    </w:p>
    <w:p w14:paraId="7200CB33" w14:textId="77777777" w:rsidR="005D3C32" w:rsidRPr="00221D73" w:rsidRDefault="005D3C32" w:rsidP="00261E29">
      <w:pPr>
        <w:spacing w:before="240" w:after="240" w:line="360" w:lineRule="auto"/>
        <w:jc w:val="left"/>
        <w:rPr>
          <w:rFonts w:ascii="Times New Roman" w:hAnsi="Times New Roman"/>
          <w:color w:val="000000" w:themeColor="text1"/>
          <w:sz w:val="24"/>
          <w:bdr w:val="nil"/>
        </w:rPr>
      </w:pPr>
      <w:r w:rsidRPr="00A46FD4">
        <w:rPr>
          <w:rFonts w:ascii="Times New Roman" w:hAnsi="Times New Roman"/>
          <w:color w:val="70AD47" w:themeColor="accent6"/>
          <w:sz w:val="24"/>
          <w:bdr w:val="nil"/>
        </w:rPr>
        <w:t>1.Téma: Voláme sluníčko</w:t>
      </w:r>
      <w:r w:rsidRPr="00A46FD4">
        <w:rPr>
          <w:rFonts w:ascii="Times New Roman" w:hAnsi="Times New Roman"/>
          <w:b/>
          <w:bCs/>
          <w:color w:val="70AD47" w:themeColor="accent6"/>
          <w:sz w:val="24"/>
          <w:bdr w:val="nil"/>
        </w:rPr>
        <w:t xml:space="preserve"> </w:t>
      </w:r>
      <w:r w:rsidRPr="00221D73">
        <w:rPr>
          <w:rFonts w:ascii="Times New Roman" w:hAnsi="Times New Roman"/>
          <w:b/>
          <w:bCs/>
          <w:color w:val="000000" w:themeColor="text1"/>
          <w:sz w:val="24"/>
          <w:bdr w:val="nil"/>
        </w:rPr>
        <w:t>(</w:t>
      </w:r>
      <w:r w:rsidRPr="00221D73">
        <w:rPr>
          <w:rFonts w:ascii="Times New Roman" w:hAnsi="Times New Roman"/>
          <w:color w:val="000000" w:themeColor="text1"/>
          <w:sz w:val="24"/>
          <w:bdr w:val="nil"/>
        </w:rPr>
        <w:t>cílem bloku je seznámení s počasím a změnami v přírodě, s domácími zvířaty, tradice Velikonoce)  </w:t>
      </w:r>
    </w:p>
    <w:p w14:paraId="238052B9" w14:textId="77777777" w:rsidR="005D3C32" w:rsidRPr="00221D73" w:rsidRDefault="005D3C32"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nabízená podtémata </w:t>
      </w:r>
    </w:p>
    <w:p w14:paraId="0CF24BF7" w14:textId="77777777" w:rsidR="005D3C32" w:rsidRPr="00221D73" w:rsidRDefault="005D3C32"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Sluníčkový (žlutý) týden – vítání jara</w:t>
      </w:r>
    </w:p>
    <w:p w14:paraId="46590484" w14:textId="77777777" w:rsidR="005D3C32" w:rsidRPr="00221D73" w:rsidRDefault="005D3C32"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Táta včera na venku, našel první sněženku  </w:t>
      </w:r>
    </w:p>
    <w:p w14:paraId="600F2839" w14:textId="77777777" w:rsidR="005D3C32" w:rsidRPr="00221D73" w:rsidRDefault="005D3C32"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I zvířátka mají svoji rodinu </w:t>
      </w:r>
    </w:p>
    <w:p w14:paraId="4086FE9B" w14:textId="77777777" w:rsidR="005D3C32" w:rsidRPr="00221D73" w:rsidRDefault="005D3C32"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Připravujeme Velikonoce  </w:t>
      </w:r>
    </w:p>
    <w:p w14:paraId="15E2495E" w14:textId="77777777" w:rsidR="005D3C32" w:rsidRPr="00221D73" w:rsidRDefault="005D3C32"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Ekologie </w:t>
      </w:r>
    </w:p>
    <w:p w14:paraId="25255273" w14:textId="77777777" w:rsidR="005D3C32" w:rsidRPr="00221D73" w:rsidRDefault="005D3C32"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Zápis do ZŠ</w:t>
      </w:r>
    </w:p>
    <w:p w14:paraId="0D16D30F" w14:textId="54FD7AAC" w:rsidR="005057A1" w:rsidRPr="00221D73" w:rsidRDefault="005057A1" w:rsidP="00261E29">
      <w:pPr>
        <w:spacing w:before="240" w:after="240" w:line="360" w:lineRule="auto"/>
        <w:jc w:val="left"/>
        <w:rPr>
          <w:rFonts w:ascii="Times New Roman" w:hAnsi="Times New Roman"/>
          <w:color w:val="000000" w:themeColor="text1"/>
          <w:sz w:val="24"/>
          <w:bdr w:val="nil"/>
        </w:rPr>
      </w:pPr>
      <w:r w:rsidRPr="00A46FD4">
        <w:rPr>
          <w:rFonts w:ascii="Times New Roman" w:hAnsi="Times New Roman"/>
          <w:color w:val="70AD47" w:themeColor="accent6"/>
          <w:sz w:val="24"/>
          <w:bdr w:val="nil"/>
        </w:rPr>
        <w:t>2.</w:t>
      </w:r>
      <w:r w:rsidR="00856186" w:rsidRPr="00A46FD4">
        <w:rPr>
          <w:rFonts w:ascii="Times New Roman" w:hAnsi="Times New Roman"/>
          <w:color w:val="70AD47" w:themeColor="accent6"/>
          <w:sz w:val="24"/>
          <w:bdr w:val="nil"/>
        </w:rPr>
        <w:t xml:space="preserve">téma </w:t>
      </w:r>
      <w:r w:rsidRPr="00A46FD4">
        <w:rPr>
          <w:rFonts w:ascii="Times New Roman" w:hAnsi="Times New Roman"/>
          <w:color w:val="70AD47" w:themeColor="accent6"/>
          <w:sz w:val="24"/>
          <w:bdr w:val="nil"/>
        </w:rPr>
        <w:t xml:space="preserve">  Jarní radosti</w:t>
      </w:r>
      <w:r w:rsidRPr="00A46FD4">
        <w:rPr>
          <w:rFonts w:ascii="Times New Roman" w:hAnsi="Times New Roman"/>
          <w:b/>
          <w:bCs/>
          <w:color w:val="70AD47" w:themeColor="accent6"/>
          <w:sz w:val="24"/>
          <w:bdr w:val="nil"/>
        </w:rPr>
        <w:t xml:space="preserve"> </w:t>
      </w:r>
      <w:r w:rsidRPr="00221D73">
        <w:rPr>
          <w:rFonts w:ascii="Times New Roman" w:hAnsi="Times New Roman"/>
          <w:b/>
          <w:bCs/>
          <w:color w:val="000000" w:themeColor="text1"/>
          <w:sz w:val="24"/>
          <w:bdr w:val="nil"/>
        </w:rPr>
        <w:t>(</w:t>
      </w:r>
      <w:r w:rsidRPr="00221D73">
        <w:rPr>
          <w:rFonts w:ascii="Times New Roman" w:hAnsi="Times New Roman"/>
          <w:color w:val="000000" w:themeColor="text1"/>
          <w:sz w:val="24"/>
          <w:bdr w:val="nil"/>
        </w:rPr>
        <w:t>cílem je pozorovat změny v zahradě, seznámení s dopravními prostředky, tradice Čarodějnice)  </w:t>
      </w:r>
    </w:p>
    <w:p w14:paraId="3FABAA09" w14:textId="77777777" w:rsidR="005057A1" w:rsidRPr="00221D73" w:rsidRDefault="005057A1"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nabízená podtémata </w:t>
      </w:r>
    </w:p>
    <w:p w14:paraId="37A6EEF7" w14:textId="3CA39BCB" w:rsidR="005057A1" w:rsidRPr="00221D73" w:rsidRDefault="005057A1"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Stromy jsou jako nevěsty  </w:t>
      </w:r>
    </w:p>
    <w:p w14:paraId="1A2A4F73" w14:textId="6E598E8E" w:rsidR="005057A1" w:rsidRPr="00221D73" w:rsidRDefault="005057A1"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Šel zahradník do zahrady  </w:t>
      </w:r>
    </w:p>
    <w:p w14:paraId="6436C0D2" w14:textId="0B607C21" w:rsidR="005057A1" w:rsidRPr="00221D73" w:rsidRDefault="005057A1"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Co jezdí, létá a pluje  </w:t>
      </w:r>
    </w:p>
    <w:p w14:paraId="23903486" w14:textId="3CE892D3" w:rsidR="005057A1" w:rsidRPr="00221D73" w:rsidRDefault="005057A1"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Vesmír  </w:t>
      </w:r>
    </w:p>
    <w:p w14:paraId="6E3BB24C" w14:textId="0A19DAD3" w:rsidR="005057A1" w:rsidRPr="00221D73" w:rsidRDefault="005057A1"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Čarodějnice</w:t>
      </w:r>
    </w:p>
    <w:p w14:paraId="0334019A" w14:textId="3B925543" w:rsidR="005057A1" w:rsidRPr="00221D73" w:rsidRDefault="005057A1"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Muzikanti  </w:t>
      </w:r>
    </w:p>
    <w:p w14:paraId="613DBA17" w14:textId="4FFEA3E2" w:rsidR="006F5187" w:rsidRPr="00221D73" w:rsidRDefault="006F5187"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4472C4" w:themeColor="accent5"/>
          <w:sz w:val="24"/>
          <w:bdr w:val="nil"/>
        </w:rPr>
        <w:t>3.téma Tady jsem doma</w:t>
      </w:r>
      <w:r w:rsidRPr="00221D73">
        <w:rPr>
          <w:rFonts w:ascii="Times New Roman" w:hAnsi="Times New Roman"/>
          <w:b/>
          <w:bCs/>
          <w:color w:val="4472C4" w:themeColor="accent5"/>
          <w:sz w:val="24"/>
          <w:bdr w:val="nil"/>
        </w:rPr>
        <w:t xml:space="preserve"> </w:t>
      </w:r>
      <w:r w:rsidRPr="00221D73">
        <w:rPr>
          <w:rFonts w:ascii="Times New Roman" w:hAnsi="Times New Roman"/>
          <w:b/>
          <w:bCs/>
          <w:color w:val="000000" w:themeColor="text1"/>
          <w:sz w:val="24"/>
          <w:bdr w:val="nil"/>
        </w:rPr>
        <w:t>(</w:t>
      </w:r>
      <w:r w:rsidRPr="00221D73">
        <w:rPr>
          <w:rFonts w:ascii="Times New Roman" w:hAnsi="Times New Roman"/>
          <w:color w:val="000000" w:themeColor="text1"/>
          <w:sz w:val="24"/>
          <w:bdr w:val="nil"/>
        </w:rPr>
        <w:t>cílem je seznámení se členy domácnosti, jejich funkcí v rodině, vztahy, povolání, časové pojmy) </w:t>
      </w:r>
    </w:p>
    <w:p w14:paraId="1818DFB2" w14:textId="77777777" w:rsidR="006F5187" w:rsidRPr="00221D73" w:rsidRDefault="006F5187"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nabízená podtémata </w:t>
      </w:r>
    </w:p>
    <w:p w14:paraId="0D4A7341" w14:textId="7BF9BDD6" w:rsidR="006F5187" w:rsidRPr="00221D73" w:rsidRDefault="006F5187"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Moje maminka </w:t>
      </w:r>
    </w:p>
    <w:p w14:paraId="7C3431F1" w14:textId="6F420589" w:rsidR="006F5187" w:rsidRPr="00221D73" w:rsidRDefault="006F5187"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Já a moje rodina  </w:t>
      </w:r>
    </w:p>
    <w:p w14:paraId="796CE6A1" w14:textId="43785FA3" w:rsidR="006F5187" w:rsidRPr="00221D73" w:rsidRDefault="006F5187"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Co děláme celý den  </w:t>
      </w:r>
    </w:p>
    <w:p w14:paraId="08468A64" w14:textId="633DCA3A" w:rsidR="007D1C9B" w:rsidRPr="00A46FD4" w:rsidRDefault="006F5187" w:rsidP="00261E29">
      <w:pPr>
        <w:pStyle w:val="Odstavecseseznamem"/>
        <w:numPr>
          <w:ilvl w:val="0"/>
          <w:numId w:val="1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lastRenderedPageBreak/>
        <w:t>Na řemesla  </w:t>
      </w:r>
    </w:p>
    <w:p w14:paraId="3643F148" w14:textId="2518FFCB" w:rsidR="00F02F73" w:rsidRPr="00221D73" w:rsidRDefault="0064303C" w:rsidP="00261E29">
      <w:pPr>
        <w:spacing w:line="360" w:lineRule="auto"/>
        <w:jc w:val="left"/>
        <w:rPr>
          <w:rFonts w:ascii="Times New Roman" w:hAnsi="Times New Roman"/>
          <w:b/>
          <w:bCs/>
          <w:color w:val="ED7D31" w:themeColor="accent2"/>
          <w:sz w:val="24"/>
          <w:bdr w:val="nil"/>
        </w:rPr>
      </w:pPr>
      <w:r w:rsidRPr="00221D73">
        <w:rPr>
          <w:rFonts w:ascii="Times New Roman" w:eastAsia="Times New Roman" w:hAnsi="Times New Roman"/>
          <w:b/>
          <w:color w:val="ED7D31" w:themeColor="accent2"/>
          <w:sz w:val="24"/>
        </w:rPr>
        <w:t xml:space="preserve">Blok: </w:t>
      </w:r>
      <w:r w:rsidR="001B2F0D" w:rsidRPr="00221D73">
        <w:rPr>
          <w:rFonts w:ascii="Times New Roman" w:eastAsia="Times New Roman" w:hAnsi="Times New Roman"/>
          <w:b/>
          <w:color w:val="ED7D31" w:themeColor="accent2"/>
          <w:sz w:val="24"/>
        </w:rPr>
        <w:t>Svět kolem nás</w:t>
      </w:r>
      <w:r w:rsidR="00AB2376" w:rsidRPr="00221D73">
        <w:rPr>
          <w:rFonts w:ascii="Times New Roman" w:hAnsi="Times New Roman"/>
          <w:b/>
          <w:bCs/>
          <w:color w:val="ED7D31" w:themeColor="accent2"/>
          <w:sz w:val="24"/>
          <w:bdr w:val="nil"/>
        </w:rPr>
        <w:t xml:space="preserve"> (</w:t>
      </w:r>
      <w:r w:rsidR="00762941" w:rsidRPr="00221D73">
        <w:rPr>
          <w:rFonts w:ascii="Times New Roman" w:hAnsi="Times New Roman"/>
          <w:b/>
          <w:bCs/>
          <w:color w:val="ED7D31" w:themeColor="accent2"/>
          <w:sz w:val="24"/>
          <w:bdr w:val="nil"/>
        </w:rPr>
        <w:t>červen–srpen</w:t>
      </w:r>
      <w:r w:rsidR="00AB2376" w:rsidRPr="00221D73">
        <w:rPr>
          <w:rFonts w:ascii="Times New Roman" w:hAnsi="Times New Roman"/>
          <w:b/>
          <w:bCs/>
          <w:color w:val="ED7D31" w:themeColor="accent2"/>
          <w:sz w:val="24"/>
          <w:bdr w:val="nil"/>
        </w:rPr>
        <w:t>)</w:t>
      </w:r>
      <w:r w:rsidR="001B2F0D" w:rsidRPr="00221D73">
        <w:rPr>
          <w:rFonts w:ascii="Times New Roman" w:hAnsi="Times New Roman"/>
          <w:b/>
          <w:bCs/>
          <w:color w:val="ED7D31" w:themeColor="accent2"/>
          <w:sz w:val="24"/>
          <w:bdr w:val="nil"/>
        </w:rPr>
        <w:t xml:space="preserve">                       </w:t>
      </w:r>
      <w:r w:rsidR="00E602DC" w:rsidRPr="00221D73">
        <w:rPr>
          <w:rFonts w:ascii="Times New Roman" w:hAnsi="Times New Roman"/>
          <w:b/>
          <w:bCs/>
          <w:color w:val="ED7D31" w:themeColor="accent2"/>
          <w:sz w:val="24"/>
          <w:bdr w:val="nil"/>
        </w:rPr>
        <w:t xml:space="preserve">            </w:t>
      </w:r>
      <w:r w:rsidR="003D3378" w:rsidRPr="00221D73">
        <w:rPr>
          <w:rFonts w:ascii="Times New Roman" w:hAnsi="Times New Roman"/>
          <w:b/>
          <w:bCs/>
          <w:color w:val="ED7D31" w:themeColor="accent2"/>
          <w:sz w:val="24"/>
          <w:bdr w:val="nil"/>
        </w:rPr>
        <w:t xml:space="preserve">     </w:t>
      </w:r>
      <w:r w:rsidRPr="00221D73">
        <w:rPr>
          <w:rFonts w:ascii="Times New Roman" w:hAnsi="Times New Roman"/>
          <w:b/>
          <w:bCs/>
          <w:color w:val="ED7D31" w:themeColor="accent2"/>
          <w:sz w:val="24"/>
          <w:bdr w:val="nil"/>
        </w:rPr>
        <w:t xml:space="preserve"> </w:t>
      </w:r>
    </w:p>
    <w:p w14:paraId="3B9A4F84" w14:textId="5395DD33" w:rsidR="00F02F73" w:rsidRPr="00221D73" w:rsidRDefault="00F02F73" w:rsidP="00261E29">
      <w:pPr>
        <w:pStyle w:val="Odstavecseseznamem"/>
        <w:numPr>
          <w:ilvl w:val="5"/>
          <w:numId w:val="18"/>
        </w:numPr>
        <w:spacing w:before="240" w:after="240" w:line="360" w:lineRule="auto"/>
        <w:jc w:val="left"/>
        <w:rPr>
          <w:rFonts w:ascii="Times New Roman" w:hAnsi="Times New Roman"/>
          <w:color w:val="000000" w:themeColor="text1"/>
          <w:sz w:val="24"/>
          <w:bdr w:val="nil"/>
        </w:rPr>
      </w:pPr>
      <w:r w:rsidRPr="00A46FD4">
        <w:rPr>
          <w:rFonts w:ascii="Times New Roman" w:hAnsi="Times New Roman"/>
          <w:b/>
          <w:bCs/>
          <w:color w:val="7030A0"/>
          <w:sz w:val="24"/>
          <w:bdr w:val="nil"/>
        </w:rPr>
        <w:t>1.</w:t>
      </w:r>
      <w:r w:rsidR="00271C1D" w:rsidRPr="00A46FD4">
        <w:rPr>
          <w:rFonts w:ascii="Times New Roman" w:hAnsi="Times New Roman"/>
          <w:b/>
          <w:bCs/>
          <w:color w:val="7030A0"/>
          <w:sz w:val="24"/>
          <w:bdr w:val="nil"/>
        </w:rPr>
        <w:t xml:space="preserve">téma: </w:t>
      </w:r>
      <w:r w:rsidRPr="00A46FD4">
        <w:rPr>
          <w:rFonts w:ascii="Times New Roman" w:hAnsi="Times New Roman"/>
          <w:b/>
          <w:bCs/>
          <w:color w:val="7030A0"/>
          <w:sz w:val="24"/>
          <w:bdr w:val="nil"/>
        </w:rPr>
        <w:t xml:space="preserve">Loučení se školním rokem </w:t>
      </w:r>
      <w:r w:rsidRPr="00221D73">
        <w:rPr>
          <w:rFonts w:ascii="Times New Roman" w:hAnsi="Times New Roman"/>
          <w:b/>
          <w:bCs/>
          <w:color w:val="000000" w:themeColor="text1"/>
          <w:sz w:val="24"/>
          <w:bdr w:val="nil"/>
        </w:rPr>
        <w:t>(</w:t>
      </w:r>
      <w:r w:rsidRPr="00221D73">
        <w:rPr>
          <w:rFonts w:ascii="Times New Roman" w:hAnsi="Times New Roman"/>
          <w:color w:val="000000" w:themeColor="text1"/>
          <w:sz w:val="24"/>
          <w:bdr w:val="nil"/>
        </w:rPr>
        <w:t>cílem je seznámení s MDD, exotickými zvířaty, cizími zeměmi)  </w:t>
      </w:r>
    </w:p>
    <w:p w14:paraId="29E94E46" w14:textId="77777777" w:rsidR="00F02F73" w:rsidRPr="00221D73" w:rsidRDefault="00F02F73"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nabízená podtémata </w:t>
      </w:r>
    </w:p>
    <w:p w14:paraId="766CACAB" w14:textId="77777777" w:rsidR="00F02F73" w:rsidRPr="00221D73" w:rsidRDefault="00F02F73" w:rsidP="00261E29">
      <w:pPr>
        <w:spacing w:before="240" w:after="240" w:line="360" w:lineRule="auto"/>
        <w:ind w:left="708" w:firstLine="708"/>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MDD  </w:t>
      </w:r>
    </w:p>
    <w:p w14:paraId="422902C6" w14:textId="77777777" w:rsidR="00F02F73" w:rsidRPr="00221D73" w:rsidRDefault="00F02F73" w:rsidP="00261E29">
      <w:pPr>
        <w:spacing w:before="240" w:after="240" w:line="360" w:lineRule="auto"/>
        <w:ind w:left="708" w:firstLine="708"/>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Na výletě (exotická zvířata, památky, hrady…)</w:t>
      </w:r>
    </w:p>
    <w:p w14:paraId="3A5C3A13" w14:textId="77777777" w:rsidR="00F02F73" w:rsidRPr="00221D73" w:rsidRDefault="00F02F73" w:rsidP="00261E29">
      <w:pPr>
        <w:spacing w:before="240" w:after="240" w:line="360" w:lineRule="auto"/>
        <w:ind w:left="708" w:firstLine="708"/>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Letem světem – světadíly, cestování, vesmír</w:t>
      </w:r>
    </w:p>
    <w:p w14:paraId="7F2CC410" w14:textId="77777777" w:rsidR="00F02F73" w:rsidRPr="00221D73" w:rsidRDefault="00F02F73" w:rsidP="00261E29">
      <w:pPr>
        <w:spacing w:before="240" w:after="240" w:line="360" w:lineRule="auto"/>
        <w:ind w:left="708" w:firstLine="708"/>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Duhový týden (barevné dny + sportovní hry)</w:t>
      </w:r>
    </w:p>
    <w:p w14:paraId="07B2CA00" w14:textId="72986FD0" w:rsidR="002D43F5" w:rsidRPr="00221D73" w:rsidRDefault="002D43F5"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b/>
          <w:bCs/>
          <w:color w:val="7030A0"/>
          <w:sz w:val="24"/>
          <w:bdr w:val="nil"/>
        </w:rPr>
        <w:t>2.</w:t>
      </w:r>
      <w:r w:rsidR="00271C1D" w:rsidRPr="00221D73">
        <w:rPr>
          <w:rFonts w:ascii="Times New Roman" w:hAnsi="Times New Roman"/>
          <w:b/>
          <w:bCs/>
          <w:color w:val="7030A0"/>
          <w:sz w:val="24"/>
          <w:bdr w:val="nil"/>
        </w:rPr>
        <w:t>téma:</w:t>
      </w:r>
      <w:r w:rsidRPr="00221D73">
        <w:rPr>
          <w:rFonts w:ascii="Times New Roman" w:hAnsi="Times New Roman"/>
          <w:b/>
          <w:bCs/>
          <w:color w:val="7030A0"/>
          <w:sz w:val="24"/>
          <w:bdr w:val="nil"/>
        </w:rPr>
        <w:t xml:space="preserve"> Letní radovánky </w:t>
      </w:r>
      <w:r w:rsidRPr="00221D73">
        <w:rPr>
          <w:rFonts w:ascii="Times New Roman" w:hAnsi="Times New Roman"/>
          <w:color w:val="000000" w:themeColor="text1"/>
          <w:sz w:val="24"/>
          <w:bdr w:val="nil"/>
        </w:rPr>
        <w:t>(cílem je seznamování s vodními radovánkami, hry s vodou, výlety do okolí, …)</w:t>
      </w:r>
    </w:p>
    <w:p w14:paraId="70FC0597" w14:textId="77777777" w:rsidR="002D43F5" w:rsidRPr="00221D73" w:rsidRDefault="002D43F5"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Nabízená podtémata</w:t>
      </w:r>
    </w:p>
    <w:p w14:paraId="0F6F566A" w14:textId="77777777" w:rsidR="002D43F5" w:rsidRPr="00221D73" w:rsidRDefault="002D43F5" w:rsidP="00261E29">
      <w:pPr>
        <w:pStyle w:val="Odstavecseseznamem"/>
        <w:numPr>
          <w:ilvl w:val="0"/>
          <w:numId w:val="2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Prázdninové hraní  </w:t>
      </w:r>
    </w:p>
    <w:p w14:paraId="3D52CAFE" w14:textId="77777777" w:rsidR="002D43F5" w:rsidRPr="00221D73" w:rsidRDefault="002D43F5" w:rsidP="00261E29">
      <w:pPr>
        <w:pStyle w:val="Odstavecseseznamem"/>
        <w:numPr>
          <w:ilvl w:val="0"/>
          <w:numId w:val="29"/>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Putování okolo Třebechovic</w:t>
      </w:r>
    </w:p>
    <w:p w14:paraId="5F9509D8" w14:textId="77777777" w:rsidR="002D43F5" w:rsidRPr="00221D73" w:rsidRDefault="002D43F5" w:rsidP="00261E29">
      <w:pPr>
        <w:spacing w:before="240" w:after="240" w:line="360" w:lineRule="auto"/>
        <w:jc w:val="left"/>
        <w:rPr>
          <w:rFonts w:ascii="Times New Roman" w:hAnsi="Times New Roman"/>
          <w:color w:val="000000" w:themeColor="text1"/>
          <w:sz w:val="24"/>
          <w:bdr w:val="nil"/>
        </w:rPr>
      </w:pPr>
    </w:p>
    <w:p w14:paraId="4CDDAF62" w14:textId="77777777" w:rsidR="00F02F73" w:rsidRPr="00221D73" w:rsidRDefault="00F02F73" w:rsidP="00261E29">
      <w:pPr>
        <w:spacing w:before="240" w:after="240" w:line="360" w:lineRule="auto"/>
        <w:jc w:val="left"/>
        <w:rPr>
          <w:rFonts w:ascii="Times New Roman" w:hAnsi="Times New Roman"/>
          <w:color w:val="000000" w:themeColor="text1"/>
          <w:sz w:val="24"/>
          <w:bdr w:val="nil"/>
        </w:rPr>
      </w:pPr>
    </w:p>
    <w:p w14:paraId="35108311" w14:textId="77777777" w:rsidR="008007C0" w:rsidRPr="00A46FD4" w:rsidRDefault="008007C0" w:rsidP="00261E29">
      <w:pPr>
        <w:spacing w:after="8" w:line="360" w:lineRule="auto"/>
        <w:ind w:left="-5" w:hanging="10"/>
        <w:jc w:val="left"/>
        <w:rPr>
          <w:rFonts w:ascii="Times New Roman" w:hAnsi="Times New Roman"/>
          <w:bCs/>
          <w:color w:val="000000" w:themeColor="text1"/>
          <w:sz w:val="24"/>
        </w:rPr>
      </w:pPr>
      <w:r w:rsidRPr="00A46FD4">
        <w:rPr>
          <w:rFonts w:ascii="Times New Roman" w:eastAsia="Times New Roman" w:hAnsi="Times New Roman"/>
          <w:bCs/>
          <w:color w:val="000000" w:themeColor="text1"/>
          <w:sz w:val="24"/>
        </w:rPr>
        <w:t xml:space="preserve">Pojítkem mezi tématy našeho ŠVP je putování dětí z mateřské školy světem, v průběhu čtyř ročních období.  </w:t>
      </w:r>
    </w:p>
    <w:p w14:paraId="5580EF60" w14:textId="77777777" w:rsidR="008007C0" w:rsidRPr="00A46FD4" w:rsidRDefault="008007C0" w:rsidP="00261E29">
      <w:pPr>
        <w:spacing w:after="23" w:line="360" w:lineRule="auto"/>
        <w:jc w:val="left"/>
        <w:rPr>
          <w:rFonts w:ascii="Times New Roman" w:eastAsia="Times New Roman" w:hAnsi="Times New Roman"/>
          <w:bCs/>
          <w:color w:val="000000" w:themeColor="text1"/>
          <w:sz w:val="24"/>
        </w:rPr>
      </w:pPr>
      <w:r w:rsidRPr="00A46FD4">
        <w:rPr>
          <w:rFonts w:ascii="Times New Roman" w:eastAsia="Times New Roman" w:hAnsi="Times New Roman"/>
          <w:bCs/>
          <w:color w:val="000000" w:themeColor="text1"/>
          <w:sz w:val="24"/>
        </w:rPr>
        <w:t xml:space="preserve">Do cíle cesty dítě dojde samostatné, tvořivé, zvídavé, zdravě sebevědomé dítě, připravené na vstup do ZŠ, které je v určitých situacích odpovědné samo za sebe, dokáže komunikovat, spolupracovat, má bohatou slovní zásobou, správnou výslovnost, snahu podílet se na spolurozhodování a přijmout určité morální hodnoty. </w:t>
      </w:r>
    </w:p>
    <w:p w14:paraId="4E6C2BA9" w14:textId="77777777" w:rsidR="008007C0" w:rsidRPr="00221D73" w:rsidRDefault="008007C0" w:rsidP="00261E29">
      <w:pPr>
        <w:spacing w:after="23" w:line="360" w:lineRule="auto"/>
        <w:jc w:val="left"/>
        <w:rPr>
          <w:rFonts w:ascii="Times New Roman" w:eastAsia="Calibri" w:hAnsi="Times New Roman"/>
          <w:color w:val="000000" w:themeColor="text1"/>
          <w:sz w:val="24"/>
        </w:rPr>
      </w:pPr>
      <w:r w:rsidRPr="00221D73">
        <w:rPr>
          <w:rFonts w:ascii="Times New Roman" w:eastAsia="Times New Roman" w:hAnsi="Times New Roman"/>
          <w:b/>
          <w:color w:val="000000" w:themeColor="text1"/>
          <w:sz w:val="24"/>
        </w:rPr>
        <w:t xml:space="preserve"> </w:t>
      </w:r>
    </w:p>
    <w:p w14:paraId="26D3E0EA" w14:textId="77777777" w:rsidR="008007C0" w:rsidRPr="00221D73" w:rsidRDefault="008007C0" w:rsidP="00261E29">
      <w:pPr>
        <w:spacing w:line="360" w:lineRule="auto"/>
        <w:ind w:left="-15"/>
        <w:jc w:val="left"/>
        <w:rPr>
          <w:rFonts w:ascii="Times New Roman" w:hAnsi="Times New Roman"/>
          <w:color w:val="000000" w:themeColor="text1"/>
          <w:sz w:val="24"/>
        </w:rPr>
      </w:pPr>
      <w:r w:rsidRPr="00221D73">
        <w:rPr>
          <w:rFonts w:ascii="Times New Roman" w:eastAsia="Times New Roman" w:hAnsi="Times New Roman"/>
          <w:b/>
          <w:color w:val="000000" w:themeColor="text1"/>
          <w:sz w:val="24"/>
        </w:rPr>
        <w:lastRenderedPageBreak/>
        <w:t>Nejdůležitější je pro</w:t>
      </w:r>
      <w:r w:rsidRPr="00221D73">
        <w:rPr>
          <w:rFonts w:ascii="Times New Roman" w:eastAsia="Times New Roman" w:hAnsi="Times New Roman"/>
          <w:color w:val="000000" w:themeColor="text1"/>
          <w:sz w:val="24"/>
        </w:rPr>
        <w:t xml:space="preserve"> </w:t>
      </w:r>
      <w:r w:rsidRPr="00221D73">
        <w:rPr>
          <w:rFonts w:ascii="Times New Roman" w:eastAsia="Times New Roman" w:hAnsi="Times New Roman"/>
          <w:b/>
          <w:color w:val="000000" w:themeColor="text1"/>
          <w:sz w:val="24"/>
        </w:rPr>
        <w:t>nás osobní pokrok každého dítěte</w:t>
      </w:r>
      <w:r w:rsidRPr="00221D73">
        <w:rPr>
          <w:rFonts w:ascii="Times New Roman" w:eastAsia="Times New Roman" w:hAnsi="Times New Roman"/>
          <w:color w:val="000000" w:themeColor="text1"/>
          <w:sz w:val="24"/>
        </w:rPr>
        <w:t xml:space="preserve">, jeho pocit spokojenosti a bezpečí. Zajímáme se o vzájemné vztahy mezi dětmi, vedeme je k tomu, aby se pomocí komunikativních dovedností uměly vypořádat s problémy.  </w:t>
      </w:r>
    </w:p>
    <w:p w14:paraId="296847C7" w14:textId="77777777" w:rsidR="008007C0" w:rsidRPr="00221D73" w:rsidRDefault="008007C0" w:rsidP="00261E29">
      <w:pPr>
        <w:spacing w:after="25" w:line="360" w:lineRule="auto"/>
        <w:jc w:val="left"/>
        <w:rPr>
          <w:rFonts w:ascii="Times New Roman" w:hAnsi="Times New Roman"/>
          <w:color w:val="000000" w:themeColor="text1"/>
          <w:sz w:val="24"/>
        </w:rPr>
      </w:pPr>
      <w:r w:rsidRPr="00221D73">
        <w:rPr>
          <w:rFonts w:ascii="Times New Roman" w:eastAsia="Times New Roman" w:hAnsi="Times New Roman"/>
          <w:color w:val="000000" w:themeColor="text1"/>
          <w:sz w:val="24"/>
        </w:rPr>
        <w:t xml:space="preserve"> </w:t>
      </w:r>
    </w:p>
    <w:p w14:paraId="20965DCF" w14:textId="77777777" w:rsidR="008007C0" w:rsidRPr="00221D73" w:rsidRDefault="008007C0" w:rsidP="00261E29">
      <w:pPr>
        <w:spacing w:line="360" w:lineRule="auto"/>
        <w:ind w:left="-5" w:hanging="10"/>
        <w:jc w:val="left"/>
        <w:rPr>
          <w:rFonts w:ascii="Times New Roman" w:hAnsi="Times New Roman"/>
          <w:color w:val="000000" w:themeColor="text1"/>
          <w:sz w:val="24"/>
        </w:rPr>
      </w:pPr>
      <w:r w:rsidRPr="00221D73">
        <w:rPr>
          <w:rFonts w:ascii="Times New Roman" w:eastAsia="Times New Roman" w:hAnsi="Times New Roman"/>
          <w:color w:val="000000" w:themeColor="text1"/>
          <w:sz w:val="24"/>
        </w:rPr>
        <w:t xml:space="preserve">Obsah ŠVP je dále rozpracován a konkretizován v třídních programech prostřednictvím týdenních plánů. ŠVP poskytuje prostor pro tvořivý způsob práce učitelek. Umožňuje jim svobodný výběr a časové rozložení témat podle podmínek jednotlivých tříd, úrovně dětí a aktuální situace. </w:t>
      </w:r>
    </w:p>
    <w:p w14:paraId="75526186" w14:textId="4B40147F" w:rsidR="008007C0" w:rsidRPr="00221D73" w:rsidRDefault="008007C0" w:rsidP="00261E29">
      <w:pPr>
        <w:spacing w:line="360" w:lineRule="auto"/>
        <w:ind w:left="708"/>
        <w:jc w:val="left"/>
        <w:rPr>
          <w:rFonts w:ascii="Times New Roman" w:hAnsi="Times New Roman"/>
          <w:color w:val="000000" w:themeColor="text1"/>
          <w:sz w:val="24"/>
        </w:rPr>
      </w:pPr>
      <w:r w:rsidRPr="00221D73">
        <w:rPr>
          <w:rFonts w:ascii="Times New Roman" w:eastAsia="Times New Roman" w:hAnsi="Times New Roman"/>
          <w:b/>
          <w:color w:val="000000" w:themeColor="text1"/>
          <w:sz w:val="24"/>
        </w:rPr>
        <w:t xml:space="preserve"> </w:t>
      </w:r>
    </w:p>
    <w:p w14:paraId="74743ABA" w14:textId="77777777" w:rsidR="008007C0" w:rsidRPr="00221D73" w:rsidRDefault="008007C0"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Na každé třídě jsou vedeny třídní vzdělávací programy, které mají strukturu, kterou jsme si společně vytvořili. Součástí TVP jsou seznamy dětí, pravidla třídy, rituály, podobný popis dne ve třídě (zajistí stejné působení učitelek na děti), seznam akcí třídy.  </w:t>
      </w:r>
    </w:p>
    <w:p w14:paraId="29FDE4E3" w14:textId="1FE02AE8" w:rsidR="008007C0" w:rsidRPr="00221D73" w:rsidRDefault="008007C0"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ŠVP jsou zpracovány 4 integrované bloky, které se rozpracovávají na jednotlivých třídách do témat a podtémat.   </w:t>
      </w:r>
    </w:p>
    <w:p w14:paraId="08282E8C" w14:textId="77777777" w:rsidR="00EE4227" w:rsidRPr="00221D73" w:rsidRDefault="00EE4227" w:rsidP="00261E29">
      <w:pPr>
        <w:spacing w:before="240" w:after="240" w:line="360" w:lineRule="auto"/>
        <w:jc w:val="left"/>
        <w:rPr>
          <w:rFonts w:ascii="Times New Roman" w:hAnsi="Times New Roman"/>
          <w:b/>
          <w:bCs/>
          <w:color w:val="FF0000"/>
          <w:sz w:val="24"/>
          <w:bdr w:val="nil"/>
        </w:rPr>
      </w:pPr>
    </w:p>
    <w:p w14:paraId="5986B618" w14:textId="77777777" w:rsidR="00EE4227" w:rsidRPr="00221D73" w:rsidRDefault="00EE4227" w:rsidP="00261E29">
      <w:pPr>
        <w:spacing w:before="240" w:after="240" w:line="360" w:lineRule="auto"/>
        <w:jc w:val="left"/>
        <w:rPr>
          <w:rFonts w:ascii="Times New Roman" w:hAnsi="Times New Roman"/>
          <w:b/>
          <w:bCs/>
          <w:color w:val="FF0000"/>
          <w:sz w:val="24"/>
          <w:bdr w:val="nil"/>
        </w:rPr>
      </w:pPr>
    </w:p>
    <w:p w14:paraId="6E92CCD2" w14:textId="77777777" w:rsidR="00EE4227" w:rsidRPr="00221D73" w:rsidRDefault="00EE4227" w:rsidP="00261E29">
      <w:pPr>
        <w:spacing w:before="240" w:after="240" w:line="360" w:lineRule="auto"/>
        <w:jc w:val="left"/>
        <w:rPr>
          <w:rFonts w:ascii="Times New Roman" w:hAnsi="Times New Roman"/>
          <w:b/>
          <w:bCs/>
          <w:color w:val="FF0000"/>
          <w:sz w:val="24"/>
          <w:bdr w:val="nil"/>
        </w:rPr>
      </w:pPr>
    </w:p>
    <w:p w14:paraId="786E891B" w14:textId="77777777" w:rsidR="00EE4227" w:rsidRPr="00221D73" w:rsidRDefault="00EE4227" w:rsidP="00261E29">
      <w:pPr>
        <w:spacing w:before="240" w:after="240" w:line="360" w:lineRule="auto"/>
        <w:jc w:val="left"/>
        <w:rPr>
          <w:rFonts w:ascii="Times New Roman" w:hAnsi="Times New Roman"/>
          <w:b/>
          <w:bCs/>
          <w:color w:val="FF0000"/>
          <w:sz w:val="24"/>
          <w:bdr w:val="nil"/>
        </w:rPr>
      </w:pPr>
    </w:p>
    <w:p w14:paraId="57B06086" w14:textId="77777777" w:rsidR="00EE4227" w:rsidRPr="00221D73" w:rsidRDefault="00EE4227" w:rsidP="00261E29">
      <w:pPr>
        <w:spacing w:before="240" w:after="240" w:line="360" w:lineRule="auto"/>
        <w:jc w:val="left"/>
        <w:rPr>
          <w:rFonts w:ascii="Times New Roman" w:hAnsi="Times New Roman"/>
          <w:b/>
          <w:bCs/>
          <w:color w:val="FF0000"/>
          <w:sz w:val="24"/>
          <w:bdr w:val="nil"/>
        </w:rPr>
      </w:pPr>
    </w:p>
    <w:p w14:paraId="277DCD5B" w14:textId="77777777" w:rsidR="00271C1D" w:rsidRPr="00221D73" w:rsidRDefault="00271C1D" w:rsidP="00261E29">
      <w:pPr>
        <w:spacing w:before="240" w:after="240" w:line="360" w:lineRule="auto"/>
        <w:jc w:val="left"/>
        <w:rPr>
          <w:rFonts w:ascii="Times New Roman" w:hAnsi="Times New Roman"/>
          <w:b/>
          <w:bCs/>
          <w:color w:val="FF0000"/>
          <w:sz w:val="24"/>
          <w:bdr w:val="nil"/>
        </w:rPr>
      </w:pPr>
    </w:p>
    <w:p w14:paraId="35EB1A86" w14:textId="77777777" w:rsidR="00271C1D" w:rsidRPr="00221D73" w:rsidRDefault="00271C1D" w:rsidP="00261E29">
      <w:pPr>
        <w:spacing w:before="240" w:after="240" w:line="360" w:lineRule="auto"/>
        <w:jc w:val="left"/>
        <w:rPr>
          <w:rFonts w:ascii="Times New Roman" w:hAnsi="Times New Roman"/>
          <w:b/>
          <w:bCs/>
          <w:color w:val="FF0000"/>
          <w:sz w:val="24"/>
          <w:bdr w:val="nil"/>
        </w:rPr>
      </w:pPr>
    </w:p>
    <w:p w14:paraId="24773F8C" w14:textId="77777777" w:rsidR="00271C1D" w:rsidRPr="00221D73" w:rsidRDefault="00271C1D" w:rsidP="00261E29">
      <w:pPr>
        <w:spacing w:before="240" w:after="240" w:line="360" w:lineRule="auto"/>
        <w:jc w:val="left"/>
        <w:rPr>
          <w:rFonts w:ascii="Times New Roman" w:hAnsi="Times New Roman"/>
          <w:b/>
          <w:bCs/>
          <w:color w:val="FF0000"/>
          <w:sz w:val="24"/>
          <w:bdr w:val="nil"/>
        </w:rPr>
      </w:pPr>
    </w:p>
    <w:p w14:paraId="237294BA" w14:textId="77777777" w:rsidR="00271C1D" w:rsidRPr="00221D73" w:rsidRDefault="00271C1D" w:rsidP="00261E29">
      <w:pPr>
        <w:spacing w:before="240" w:after="240" w:line="360" w:lineRule="auto"/>
        <w:jc w:val="left"/>
        <w:rPr>
          <w:rFonts w:ascii="Times New Roman" w:hAnsi="Times New Roman"/>
          <w:b/>
          <w:bCs/>
          <w:color w:val="FF0000"/>
          <w:sz w:val="24"/>
          <w:bdr w:val="nil"/>
        </w:rPr>
      </w:pPr>
    </w:p>
    <w:p w14:paraId="570636F6" w14:textId="77777777" w:rsidR="00271C1D" w:rsidRPr="00221D73" w:rsidRDefault="00271C1D" w:rsidP="00261E29">
      <w:pPr>
        <w:spacing w:before="240" w:after="240" w:line="360" w:lineRule="auto"/>
        <w:jc w:val="left"/>
        <w:rPr>
          <w:rFonts w:ascii="Times New Roman" w:hAnsi="Times New Roman"/>
          <w:b/>
          <w:bCs/>
          <w:color w:val="FF0000"/>
          <w:sz w:val="24"/>
          <w:bdr w:val="nil"/>
        </w:rPr>
      </w:pPr>
    </w:p>
    <w:p w14:paraId="330BE015" w14:textId="77777777" w:rsidR="0021238D" w:rsidRPr="00221D73" w:rsidRDefault="0021238D" w:rsidP="00261E29">
      <w:pPr>
        <w:spacing w:before="240" w:after="240" w:line="360" w:lineRule="auto"/>
        <w:jc w:val="left"/>
        <w:rPr>
          <w:rFonts w:ascii="Times New Roman" w:hAnsi="Times New Roman"/>
          <w:b/>
          <w:bCs/>
          <w:color w:val="FF0000"/>
          <w:sz w:val="24"/>
          <w:bdr w:val="nil"/>
        </w:rPr>
      </w:pPr>
    </w:p>
    <w:p w14:paraId="22833A2F" w14:textId="77777777" w:rsidR="00390128" w:rsidRDefault="00390128" w:rsidP="00654F5E">
      <w:pPr>
        <w:pStyle w:val="Nadpis2"/>
        <w:numPr>
          <w:ilvl w:val="0"/>
          <w:numId w:val="0"/>
        </w:numPr>
        <w:spacing w:before="299" w:after="299" w:line="360" w:lineRule="auto"/>
        <w:ind w:left="578" w:hanging="578"/>
        <w:jc w:val="left"/>
        <w:rPr>
          <w:rFonts w:ascii="Times New Roman" w:hAnsi="Times New Roman"/>
          <w:color w:val="000000" w:themeColor="text1"/>
          <w:sz w:val="24"/>
          <w:szCs w:val="24"/>
          <w:bdr w:val="nil"/>
        </w:rPr>
      </w:pPr>
      <w:r>
        <w:rPr>
          <w:rFonts w:ascii="Times New Roman" w:hAnsi="Times New Roman"/>
          <w:color w:val="000000" w:themeColor="text1"/>
          <w:sz w:val="24"/>
          <w:szCs w:val="24"/>
          <w:bdr w:val="nil"/>
        </w:rPr>
        <w:lastRenderedPageBreak/>
        <w:t>6.1</w:t>
      </w:r>
    </w:p>
    <w:p w14:paraId="19FA7AC5" w14:textId="3F3D0204" w:rsidR="002E4FED" w:rsidRPr="00221D73" w:rsidRDefault="002E4FED" w:rsidP="00654F5E">
      <w:pPr>
        <w:pStyle w:val="Nadpis2"/>
        <w:numPr>
          <w:ilvl w:val="0"/>
          <w:numId w:val="0"/>
        </w:numPr>
        <w:spacing w:before="299" w:after="299" w:line="360" w:lineRule="auto"/>
        <w:ind w:left="578" w:hanging="578"/>
        <w:jc w:val="left"/>
        <w:rPr>
          <w:rFonts w:ascii="Times New Roman" w:hAnsi="Times New Roman"/>
          <w:color w:val="000000" w:themeColor="text1"/>
          <w:sz w:val="24"/>
          <w:szCs w:val="24"/>
          <w:bdr w:val="nil"/>
        </w:rPr>
      </w:pPr>
      <w:r w:rsidRPr="00221D73">
        <w:rPr>
          <w:rFonts w:ascii="Times New Roman" w:hAnsi="Times New Roman"/>
          <w:color w:val="000000" w:themeColor="text1"/>
          <w:sz w:val="24"/>
          <w:szCs w:val="24"/>
          <w:bdr w:val="nil"/>
        </w:rPr>
        <w:t>Dílčí projekty a programy </w:t>
      </w:r>
    </w:p>
    <w:p w14:paraId="675D1790" w14:textId="29B49B12" w:rsidR="00D849C1" w:rsidRPr="00221D73" w:rsidRDefault="00656A2C" w:rsidP="00261E29">
      <w:pPr>
        <w:spacing w:before="240" w:after="240" w:line="360" w:lineRule="auto"/>
        <w:jc w:val="center"/>
        <w:rPr>
          <w:rFonts w:ascii="Times New Roman" w:hAnsi="Times New Roman"/>
          <w:b/>
          <w:bCs/>
          <w:color w:val="FF0000"/>
          <w:sz w:val="24"/>
          <w:u w:val="single"/>
          <w:bdr w:val="nil"/>
        </w:rPr>
      </w:pPr>
      <w:r w:rsidRPr="00221D73">
        <w:rPr>
          <w:rFonts w:ascii="Times New Roman" w:hAnsi="Times New Roman"/>
          <w:b/>
          <w:bCs/>
          <w:color w:val="FF0000"/>
          <w:sz w:val="24"/>
          <w:u w:val="single"/>
          <w:bdr w:val="nil"/>
        </w:rPr>
        <w:t>Eduka – celoroční</w:t>
      </w:r>
      <w:r w:rsidR="009B4B1D" w:rsidRPr="00221D73">
        <w:rPr>
          <w:rFonts w:ascii="Times New Roman" w:hAnsi="Times New Roman"/>
          <w:b/>
          <w:bCs/>
          <w:color w:val="FF0000"/>
          <w:sz w:val="24"/>
          <w:u w:val="single"/>
          <w:bdr w:val="nil"/>
        </w:rPr>
        <w:t xml:space="preserve"> projekt</w:t>
      </w:r>
    </w:p>
    <w:p w14:paraId="44C2F17F" w14:textId="52DD5D4B" w:rsidR="009B4B1D" w:rsidRPr="00221D73" w:rsidRDefault="002F7EA1"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(vede p. učitelka</w:t>
      </w:r>
      <w:r w:rsidR="00804F5F" w:rsidRPr="00221D73">
        <w:rPr>
          <w:rFonts w:ascii="Times New Roman" w:hAnsi="Times New Roman"/>
          <w:color w:val="000000" w:themeColor="text1"/>
          <w:sz w:val="24"/>
          <w:bdr w:val="nil"/>
        </w:rPr>
        <w:t>)</w:t>
      </w:r>
    </w:p>
    <w:p w14:paraId="1890B466" w14:textId="01E18BF5" w:rsidR="002E4FED" w:rsidRPr="00221D73" w:rsidRDefault="002E4FED"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EDUKA speciální cvičení pro děti v posledním ročníku MŠ </w:t>
      </w:r>
      <w:r w:rsidRPr="00221D73">
        <w:rPr>
          <w:rFonts w:ascii="Times New Roman" w:hAnsi="Times New Roman"/>
          <w:color w:val="000000" w:themeColor="text1"/>
          <w:sz w:val="24"/>
          <w:bdr w:val="nil"/>
        </w:rPr>
        <w:cr/>
        <w:t>• Pomáhá dětem v harmonickém vývoji </w:t>
      </w:r>
      <w:r w:rsidRPr="00221D73">
        <w:rPr>
          <w:rFonts w:ascii="Times New Roman" w:hAnsi="Times New Roman"/>
          <w:color w:val="000000" w:themeColor="text1"/>
          <w:sz w:val="24"/>
          <w:bdr w:val="nil"/>
        </w:rPr>
        <w:cr/>
        <w:t>• Rozvíjí prostorové vnímání </w:t>
      </w:r>
      <w:r w:rsidRPr="00221D73">
        <w:rPr>
          <w:rFonts w:ascii="Times New Roman" w:hAnsi="Times New Roman"/>
          <w:color w:val="000000" w:themeColor="text1"/>
          <w:sz w:val="24"/>
          <w:bdr w:val="nil"/>
        </w:rPr>
        <w:cr/>
        <w:t>• Zlepšuje správné držení těla </w:t>
      </w:r>
      <w:r w:rsidRPr="00221D73">
        <w:rPr>
          <w:rFonts w:ascii="Times New Roman" w:hAnsi="Times New Roman"/>
          <w:color w:val="000000" w:themeColor="text1"/>
          <w:sz w:val="24"/>
          <w:bdr w:val="nil"/>
        </w:rPr>
        <w:cr/>
        <w:t>• Aktivuje matematicko – analyticko-logické myšlení </w:t>
      </w:r>
      <w:r w:rsidRPr="00221D73">
        <w:rPr>
          <w:rFonts w:ascii="Times New Roman" w:hAnsi="Times New Roman"/>
          <w:color w:val="000000" w:themeColor="text1"/>
          <w:sz w:val="24"/>
          <w:bdr w:val="nil"/>
        </w:rPr>
        <w:cr/>
        <w:t>• Významně ovlivňuje hyperaktivní chování (odbourává agresivitu) </w:t>
      </w:r>
      <w:r w:rsidRPr="00221D73">
        <w:rPr>
          <w:rFonts w:ascii="Times New Roman" w:hAnsi="Times New Roman"/>
          <w:color w:val="000000" w:themeColor="text1"/>
          <w:sz w:val="24"/>
          <w:bdr w:val="nil"/>
        </w:rPr>
        <w:cr/>
        <w:t>• Stimuluje sluch </w:t>
      </w:r>
      <w:r w:rsidRPr="00221D73">
        <w:rPr>
          <w:rFonts w:ascii="Times New Roman" w:hAnsi="Times New Roman"/>
          <w:color w:val="000000" w:themeColor="text1"/>
          <w:sz w:val="24"/>
          <w:bdr w:val="nil"/>
        </w:rPr>
        <w:cr/>
        <w:t>• Koordinuje spojení oči-ruka při psaní a kreslení (velká pomoc dyslektikům) </w:t>
      </w:r>
      <w:r w:rsidRPr="00221D73">
        <w:rPr>
          <w:rFonts w:ascii="Times New Roman" w:hAnsi="Times New Roman"/>
          <w:color w:val="000000" w:themeColor="text1"/>
          <w:sz w:val="24"/>
          <w:bdr w:val="nil"/>
        </w:rPr>
        <w:cr/>
        <w:t>• Zlepšuje mozkové funkce propojením levé a pravé hemisféry </w:t>
      </w:r>
      <w:r w:rsidRPr="00221D73">
        <w:rPr>
          <w:rFonts w:ascii="Times New Roman" w:hAnsi="Times New Roman"/>
          <w:color w:val="000000" w:themeColor="text1"/>
          <w:sz w:val="24"/>
          <w:bdr w:val="nil"/>
        </w:rPr>
        <w:cr/>
        <w:t>• Dochází ke koordinaci svalstva pro hrubou a jemnou motoriku </w:t>
      </w:r>
      <w:r w:rsidRPr="00221D73">
        <w:rPr>
          <w:rFonts w:ascii="Times New Roman" w:hAnsi="Times New Roman"/>
          <w:color w:val="000000" w:themeColor="text1"/>
          <w:sz w:val="24"/>
          <w:bdr w:val="nil"/>
        </w:rPr>
        <w:cr/>
        <w:t>• Pomáhá při učení a soustředění </w:t>
      </w:r>
      <w:r w:rsidRPr="00221D73">
        <w:rPr>
          <w:rFonts w:ascii="Times New Roman" w:hAnsi="Times New Roman"/>
          <w:color w:val="000000" w:themeColor="text1"/>
          <w:sz w:val="24"/>
          <w:bdr w:val="nil"/>
        </w:rPr>
        <w:cr/>
        <w:t>• Zlepšuje paměť </w:t>
      </w:r>
      <w:r w:rsidRPr="00221D73">
        <w:rPr>
          <w:rFonts w:ascii="Times New Roman" w:hAnsi="Times New Roman"/>
          <w:color w:val="000000" w:themeColor="text1"/>
          <w:sz w:val="24"/>
          <w:bdr w:val="nil"/>
        </w:rPr>
        <w:cr/>
        <w:t>• Zvyšuje sebejistotu </w:t>
      </w:r>
      <w:r w:rsidRPr="00221D73">
        <w:rPr>
          <w:rFonts w:ascii="Times New Roman" w:hAnsi="Times New Roman"/>
          <w:color w:val="000000" w:themeColor="text1"/>
          <w:sz w:val="24"/>
          <w:bdr w:val="nil"/>
        </w:rPr>
        <w:cr/>
        <w:t>Cvičení je doplněno dalšími speciálními cviky pro přípravu do školy na získání rovnováhy (napodobování tiskacích písmen) a využitím rytmu při hravém způsobu kreslení obrázků „je</w:t>
      </w:r>
      <w:r w:rsidR="0043397F" w:rsidRPr="00221D73">
        <w:rPr>
          <w:rFonts w:ascii="Times New Roman" w:hAnsi="Times New Roman"/>
          <w:color w:val="000000" w:themeColor="text1"/>
          <w:sz w:val="24"/>
          <w:bdr w:val="nil"/>
        </w:rPr>
        <w:t>d</w:t>
      </w:r>
      <w:r w:rsidRPr="00221D73">
        <w:rPr>
          <w:rFonts w:ascii="Times New Roman" w:hAnsi="Times New Roman"/>
          <w:color w:val="000000" w:themeColor="text1"/>
          <w:sz w:val="24"/>
          <w:bdr w:val="nil"/>
        </w:rPr>
        <w:t>ním tahem“. </w:t>
      </w:r>
      <w:r w:rsidRPr="00221D73">
        <w:rPr>
          <w:rFonts w:ascii="Times New Roman" w:hAnsi="Times New Roman"/>
          <w:color w:val="000000" w:themeColor="text1"/>
          <w:sz w:val="24"/>
          <w:bdr w:val="nil"/>
        </w:rPr>
        <w:cr/>
        <w:t>Je určena dětem v posledním ročníku mateřské školy </w:t>
      </w:r>
      <w:r w:rsidRPr="00221D73">
        <w:rPr>
          <w:rFonts w:ascii="Times New Roman" w:hAnsi="Times New Roman"/>
          <w:color w:val="000000" w:themeColor="text1"/>
          <w:sz w:val="24"/>
          <w:bdr w:val="nil"/>
        </w:rPr>
        <w:cr/>
        <w:t>Vede: Zástupkyně ředitelky Lucie Havlová </w:t>
      </w:r>
    </w:p>
    <w:p w14:paraId="32E2239C" w14:textId="66BCFD25" w:rsidR="006D624D" w:rsidRPr="00221D73" w:rsidRDefault="00BA7F49" w:rsidP="00261E29">
      <w:pPr>
        <w:pStyle w:val="Odstavecseseznamem"/>
        <w:spacing w:before="240" w:after="240" w:line="360" w:lineRule="auto"/>
        <w:jc w:val="center"/>
        <w:rPr>
          <w:rFonts w:ascii="Times New Roman" w:hAnsi="Times New Roman"/>
          <w:b/>
          <w:bCs/>
          <w:color w:val="FF0000"/>
          <w:sz w:val="24"/>
          <w:u w:val="single"/>
        </w:rPr>
      </w:pPr>
      <w:r w:rsidRPr="00221D73">
        <w:rPr>
          <w:rFonts w:ascii="Times New Roman" w:hAnsi="Times New Roman"/>
          <w:b/>
          <w:bCs/>
          <w:color w:val="FF0000"/>
          <w:sz w:val="24"/>
          <w:u w:val="single"/>
        </w:rPr>
        <w:t>Rozvazujeme jazýčky</w:t>
      </w:r>
      <w:r w:rsidR="00C5421D" w:rsidRPr="00221D73">
        <w:rPr>
          <w:rFonts w:ascii="Times New Roman" w:hAnsi="Times New Roman"/>
          <w:b/>
          <w:bCs/>
          <w:color w:val="FF0000"/>
          <w:sz w:val="24"/>
          <w:u w:val="single"/>
        </w:rPr>
        <w:t xml:space="preserve"> (ve všech třídách)</w:t>
      </w:r>
    </w:p>
    <w:p w14:paraId="5BE564C9" w14:textId="77777777" w:rsidR="006D624D" w:rsidRPr="00221D73" w:rsidRDefault="006D624D"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SKUPINOVÉ LOGOPEDICKÉ CHVILKY</w:t>
      </w:r>
    </w:p>
    <w:p w14:paraId="7CD6540F" w14:textId="77777777" w:rsidR="006D624D" w:rsidRPr="00221D73" w:rsidRDefault="006D624D"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Doba trvání: roční </w:t>
      </w:r>
    </w:p>
    <w:p w14:paraId="1E72998F" w14:textId="401E4D9A" w:rsidR="006D624D" w:rsidRPr="00221D73" w:rsidRDefault="006D624D"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Věková skupina: děti </w:t>
      </w:r>
      <w:r w:rsidR="00BA7F49" w:rsidRPr="00221D73">
        <w:rPr>
          <w:rFonts w:ascii="Times New Roman" w:hAnsi="Times New Roman"/>
          <w:color w:val="000000" w:themeColor="text1"/>
          <w:sz w:val="24"/>
        </w:rPr>
        <w:t>4</w:t>
      </w:r>
      <w:r w:rsidRPr="00221D73">
        <w:rPr>
          <w:rFonts w:ascii="Times New Roman" w:hAnsi="Times New Roman"/>
          <w:color w:val="000000" w:themeColor="text1"/>
          <w:sz w:val="24"/>
        </w:rPr>
        <w:t xml:space="preserve"> – 6leté </w:t>
      </w:r>
    </w:p>
    <w:p w14:paraId="3412C5D8" w14:textId="520B14D9" w:rsidR="006D624D" w:rsidRPr="00221D73" w:rsidRDefault="006D624D"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Realizace: čtyřikrát za měsíc v dopoledních </w:t>
      </w:r>
      <w:r w:rsidR="00BA7F49" w:rsidRPr="00221D73">
        <w:rPr>
          <w:rFonts w:ascii="Times New Roman" w:hAnsi="Times New Roman"/>
          <w:color w:val="000000" w:themeColor="text1"/>
          <w:sz w:val="24"/>
        </w:rPr>
        <w:t xml:space="preserve">či odpoledních </w:t>
      </w:r>
      <w:r w:rsidRPr="00221D73">
        <w:rPr>
          <w:rFonts w:ascii="Times New Roman" w:hAnsi="Times New Roman"/>
          <w:color w:val="000000" w:themeColor="text1"/>
          <w:sz w:val="24"/>
        </w:rPr>
        <w:t xml:space="preserve">hodinách </w:t>
      </w:r>
      <w:r w:rsidR="00BA7F49" w:rsidRPr="00221D73">
        <w:rPr>
          <w:rFonts w:ascii="Times New Roman" w:hAnsi="Times New Roman"/>
          <w:color w:val="000000" w:themeColor="text1"/>
          <w:sz w:val="24"/>
        </w:rPr>
        <w:t>+ denní jazykové chvilky se všemi dětmi</w:t>
      </w:r>
    </w:p>
    <w:p w14:paraId="695A1500" w14:textId="77777777" w:rsidR="006D624D" w:rsidRPr="00221D73" w:rsidRDefault="006D624D"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lastRenderedPageBreak/>
        <w:t xml:space="preserve">Záměr: logopedická prevence, podpora správného řečového projevu </w:t>
      </w:r>
    </w:p>
    <w:p w14:paraId="3D29662E" w14:textId="77777777" w:rsidR="006D624D" w:rsidRPr="00221D73" w:rsidRDefault="006D624D"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Cíle: • Prevence řečových vad a stimulace fyziologického vývoje řeči </w:t>
      </w:r>
    </w:p>
    <w:p w14:paraId="0F98EBAA" w14:textId="77777777" w:rsidR="006D624D" w:rsidRPr="00221D73" w:rsidRDefault="006D624D"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Podpora rozvoje komunikačních dovedností</w:t>
      </w:r>
    </w:p>
    <w:p w14:paraId="1DF2174C" w14:textId="77777777" w:rsidR="006D624D" w:rsidRPr="00221D73" w:rsidRDefault="006D624D"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 Rozvoj řečových schopností a jazykových dovedností Nabídka činností:</w:t>
      </w:r>
    </w:p>
    <w:p w14:paraId="6EA27824" w14:textId="77777777" w:rsidR="006D624D" w:rsidRPr="00221D73" w:rsidRDefault="006D624D"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 Dechová cvičení (nádech a výdech, usměrňování výdechového proudu vzduchu, dechová výdrž, hospodaření s dechem) </w:t>
      </w:r>
    </w:p>
    <w:p w14:paraId="0481FE2F" w14:textId="77777777" w:rsidR="006D624D" w:rsidRPr="00221D73" w:rsidRDefault="006D624D"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Průpravná artikulační cvičení, cvičení pro rozvoj motoriky mluvidel</w:t>
      </w:r>
    </w:p>
    <w:p w14:paraId="7EE453A1" w14:textId="77777777" w:rsidR="0033541B" w:rsidRPr="00221D73" w:rsidRDefault="006D624D"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 Rozvoj sluchového vnímání formou sluchových her a cvičení (sluchová paměť, sluchová pozornost a diferenciace, fonematický sluch)</w:t>
      </w:r>
    </w:p>
    <w:p w14:paraId="19E4A391" w14:textId="77777777" w:rsidR="0033541B" w:rsidRPr="00221D73" w:rsidRDefault="006D624D"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 Rozvoj rytmických schopností, rytmizace</w:t>
      </w:r>
    </w:p>
    <w:p w14:paraId="2B0662A6" w14:textId="05E0638B" w:rsidR="00D11342" w:rsidRPr="00221D73" w:rsidRDefault="006D624D"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 Hry pro rozvoj slovní zásoby a automatizaci hlásek </w:t>
      </w:r>
    </w:p>
    <w:p w14:paraId="0C5790A9" w14:textId="77777777" w:rsidR="0081163F" w:rsidRPr="00221D73" w:rsidRDefault="0081163F" w:rsidP="00261E29">
      <w:pPr>
        <w:spacing w:before="240" w:after="240" w:line="360" w:lineRule="auto"/>
        <w:jc w:val="left"/>
        <w:rPr>
          <w:rFonts w:ascii="Times New Roman" w:hAnsi="Times New Roman"/>
          <w:color w:val="000000" w:themeColor="text1"/>
          <w:sz w:val="24"/>
        </w:rPr>
      </w:pPr>
    </w:p>
    <w:p w14:paraId="29C4BD1C" w14:textId="77777777" w:rsidR="00960E41" w:rsidRPr="00221D73" w:rsidRDefault="0081163F" w:rsidP="00261E29">
      <w:pPr>
        <w:pStyle w:val="Odstavecseseznamem"/>
        <w:numPr>
          <w:ilvl w:val="0"/>
          <w:numId w:val="41"/>
        </w:num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Celoroční projekt:</w:t>
      </w:r>
    </w:p>
    <w:p w14:paraId="71E4FF6C" w14:textId="045FB6D4" w:rsidR="00960E41" w:rsidRPr="00221D73" w:rsidRDefault="002E4FED" w:rsidP="00261E29">
      <w:pPr>
        <w:pStyle w:val="Odstavecseseznamem"/>
        <w:spacing w:before="240" w:after="240" w:line="360" w:lineRule="auto"/>
        <w:jc w:val="center"/>
        <w:rPr>
          <w:rFonts w:ascii="Times New Roman" w:hAnsi="Times New Roman"/>
          <w:b/>
          <w:bCs/>
          <w:color w:val="FF0000"/>
          <w:sz w:val="24"/>
          <w:u w:val="single"/>
          <w:bdr w:val="nil"/>
        </w:rPr>
      </w:pPr>
      <w:r w:rsidRPr="00221D73">
        <w:rPr>
          <w:rFonts w:ascii="Times New Roman" w:hAnsi="Times New Roman"/>
          <w:b/>
          <w:bCs/>
          <w:color w:val="FF0000"/>
          <w:sz w:val="24"/>
          <w:u w:val="single"/>
          <w:bdr w:val="nil"/>
        </w:rPr>
        <w:t xml:space="preserve">Etiketa s panem </w:t>
      </w:r>
      <w:r w:rsidR="00651A28" w:rsidRPr="00221D73">
        <w:rPr>
          <w:rFonts w:ascii="Times New Roman" w:hAnsi="Times New Roman"/>
          <w:b/>
          <w:bCs/>
          <w:color w:val="FF0000"/>
          <w:sz w:val="24"/>
          <w:u w:val="single"/>
          <w:bdr w:val="nil"/>
        </w:rPr>
        <w:t>Špačkem</w:t>
      </w:r>
    </w:p>
    <w:p w14:paraId="78501DC9" w14:textId="77777777" w:rsidR="00960E41" w:rsidRPr="00221D73" w:rsidRDefault="00960E41" w:rsidP="00261E29">
      <w:pPr>
        <w:pStyle w:val="Odstavecseseznamem"/>
        <w:spacing w:before="240" w:after="240" w:line="360" w:lineRule="auto"/>
        <w:jc w:val="center"/>
        <w:rPr>
          <w:rFonts w:ascii="Times New Roman" w:hAnsi="Times New Roman"/>
          <w:color w:val="FF0000"/>
          <w:sz w:val="24"/>
        </w:rPr>
      </w:pPr>
    </w:p>
    <w:p w14:paraId="397C6235" w14:textId="00AFC353" w:rsidR="002E4FED" w:rsidRPr="00221D73" w:rsidRDefault="00651A28" w:rsidP="00261E29">
      <w:pPr>
        <w:pStyle w:val="Odstavecseseznamem"/>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bdr w:val="nil"/>
        </w:rPr>
        <w:t xml:space="preserve"> v</w:t>
      </w:r>
      <w:r w:rsidR="008B5398" w:rsidRPr="00221D73">
        <w:rPr>
          <w:rFonts w:ascii="Times New Roman" w:hAnsi="Times New Roman"/>
          <w:color w:val="000000" w:themeColor="text1"/>
          <w:sz w:val="24"/>
          <w:bdr w:val="nil"/>
        </w:rPr>
        <w:t> </w:t>
      </w:r>
      <w:r w:rsidR="00B1698B" w:rsidRPr="00221D73">
        <w:rPr>
          <w:rFonts w:ascii="Times New Roman" w:hAnsi="Times New Roman"/>
          <w:color w:val="000000" w:themeColor="text1"/>
          <w:sz w:val="24"/>
          <w:bdr w:val="nil"/>
        </w:rPr>
        <w:t>odpoledních</w:t>
      </w:r>
      <w:r w:rsidR="008B5398" w:rsidRPr="00221D73">
        <w:rPr>
          <w:rFonts w:ascii="Times New Roman" w:hAnsi="Times New Roman"/>
          <w:color w:val="000000" w:themeColor="text1"/>
          <w:sz w:val="24"/>
          <w:bdr w:val="nil"/>
        </w:rPr>
        <w:t xml:space="preserve"> hodinách po relaxaci 1x </w:t>
      </w:r>
      <w:r w:rsidR="00C5421D" w:rsidRPr="00221D73">
        <w:rPr>
          <w:rFonts w:ascii="Times New Roman" w:hAnsi="Times New Roman"/>
          <w:color w:val="000000" w:themeColor="text1"/>
          <w:sz w:val="24"/>
          <w:bdr w:val="nil"/>
        </w:rPr>
        <w:t>měsíčně</w:t>
      </w:r>
      <w:r w:rsidR="008B5398" w:rsidRPr="00221D73">
        <w:rPr>
          <w:rFonts w:ascii="Times New Roman" w:hAnsi="Times New Roman"/>
          <w:color w:val="000000" w:themeColor="text1"/>
          <w:sz w:val="24"/>
          <w:bdr w:val="nil"/>
        </w:rPr>
        <w:t xml:space="preserve"> na třídách</w:t>
      </w:r>
    </w:p>
    <w:sdt>
      <w:sdtPr>
        <w:rPr>
          <w:rFonts w:ascii="Times New Roman" w:eastAsiaTheme="minorHAnsi" w:hAnsi="Times New Roman" w:cs="Times New Roman"/>
          <w:color w:val="000000" w:themeColor="text1"/>
          <w:sz w:val="24"/>
          <w:szCs w:val="24"/>
        </w:rPr>
        <w:id w:val="-1455789907"/>
        <w:docPartObj>
          <w:docPartGallery w:val="Cover Pages"/>
          <w:docPartUnique/>
        </w:docPartObj>
      </w:sdtPr>
      <w:sdtEndPr>
        <w:rPr>
          <w:rStyle w:val="Znaknadpisu1"/>
          <w:rFonts w:eastAsiaTheme="majorEastAsia"/>
        </w:rPr>
      </w:sdtEndPr>
      <w:sdtContent>
        <w:p w14:paraId="17BC4C42" w14:textId="34F831C5" w:rsidR="00F03CCD" w:rsidRPr="00221D73" w:rsidRDefault="00F03CCD" w:rsidP="00261E29">
          <w:pPr>
            <w:pStyle w:val="Bezmezer1"/>
            <w:spacing w:line="360" w:lineRule="auto"/>
            <w:rPr>
              <w:rStyle w:val="Znaknadpisu1"/>
              <w:rFonts w:ascii="Times New Roman" w:eastAsiaTheme="minorHAnsi" w:hAnsi="Times New Roman" w:cs="Times New Roman"/>
              <w:color w:val="000000" w:themeColor="text1"/>
              <w:sz w:val="24"/>
              <w:szCs w:val="24"/>
            </w:rPr>
          </w:pPr>
          <w:r w:rsidRPr="00221D73">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0" wp14:anchorId="3AE0006C" wp14:editId="3E7D0BD9">
                    <wp:simplePos x="0" y="0"/>
                    <wp:positionH relativeFrom="margin">
                      <wp:align>center</wp:align>
                    </wp:positionH>
                    <wp:positionV relativeFrom="margin">
                      <wp:align>bottom</wp:align>
                    </wp:positionV>
                    <wp:extent cx="3943350" cy="265176"/>
                    <wp:effectExtent l="0" t="0" r="7620" b="0"/>
                    <wp:wrapSquare wrapText="bothSides"/>
                    <wp:docPr id="20" name="Textové pole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041F5D" w14:textId="77777777" w:rsidR="00BC654E" w:rsidRPr="00D11342" w:rsidRDefault="00BC654E" w:rsidP="00F03CCD">
                                <w:pPr>
                                  <w:pStyle w:val="Kontaktninformace"/>
                                  <w:jc w:val="left"/>
                                  <w:rPr>
                                    <w:rFonts w:ascii="Times New Roman" w:hAnsi="Times New Roman" w:cs="Times New Roman"/>
                                    <w:sz w:val="24"/>
                                    <w:szCs w:val="2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w14:anchorId="3AE0006C" id="_x0000_t202" coordsize="21600,21600" o:spt="202" path="m,l,21600r21600,l21600,xe">
                    <v:stroke joinstyle="miter"/>
                    <v:path gradientshapeok="t" o:connecttype="rect"/>
                  </v:shapetype>
                  <v:shape id="Textové pole 20" o:spid="_x0000_s1026" type="#_x0000_t202" style="position:absolute;margin-left:0;margin-top:0;width:310.5pt;height:20.9pt;z-index:251662336;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" o:allowoverlap="f" filled="f" stroked="f" strokeweight=".5pt">
                    <v:textbox style="mso-fit-shape-to-text:t" inset="0,,0">
                      <w:txbxContent>
                        <w:p w14:paraId="33041F5D" w14:textId="77777777" w:rsidR="00BC654E" w:rsidRPr="00D11342" w:rsidRDefault="00BC654E" w:rsidP="00F03CCD">
                          <w:pPr>
                            <w:pStyle w:val="Kontaktninformace"/>
                            <w:jc w:val="left"/>
                            <w:rPr>
                              <w:rFonts w:ascii="Times New Roman" w:hAnsi="Times New Roman" w:cs="Times New Roman"/>
                              <w:sz w:val="24"/>
                              <w:szCs w:val="24"/>
                            </w:rPr>
                          </w:pPr>
                        </w:p>
                      </w:txbxContent>
                    </v:textbox>
                    <w10:wrap type="square" anchorx="margin" anchory="margin"/>
                  </v:shape>
                </w:pict>
              </mc:Fallback>
            </mc:AlternateContent>
          </w:r>
        </w:p>
        <w:p w14:paraId="2DC64E21" w14:textId="6B8E0355" w:rsidR="00F03CCD" w:rsidRPr="00221D73" w:rsidRDefault="00F03CCD" w:rsidP="00261E29">
          <w:pPr>
            <w:spacing w:line="360" w:lineRule="auto"/>
            <w:jc w:val="left"/>
            <w:rPr>
              <w:rStyle w:val="Znaknadpisu1"/>
              <w:rFonts w:ascii="Times New Roman" w:hAnsi="Times New Roman" w:cs="Times New Roman"/>
              <w:color w:val="000000" w:themeColor="text1"/>
              <w:sz w:val="24"/>
            </w:rPr>
          </w:pPr>
          <w:r w:rsidRPr="00221D73">
            <w:rPr>
              <w:rStyle w:val="Znaknadpisu1"/>
              <w:rFonts w:ascii="Times New Roman" w:hAnsi="Times New Roman" w:cs="Times New Roman"/>
              <w:b/>
              <w:color w:val="000000" w:themeColor="text1"/>
              <w:sz w:val="24"/>
            </w:rPr>
            <w:t>Cíl projektu</w:t>
          </w:r>
          <w:r w:rsidRPr="00221D73">
            <w:rPr>
              <w:rStyle w:val="Znaknadpisu1"/>
              <w:rFonts w:ascii="Times New Roman" w:hAnsi="Times New Roman" w:cs="Times New Roman"/>
              <w:color w:val="000000" w:themeColor="text1"/>
              <w:sz w:val="24"/>
            </w:rPr>
            <w:t xml:space="preserve">: Seznámení dětí se základními pravidly chování doma, ve společnosti, venku </w:t>
          </w:r>
        </w:p>
        <w:p w14:paraId="2BB00CC6" w14:textId="5F770482" w:rsidR="00F03CCD" w:rsidRPr="00221D73" w:rsidRDefault="00F03CCD" w:rsidP="00261E29">
          <w:pPr>
            <w:spacing w:line="360" w:lineRule="auto"/>
            <w:jc w:val="left"/>
            <w:rPr>
              <w:rStyle w:val="Znaknadpisu1"/>
              <w:rFonts w:ascii="Times New Roman" w:hAnsi="Times New Roman" w:cs="Times New Roman"/>
              <w:color w:val="000000" w:themeColor="text1"/>
              <w:sz w:val="24"/>
            </w:rPr>
          </w:pPr>
          <w:r w:rsidRPr="00221D73">
            <w:rPr>
              <w:rStyle w:val="Znaknadpisu1"/>
              <w:rFonts w:ascii="Times New Roman" w:hAnsi="Times New Roman" w:cs="Times New Roman"/>
              <w:b/>
              <w:color w:val="000000" w:themeColor="text1"/>
              <w:sz w:val="24"/>
            </w:rPr>
            <w:t>Cílová skupina</w:t>
          </w:r>
          <w:r w:rsidRPr="00221D73">
            <w:rPr>
              <w:rStyle w:val="Znaknadpisu1"/>
              <w:rFonts w:ascii="Times New Roman" w:hAnsi="Times New Roman" w:cs="Times New Roman"/>
              <w:color w:val="000000" w:themeColor="text1"/>
              <w:sz w:val="24"/>
            </w:rPr>
            <w:t xml:space="preserve">: děti ve věku </w:t>
          </w:r>
          <w:r w:rsidR="00651A28" w:rsidRPr="00221D73">
            <w:rPr>
              <w:rStyle w:val="Znaknadpisu1"/>
              <w:rFonts w:ascii="Times New Roman" w:hAnsi="Times New Roman" w:cs="Times New Roman"/>
              <w:color w:val="000000" w:themeColor="text1"/>
              <w:sz w:val="24"/>
            </w:rPr>
            <w:t>3–6</w:t>
          </w:r>
          <w:r w:rsidRPr="00221D73">
            <w:rPr>
              <w:rStyle w:val="Znaknadpisu1"/>
              <w:rFonts w:ascii="Times New Roman" w:hAnsi="Times New Roman" w:cs="Times New Roman"/>
              <w:color w:val="000000" w:themeColor="text1"/>
              <w:sz w:val="24"/>
            </w:rPr>
            <w:t xml:space="preserve"> let</w:t>
          </w:r>
        </w:p>
        <w:p w14:paraId="1BE6D808" w14:textId="77777777" w:rsidR="00F03CCD" w:rsidRPr="00221D73" w:rsidRDefault="00F03CCD" w:rsidP="00261E29">
          <w:pPr>
            <w:spacing w:line="360" w:lineRule="auto"/>
            <w:jc w:val="left"/>
            <w:rPr>
              <w:rStyle w:val="Znaknadpisu1"/>
              <w:rFonts w:ascii="Times New Roman" w:hAnsi="Times New Roman" w:cs="Times New Roman"/>
              <w:color w:val="000000" w:themeColor="text1"/>
              <w:sz w:val="24"/>
            </w:rPr>
          </w:pPr>
          <w:r w:rsidRPr="00221D73">
            <w:rPr>
              <w:rStyle w:val="Znaknadpisu1"/>
              <w:rFonts w:ascii="Times New Roman" w:hAnsi="Times New Roman" w:cs="Times New Roman"/>
              <w:b/>
              <w:color w:val="000000" w:themeColor="text1"/>
              <w:sz w:val="24"/>
            </w:rPr>
            <w:t>Popis vlastního řešení projektu</w:t>
          </w:r>
          <w:r w:rsidRPr="00221D73">
            <w:rPr>
              <w:rStyle w:val="Znaknadpisu1"/>
              <w:rFonts w:ascii="Times New Roman" w:hAnsi="Times New Roman" w:cs="Times New Roman"/>
              <w:color w:val="000000" w:themeColor="text1"/>
              <w:sz w:val="24"/>
            </w:rPr>
            <w:t>: Děti se po celý rok budou postupně seznamovat s knihou Dědečku, vyprávěj při řízené činnosti. Forma seznamování bude přizpůsobena věku dětí. Průběžně bude využíváno i DVD, které je součástí knihy.</w:t>
          </w:r>
        </w:p>
        <w:p w14:paraId="01FA650E" w14:textId="12E34B0E" w:rsidR="00F03CCD" w:rsidRPr="00221D73" w:rsidRDefault="00F03CCD" w:rsidP="00261E29">
          <w:pPr>
            <w:spacing w:line="360" w:lineRule="auto"/>
            <w:jc w:val="left"/>
            <w:rPr>
              <w:rStyle w:val="Znaknadpisu1"/>
              <w:rFonts w:ascii="Times New Roman" w:hAnsi="Times New Roman" w:cs="Times New Roman"/>
              <w:color w:val="000000" w:themeColor="text1"/>
              <w:sz w:val="24"/>
            </w:rPr>
          </w:pPr>
          <w:r w:rsidRPr="00221D73">
            <w:rPr>
              <w:rStyle w:val="Znaknadpisu1"/>
              <w:rFonts w:ascii="Times New Roman" w:hAnsi="Times New Roman" w:cs="Times New Roman"/>
              <w:b/>
              <w:color w:val="000000" w:themeColor="text1"/>
              <w:sz w:val="24"/>
            </w:rPr>
            <w:t>Harmonogram</w:t>
          </w:r>
          <w:r w:rsidRPr="00221D73">
            <w:rPr>
              <w:rStyle w:val="Znaknadpisu1"/>
              <w:rFonts w:ascii="Times New Roman" w:hAnsi="Times New Roman" w:cs="Times New Roman"/>
              <w:color w:val="000000" w:themeColor="text1"/>
              <w:sz w:val="24"/>
            </w:rPr>
            <w:t xml:space="preserve">: Po celý školní </w:t>
          </w:r>
          <w:r w:rsidR="00651A28" w:rsidRPr="00221D73">
            <w:rPr>
              <w:rStyle w:val="Znaknadpisu1"/>
              <w:rFonts w:ascii="Times New Roman" w:hAnsi="Times New Roman" w:cs="Times New Roman"/>
              <w:color w:val="000000" w:themeColor="text1"/>
              <w:sz w:val="24"/>
            </w:rPr>
            <w:t>rok – 1x</w:t>
          </w:r>
          <w:r w:rsidRPr="00221D73">
            <w:rPr>
              <w:rStyle w:val="Znaknadpisu1"/>
              <w:rFonts w:ascii="Times New Roman" w:hAnsi="Times New Roman" w:cs="Times New Roman"/>
              <w:color w:val="000000" w:themeColor="text1"/>
              <w:sz w:val="24"/>
            </w:rPr>
            <w:t xml:space="preserve"> měsíčně</w:t>
          </w:r>
        </w:p>
        <w:p w14:paraId="7E037BC3" w14:textId="77777777" w:rsidR="00F03CCD" w:rsidRPr="00221D73" w:rsidRDefault="00F03CCD" w:rsidP="00261E29">
          <w:pPr>
            <w:spacing w:line="360" w:lineRule="auto"/>
            <w:jc w:val="left"/>
            <w:rPr>
              <w:rStyle w:val="Znaknadpisu1"/>
              <w:rFonts w:ascii="Times New Roman" w:hAnsi="Times New Roman" w:cs="Times New Roman"/>
              <w:color w:val="000000" w:themeColor="text1"/>
              <w:sz w:val="24"/>
            </w:rPr>
          </w:pPr>
        </w:p>
        <w:p w14:paraId="66AFD217" w14:textId="77777777" w:rsidR="00F03CCD" w:rsidRPr="00221D73" w:rsidRDefault="00F03CCD" w:rsidP="00261E29">
          <w:pPr>
            <w:spacing w:line="360" w:lineRule="auto"/>
            <w:jc w:val="left"/>
            <w:rPr>
              <w:rStyle w:val="Znaknadpisu1"/>
              <w:rFonts w:ascii="Times New Roman" w:hAnsi="Times New Roman" w:cs="Times New Roman"/>
              <w:color w:val="000000" w:themeColor="text1"/>
              <w:sz w:val="24"/>
            </w:rPr>
          </w:pPr>
        </w:p>
        <w:p w14:paraId="021B9CA4" w14:textId="77777777" w:rsidR="00F03CCD" w:rsidRPr="00221D73" w:rsidRDefault="00F03CCD" w:rsidP="00261E29">
          <w:pPr>
            <w:spacing w:line="360" w:lineRule="auto"/>
            <w:jc w:val="left"/>
            <w:rPr>
              <w:rFonts w:ascii="Times New Roman" w:eastAsiaTheme="majorEastAsia" w:hAnsi="Times New Roman"/>
              <w:color w:val="000000" w:themeColor="text1"/>
              <w:sz w:val="24"/>
            </w:rPr>
          </w:pPr>
          <w:r w:rsidRPr="00221D73">
            <w:rPr>
              <w:rStyle w:val="Znaknadpisu1"/>
              <w:rFonts w:ascii="Times New Roman" w:hAnsi="Times New Roman" w:cs="Times New Roman"/>
              <w:color w:val="000000" w:themeColor="text1"/>
              <w:sz w:val="24"/>
            </w:rPr>
            <w:lastRenderedPageBreak/>
            <w:t>Průběh projektu: Není závazný, záleží na každém, jak využije nabízenou verzi</w:t>
          </w:r>
        </w:p>
        <w:p w14:paraId="785502B6" w14:textId="77777777" w:rsidR="00F03CCD" w:rsidRPr="00221D73" w:rsidRDefault="00F03CCD" w:rsidP="00261E29">
          <w:pPr>
            <w:pStyle w:val="Odstavecseseznamem"/>
            <w:numPr>
              <w:ilvl w:val="0"/>
              <w:numId w:val="31"/>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Začíná den</w:t>
          </w:r>
        </w:p>
        <w:p w14:paraId="7055F6BA" w14:textId="77777777" w:rsidR="00F03CCD" w:rsidRPr="00221D73" w:rsidRDefault="00F03CCD" w:rsidP="00261E29">
          <w:pPr>
            <w:pStyle w:val="Odstavecseseznamem"/>
            <w:numPr>
              <w:ilvl w:val="0"/>
              <w:numId w:val="30"/>
            </w:numPr>
            <w:spacing w:before="120" w:after="200" w:line="360" w:lineRule="auto"/>
            <w:jc w:val="left"/>
            <w:rPr>
              <w:rStyle w:val="Znaknadpisu1"/>
              <w:rFonts w:ascii="Times New Roman" w:hAnsi="Times New Roman" w:cs="Times New Roman"/>
              <w:color w:val="000000" w:themeColor="text1"/>
              <w:sz w:val="24"/>
            </w:rPr>
          </w:pPr>
          <w:r w:rsidRPr="00221D73">
            <w:rPr>
              <w:rFonts w:ascii="Times New Roman" w:eastAsiaTheme="majorEastAsia" w:hAnsi="Times New Roman"/>
              <w:color w:val="000000" w:themeColor="text1"/>
              <w:sz w:val="24"/>
            </w:rPr>
            <w:t>Četba kapitoly: Ráno doma</w:t>
          </w:r>
        </w:p>
      </w:sdtContent>
    </w:sdt>
    <w:p w14:paraId="2CE74305" w14:textId="77777777" w:rsidR="00F03CCD" w:rsidRPr="00221D73" w:rsidRDefault="00F03CCD" w:rsidP="00261E29">
      <w:pPr>
        <w:pStyle w:val="Odstavecseseznamem"/>
        <w:numPr>
          <w:ilvl w:val="0"/>
          <w:numId w:val="30"/>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Rozhovor o ranních činnostech</w:t>
      </w:r>
    </w:p>
    <w:p w14:paraId="3F02DDA0" w14:textId="77777777" w:rsidR="00F03CCD" w:rsidRPr="00221D73" w:rsidRDefault="00F03CCD" w:rsidP="00261E29">
      <w:pPr>
        <w:pStyle w:val="Odstavecseseznamem"/>
        <w:numPr>
          <w:ilvl w:val="0"/>
          <w:numId w:val="30"/>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Jak správně snídat – chování u stolu a správné jedení</w:t>
      </w:r>
    </w:p>
    <w:p w14:paraId="6BFD0F8D" w14:textId="77777777" w:rsidR="00F03CCD" w:rsidRPr="00221D73" w:rsidRDefault="00F03CCD" w:rsidP="00261E29">
      <w:pPr>
        <w:pStyle w:val="Odstavecseseznamem"/>
        <w:numPr>
          <w:ilvl w:val="0"/>
          <w:numId w:val="30"/>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Děti si vybarví Svůj hrneček</w:t>
      </w:r>
    </w:p>
    <w:p w14:paraId="664A788D" w14:textId="77777777" w:rsidR="00F03CCD" w:rsidRPr="00221D73" w:rsidRDefault="00F03CCD" w:rsidP="00261E29">
      <w:pPr>
        <w:pStyle w:val="Odstavecseseznamem"/>
        <w:numPr>
          <w:ilvl w:val="0"/>
          <w:numId w:val="31"/>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Ve školce</w:t>
      </w:r>
    </w:p>
    <w:p w14:paraId="51FF9B74" w14:textId="77777777" w:rsidR="00F03CCD" w:rsidRPr="00221D73" w:rsidRDefault="00F03CCD" w:rsidP="00261E29">
      <w:pPr>
        <w:pStyle w:val="Odstavecseseznamem"/>
        <w:numPr>
          <w:ilvl w:val="0"/>
          <w:numId w:val="32"/>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Četba kapitoly: Ve školce</w:t>
      </w:r>
    </w:p>
    <w:p w14:paraId="55FB9000" w14:textId="77777777" w:rsidR="00F03CCD" w:rsidRPr="00221D73" w:rsidRDefault="00F03CCD" w:rsidP="00261E29">
      <w:pPr>
        <w:pStyle w:val="Odstavecseseznamem"/>
        <w:numPr>
          <w:ilvl w:val="0"/>
          <w:numId w:val="32"/>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Rozhovor</w:t>
      </w:r>
    </w:p>
    <w:p w14:paraId="2ED02831" w14:textId="77777777" w:rsidR="00F03CCD" w:rsidRPr="00221D73" w:rsidRDefault="00F03CCD" w:rsidP="00261E29">
      <w:pPr>
        <w:pStyle w:val="Odstavecseseznamem"/>
        <w:numPr>
          <w:ilvl w:val="0"/>
          <w:numId w:val="32"/>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O pravidlech ve třídě</w:t>
      </w:r>
    </w:p>
    <w:p w14:paraId="02A2B1A0" w14:textId="77777777" w:rsidR="00F03CCD" w:rsidRPr="00221D73" w:rsidRDefault="00F03CCD" w:rsidP="00261E29">
      <w:pPr>
        <w:pStyle w:val="Odstavecseseznamem"/>
        <w:numPr>
          <w:ilvl w:val="0"/>
          <w:numId w:val="32"/>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Kouzelné slovíčko</w:t>
      </w:r>
    </w:p>
    <w:p w14:paraId="36850817" w14:textId="77777777" w:rsidR="00F03CCD" w:rsidRPr="00221D73" w:rsidRDefault="00F03CCD" w:rsidP="00261E29">
      <w:pPr>
        <w:pStyle w:val="Odstavecseseznamem"/>
        <w:numPr>
          <w:ilvl w:val="0"/>
          <w:numId w:val="32"/>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Nakreslíme si svoji značku</w:t>
      </w:r>
    </w:p>
    <w:p w14:paraId="28942058" w14:textId="77777777" w:rsidR="00F03CCD" w:rsidRPr="00221D73" w:rsidRDefault="00F03CCD" w:rsidP="00261E29">
      <w:pPr>
        <w:pStyle w:val="Odstavecseseznamem"/>
        <w:numPr>
          <w:ilvl w:val="0"/>
          <w:numId w:val="31"/>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Na hřišti</w:t>
      </w:r>
    </w:p>
    <w:p w14:paraId="55A98D1C" w14:textId="77777777" w:rsidR="00F03CCD" w:rsidRPr="00221D73" w:rsidRDefault="00F03CCD" w:rsidP="00261E29">
      <w:pPr>
        <w:pStyle w:val="Odstavecseseznamem"/>
        <w:numPr>
          <w:ilvl w:val="0"/>
          <w:numId w:val="33"/>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Četba kapitoly: Na hřišti</w:t>
      </w:r>
    </w:p>
    <w:p w14:paraId="64974D67" w14:textId="77777777" w:rsidR="00F03CCD" w:rsidRPr="00221D73" w:rsidRDefault="00F03CCD" w:rsidP="00261E29">
      <w:pPr>
        <w:pStyle w:val="Odstavecseseznamem"/>
        <w:numPr>
          <w:ilvl w:val="0"/>
          <w:numId w:val="33"/>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Rozhovor</w:t>
      </w:r>
    </w:p>
    <w:p w14:paraId="1B814748" w14:textId="77777777" w:rsidR="00F03CCD" w:rsidRPr="00221D73" w:rsidRDefault="00F03CCD" w:rsidP="00261E29">
      <w:pPr>
        <w:pStyle w:val="Odstavecseseznamem"/>
        <w:numPr>
          <w:ilvl w:val="0"/>
          <w:numId w:val="33"/>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Pravidla bezpečnosti – nebezpečí úrazu</w:t>
      </w:r>
    </w:p>
    <w:p w14:paraId="499846FC" w14:textId="77777777" w:rsidR="00F03CCD" w:rsidRPr="00221D73" w:rsidRDefault="00F03CCD" w:rsidP="00261E29">
      <w:pPr>
        <w:pStyle w:val="Odstavecseseznamem"/>
        <w:numPr>
          <w:ilvl w:val="0"/>
          <w:numId w:val="33"/>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Děti z jiných zemí ve školce</w:t>
      </w:r>
    </w:p>
    <w:p w14:paraId="71E8035E" w14:textId="77777777" w:rsidR="00F03CCD" w:rsidRPr="00221D73" w:rsidRDefault="00F03CCD" w:rsidP="00261E29">
      <w:pPr>
        <w:pStyle w:val="Odstavecseseznamem"/>
        <w:numPr>
          <w:ilvl w:val="0"/>
          <w:numId w:val="33"/>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Pohybová hra: Na jelena</w:t>
      </w:r>
    </w:p>
    <w:p w14:paraId="6CD61479" w14:textId="77777777" w:rsidR="00F03CCD" w:rsidRPr="00221D73" w:rsidRDefault="00F03CCD" w:rsidP="00261E29">
      <w:pPr>
        <w:pStyle w:val="Odstavecseseznamem"/>
        <w:numPr>
          <w:ilvl w:val="0"/>
          <w:numId w:val="31"/>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Na ulici</w:t>
      </w:r>
    </w:p>
    <w:p w14:paraId="6BDC5260" w14:textId="77777777" w:rsidR="00F03CCD" w:rsidRPr="00221D73" w:rsidRDefault="00F03CCD" w:rsidP="00261E29">
      <w:pPr>
        <w:pStyle w:val="Odstavecseseznamem"/>
        <w:numPr>
          <w:ilvl w:val="0"/>
          <w:numId w:val="34"/>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Četba kapitoly: Na ulici</w:t>
      </w:r>
    </w:p>
    <w:p w14:paraId="7E5126C8" w14:textId="77777777" w:rsidR="00F03CCD" w:rsidRPr="00221D73" w:rsidRDefault="00F03CCD" w:rsidP="00261E29">
      <w:pPr>
        <w:pStyle w:val="Odstavecseseznamem"/>
        <w:numPr>
          <w:ilvl w:val="0"/>
          <w:numId w:val="34"/>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Rozhovor</w:t>
      </w:r>
    </w:p>
    <w:p w14:paraId="0A49B4E1" w14:textId="77777777" w:rsidR="00F03CCD" w:rsidRPr="00221D73" w:rsidRDefault="00F03CCD" w:rsidP="00261E29">
      <w:pPr>
        <w:pStyle w:val="Odstavecseseznamem"/>
        <w:numPr>
          <w:ilvl w:val="0"/>
          <w:numId w:val="34"/>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Jak se kotě ztratilo a proč?</w:t>
      </w:r>
    </w:p>
    <w:p w14:paraId="48ACD6B5" w14:textId="77777777" w:rsidR="00F03CCD" w:rsidRPr="00221D73" w:rsidRDefault="00F03CCD" w:rsidP="00261E29">
      <w:pPr>
        <w:pStyle w:val="Odstavecseseznamem"/>
        <w:numPr>
          <w:ilvl w:val="0"/>
          <w:numId w:val="34"/>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Jak se chovat na ulici?</w:t>
      </w:r>
    </w:p>
    <w:p w14:paraId="29B5B5B9" w14:textId="77777777" w:rsidR="00F03CCD" w:rsidRPr="00221D73" w:rsidRDefault="00F03CCD" w:rsidP="00261E29">
      <w:pPr>
        <w:pStyle w:val="Odstavecseseznamem"/>
        <w:numPr>
          <w:ilvl w:val="0"/>
          <w:numId w:val="34"/>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 xml:space="preserve"> Jaké nebezpečí na nás číhá?</w:t>
      </w:r>
    </w:p>
    <w:p w14:paraId="3B093720" w14:textId="77777777" w:rsidR="00F03CCD" w:rsidRPr="00221D73" w:rsidRDefault="00F03CCD" w:rsidP="00261E29">
      <w:pPr>
        <w:pStyle w:val="Odstavecseseznamem"/>
        <w:numPr>
          <w:ilvl w:val="0"/>
          <w:numId w:val="34"/>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Pravidla silničního provozu a proč je dodržovat?</w:t>
      </w:r>
    </w:p>
    <w:p w14:paraId="6B9493F3" w14:textId="77777777" w:rsidR="00F03CCD" w:rsidRPr="00221D73" w:rsidRDefault="00F03CCD" w:rsidP="00261E29">
      <w:pPr>
        <w:pStyle w:val="Odstavecseseznamem"/>
        <w:numPr>
          <w:ilvl w:val="0"/>
          <w:numId w:val="34"/>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Pohybová hra: Na chodce, Na barevná auta</w:t>
      </w:r>
    </w:p>
    <w:p w14:paraId="3DFCBC80" w14:textId="77777777" w:rsidR="00F03CCD" w:rsidRPr="00221D73" w:rsidRDefault="00F03CCD" w:rsidP="00261E29">
      <w:pPr>
        <w:pStyle w:val="Odstavecseseznamem"/>
        <w:numPr>
          <w:ilvl w:val="0"/>
          <w:numId w:val="31"/>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Na návštěvě</w:t>
      </w:r>
    </w:p>
    <w:p w14:paraId="23D851A5" w14:textId="77777777" w:rsidR="00F03CCD" w:rsidRPr="00221D73" w:rsidRDefault="00F03CCD" w:rsidP="00261E29">
      <w:pPr>
        <w:pStyle w:val="Odstavecseseznamem"/>
        <w:numPr>
          <w:ilvl w:val="0"/>
          <w:numId w:val="35"/>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Četba kapitoly: Na návštěvě</w:t>
      </w:r>
    </w:p>
    <w:p w14:paraId="3CC0E3EF" w14:textId="77777777" w:rsidR="00F03CCD" w:rsidRPr="00221D73" w:rsidRDefault="00F03CCD" w:rsidP="00261E29">
      <w:pPr>
        <w:pStyle w:val="Odstavecseseznamem"/>
        <w:numPr>
          <w:ilvl w:val="0"/>
          <w:numId w:val="35"/>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Rozhovor</w:t>
      </w:r>
    </w:p>
    <w:p w14:paraId="4EF51C1E" w14:textId="77777777" w:rsidR="00F03CCD" w:rsidRPr="00221D73" w:rsidRDefault="00F03CCD" w:rsidP="00261E29">
      <w:pPr>
        <w:pStyle w:val="Odstavecseseznamem"/>
        <w:numPr>
          <w:ilvl w:val="0"/>
          <w:numId w:val="35"/>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Shrnutí pravidel</w:t>
      </w:r>
    </w:p>
    <w:p w14:paraId="2C449200" w14:textId="77777777" w:rsidR="00F03CCD" w:rsidRPr="00221D73" w:rsidRDefault="00F03CCD" w:rsidP="00261E29">
      <w:pPr>
        <w:pStyle w:val="Odstavecseseznamem"/>
        <w:numPr>
          <w:ilvl w:val="0"/>
          <w:numId w:val="35"/>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Děti si nakreslí svého kamaráda</w:t>
      </w:r>
    </w:p>
    <w:p w14:paraId="5DA1E171" w14:textId="77777777" w:rsidR="00F03CCD" w:rsidRPr="00221D73" w:rsidRDefault="00F03CCD" w:rsidP="00261E29">
      <w:pPr>
        <w:pStyle w:val="Odstavecseseznamem"/>
        <w:numPr>
          <w:ilvl w:val="0"/>
          <w:numId w:val="31"/>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U stolu</w:t>
      </w:r>
    </w:p>
    <w:p w14:paraId="265284EB" w14:textId="77777777" w:rsidR="00F03CCD" w:rsidRPr="00221D73" w:rsidRDefault="00F03CCD" w:rsidP="00261E29">
      <w:pPr>
        <w:pStyle w:val="Odstavecseseznamem"/>
        <w:numPr>
          <w:ilvl w:val="0"/>
          <w:numId w:val="36"/>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lastRenderedPageBreak/>
        <w:t>Četba kapitoly: U stolu</w:t>
      </w:r>
    </w:p>
    <w:p w14:paraId="46C1EF2E" w14:textId="77777777" w:rsidR="00F03CCD" w:rsidRPr="00221D73" w:rsidRDefault="00F03CCD" w:rsidP="00261E29">
      <w:pPr>
        <w:pStyle w:val="Odstavecseseznamem"/>
        <w:numPr>
          <w:ilvl w:val="0"/>
          <w:numId w:val="36"/>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Rozhovor</w:t>
      </w:r>
    </w:p>
    <w:p w14:paraId="1901A050" w14:textId="77777777" w:rsidR="00F03CCD" w:rsidRPr="00221D73" w:rsidRDefault="00F03CCD" w:rsidP="00261E29">
      <w:pPr>
        <w:pStyle w:val="Odstavecseseznamem"/>
        <w:numPr>
          <w:ilvl w:val="0"/>
          <w:numId w:val="36"/>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Shrnutí pravidel prostírání</w:t>
      </w:r>
    </w:p>
    <w:p w14:paraId="6E6FE66A" w14:textId="77777777" w:rsidR="00F03CCD" w:rsidRPr="00221D73" w:rsidRDefault="00F03CCD" w:rsidP="00261E29">
      <w:pPr>
        <w:pStyle w:val="Odstavecseseznamem"/>
        <w:numPr>
          <w:ilvl w:val="0"/>
          <w:numId w:val="36"/>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Děti si prostřou podle pravidel</w:t>
      </w:r>
    </w:p>
    <w:p w14:paraId="55E76A0A" w14:textId="77777777" w:rsidR="00F03CCD" w:rsidRPr="00221D73" w:rsidRDefault="00F03CCD" w:rsidP="00261E29">
      <w:pPr>
        <w:pStyle w:val="Odstavecseseznamem"/>
        <w:numPr>
          <w:ilvl w:val="0"/>
          <w:numId w:val="31"/>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Polévka</w:t>
      </w:r>
    </w:p>
    <w:p w14:paraId="29DBF373" w14:textId="77777777" w:rsidR="00F03CCD" w:rsidRPr="00221D73" w:rsidRDefault="00F03CCD" w:rsidP="00261E29">
      <w:pPr>
        <w:pStyle w:val="Odstavecseseznamem"/>
        <w:numPr>
          <w:ilvl w:val="0"/>
          <w:numId w:val="37"/>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Četba kapitoly: Polévka</w:t>
      </w:r>
    </w:p>
    <w:p w14:paraId="7617593E" w14:textId="77777777" w:rsidR="00F03CCD" w:rsidRPr="00221D73" w:rsidRDefault="00F03CCD" w:rsidP="00261E29">
      <w:pPr>
        <w:pStyle w:val="Odstavecseseznamem"/>
        <w:numPr>
          <w:ilvl w:val="0"/>
          <w:numId w:val="37"/>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Rozhovor</w:t>
      </w:r>
    </w:p>
    <w:p w14:paraId="78C790E3" w14:textId="77777777" w:rsidR="00F03CCD" w:rsidRPr="00221D73" w:rsidRDefault="00F03CCD" w:rsidP="00261E29">
      <w:pPr>
        <w:pStyle w:val="Odstavecseseznamem"/>
        <w:numPr>
          <w:ilvl w:val="0"/>
          <w:numId w:val="37"/>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Shrnutí pravidel</w:t>
      </w:r>
    </w:p>
    <w:p w14:paraId="1B0E4DED" w14:textId="77777777" w:rsidR="00F03CCD" w:rsidRPr="00221D73" w:rsidRDefault="00F03CCD" w:rsidP="00261E29">
      <w:pPr>
        <w:pStyle w:val="Odstavecseseznamem"/>
        <w:numPr>
          <w:ilvl w:val="0"/>
          <w:numId w:val="37"/>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Děti si vyrobí svůj ubrousek či své prostírání</w:t>
      </w:r>
    </w:p>
    <w:p w14:paraId="0ED04183" w14:textId="77777777" w:rsidR="00F03CCD" w:rsidRPr="00221D73" w:rsidRDefault="00F03CCD" w:rsidP="00261E29">
      <w:pPr>
        <w:pStyle w:val="Odstavecseseznamem"/>
        <w:numPr>
          <w:ilvl w:val="0"/>
          <w:numId w:val="37"/>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Děti si prostřou podle pravidel a budou se snažit dodržovat pravidla</w:t>
      </w:r>
    </w:p>
    <w:p w14:paraId="666DEBD8" w14:textId="77777777" w:rsidR="00F03CCD" w:rsidRPr="00221D73" w:rsidRDefault="00F03CCD" w:rsidP="00261E29">
      <w:pPr>
        <w:pStyle w:val="Odstavecseseznamem"/>
        <w:spacing w:line="360" w:lineRule="auto"/>
        <w:ind w:left="1440"/>
        <w:jc w:val="left"/>
        <w:rPr>
          <w:rFonts w:ascii="Times New Roman" w:eastAsiaTheme="majorEastAsia" w:hAnsi="Times New Roman"/>
          <w:color w:val="000000" w:themeColor="text1"/>
          <w:sz w:val="24"/>
        </w:rPr>
      </w:pPr>
    </w:p>
    <w:p w14:paraId="21FDB295" w14:textId="77777777" w:rsidR="00F03CCD" w:rsidRPr="00221D73" w:rsidRDefault="00F03CCD" w:rsidP="00261E29">
      <w:pPr>
        <w:pStyle w:val="Odstavecseseznamem"/>
        <w:numPr>
          <w:ilvl w:val="0"/>
          <w:numId w:val="31"/>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Hlavní chod</w:t>
      </w:r>
    </w:p>
    <w:p w14:paraId="1CB8D44D" w14:textId="77777777" w:rsidR="00F03CCD" w:rsidRPr="00221D73" w:rsidRDefault="00F03CCD" w:rsidP="00261E29">
      <w:pPr>
        <w:pStyle w:val="Odstavecseseznamem"/>
        <w:numPr>
          <w:ilvl w:val="0"/>
          <w:numId w:val="39"/>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Četba kapitoly: Hlavní chod</w:t>
      </w:r>
    </w:p>
    <w:p w14:paraId="79B53D19" w14:textId="77777777" w:rsidR="00F03CCD" w:rsidRPr="00221D73" w:rsidRDefault="00F03CCD" w:rsidP="00261E29">
      <w:pPr>
        <w:pStyle w:val="Odstavecseseznamem"/>
        <w:numPr>
          <w:ilvl w:val="0"/>
          <w:numId w:val="39"/>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Rozhovor</w:t>
      </w:r>
    </w:p>
    <w:p w14:paraId="38F5F1F3" w14:textId="77777777" w:rsidR="00F03CCD" w:rsidRPr="00221D73" w:rsidRDefault="00F03CCD" w:rsidP="00261E29">
      <w:pPr>
        <w:pStyle w:val="Odstavecseseznamem"/>
        <w:numPr>
          <w:ilvl w:val="0"/>
          <w:numId w:val="39"/>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 xml:space="preserve">Shrnutí pravidel </w:t>
      </w:r>
    </w:p>
    <w:p w14:paraId="4E4FD982" w14:textId="77777777" w:rsidR="00F03CCD" w:rsidRPr="00221D73" w:rsidRDefault="00F03CCD" w:rsidP="00261E29">
      <w:pPr>
        <w:pStyle w:val="Odstavecseseznamem"/>
        <w:numPr>
          <w:ilvl w:val="0"/>
          <w:numId w:val="38"/>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Děti si vyrobí zápich Zajíček</w:t>
      </w:r>
    </w:p>
    <w:p w14:paraId="68582F15" w14:textId="77777777" w:rsidR="00F03CCD" w:rsidRPr="00221D73" w:rsidRDefault="00F03CCD" w:rsidP="00261E29">
      <w:pPr>
        <w:pStyle w:val="Odstavecseseznamem"/>
        <w:spacing w:line="360" w:lineRule="auto"/>
        <w:ind w:left="1440"/>
        <w:jc w:val="left"/>
        <w:rPr>
          <w:rFonts w:ascii="Times New Roman" w:eastAsiaTheme="majorEastAsia" w:hAnsi="Times New Roman"/>
          <w:color w:val="000000" w:themeColor="text1"/>
          <w:sz w:val="24"/>
        </w:rPr>
      </w:pPr>
    </w:p>
    <w:p w14:paraId="1A13372F" w14:textId="77777777" w:rsidR="00F03CCD" w:rsidRPr="00221D73" w:rsidRDefault="00F03CCD" w:rsidP="00261E29">
      <w:pPr>
        <w:pStyle w:val="Odstavecseseznamem"/>
        <w:numPr>
          <w:ilvl w:val="0"/>
          <w:numId w:val="31"/>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V divadle</w:t>
      </w:r>
    </w:p>
    <w:p w14:paraId="6E38D7E5" w14:textId="77777777" w:rsidR="00F03CCD" w:rsidRPr="00221D73" w:rsidRDefault="00F03CCD" w:rsidP="00261E29">
      <w:pPr>
        <w:pStyle w:val="Odstavecseseznamem"/>
        <w:numPr>
          <w:ilvl w:val="0"/>
          <w:numId w:val="38"/>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Četba kapitoly: V divadle</w:t>
      </w:r>
    </w:p>
    <w:p w14:paraId="15BF5385" w14:textId="77777777" w:rsidR="00F03CCD" w:rsidRPr="00221D73" w:rsidRDefault="00F03CCD" w:rsidP="00261E29">
      <w:pPr>
        <w:pStyle w:val="Odstavecseseznamem"/>
        <w:numPr>
          <w:ilvl w:val="0"/>
          <w:numId w:val="38"/>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Rozhovor</w:t>
      </w:r>
    </w:p>
    <w:p w14:paraId="67F3DB5F" w14:textId="77777777" w:rsidR="00F03CCD" w:rsidRPr="00221D73" w:rsidRDefault="00F03CCD" w:rsidP="00261E29">
      <w:pPr>
        <w:pStyle w:val="Odstavecseseznamem"/>
        <w:numPr>
          <w:ilvl w:val="0"/>
          <w:numId w:val="38"/>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Shrnutí pravidel chování divadle</w:t>
      </w:r>
    </w:p>
    <w:p w14:paraId="1133C559" w14:textId="77777777" w:rsidR="00F03CCD" w:rsidRPr="00221D73" w:rsidRDefault="00F03CCD" w:rsidP="00261E29">
      <w:pPr>
        <w:pStyle w:val="Odstavecseseznamem"/>
        <w:numPr>
          <w:ilvl w:val="0"/>
          <w:numId w:val="38"/>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Děti shlédnou dramatizaci pohádky: O perníkové chaloupce</w:t>
      </w:r>
    </w:p>
    <w:p w14:paraId="0A26A826" w14:textId="77777777" w:rsidR="00F03CCD" w:rsidRPr="00221D73" w:rsidRDefault="00F03CCD" w:rsidP="00261E29">
      <w:pPr>
        <w:pStyle w:val="Odstavecseseznamem"/>
        <w:numPr>
          <w:ilvl w:val="0"/>
          <w:numId w:val="31"/>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V restauraci</w:t>
      </w:r>
    </w:p>
    <w:p w14:paraId="080D71DB" w14:textId="77777777" w:rsidR="00F03CCD" w:rsidRPr="00221D73" w:rsidRDefault="00F03CCD" w:rsidP="00261E29">
      <w:pPr>
        <w:pStyle w:val="Odstavecseseznamem"/>
        <w:numPr>
          <w:ilvl w:val="0"/>
          <w:numId w:val="40"/>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Četba kapitoly: V restauraci</w:t>
      </w:r>
    </w:p>
    <w:p w14:paraId="06D58CF1" w14:textId="77777777" w:rsidR="00F03CCD" w:rsidRPr="00221D73" w:rsidRDefault="00F03CCD" w:rsidP="00261E29">
      <w:pPr>
        <w:pStyle w:val="Odstavecseseznamem"/>
        <w:numPr>
          <w:ilvl w:val="0"/>
          <w:numId w:val="40"/>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Rozhovor</w:t>
      </w:r>
    </w:p>
    <w:p w14:paraId="498CBDBC" w14:textId="77777777" w:rsidR="00F03CCD" w:rsidRPr="00221D73" w:rsidRDefault="00F03CCD" w:rsidP="00261E29">
      <w:pPr>
        <w:pStyle w:val="Odstavecseseznamem"/>
        <w:numPr>
          <w:ilvl w:val="0"/>
          <w:numId w:val="40"/>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Shrnutí pravidel prostírání</w:t>
      </w:r>
    </w:p>
    <w:p w14:paraId="3757BA60" w14:textId="77777777" w:rsidR="00F03CCD" w:rsidRPr="00221D73" w:rsidRDefault="00F03CCD" w:rsidP="00261E29">
      <w:pPr>
        <w:pStyle w:val="Odstavecseseznamem"/>
        <w:numPr>
          <w:ilvl w:val="0"/>
          <w:numId w:val="40"/>
        </w:numPr>
        <w:spacing w:before="120" w:after="200" w:line="360" w:lineRule="auto"/>
        <w:jc w:val="left"/>
        <w:rPr>
          <w:rFonts w:ascii="Times New Roman" w:eastAsiaTheme="majorEastAsia" w:hAnsi="Times New Roman"/>
          <w:color w:val="000000" w:themeColor="text1"/>
          <w:sz w:val="24"/>
        </w:rPr>
      </w:pPr>
      <w:r w:rsidRPr="00221D73">
        <w:rPr>
          <w:rFonts w:ascii="Times New Roman" w:eastAsiaTheme="majorEastAsia" w:hAnsi="Times New Roman"/>
          <w:color w:val="000000" w:themeColor="text1"/>
          <w:sz w:val="24"/>
        </w:rPr>
        <w:t>Děti si ozdobí (dolepením tvarů) dort</w:t>
      </w:r>
    </w:p>
    <w:p w14:paraId="1DB53AF5" w14:textId="3BDEF353" w:rsidR="00960E41" w:rsidRPr="00221D73" w:rsidRDefault="001177D4" w:rsidP="00261E29">
      <w:pPr>
        <w:pStyle w:val="Odstavecseseznamem"/>
        <w:spacing w:before="120" w:after="200" w:line="360" w:lineRule="auto"/>
        <w:jc w:val="center"/>
        <w:rPr>
          <w:rFonts w:ascii="Times New Roman" w:eastAsiaTheme="majorEastAsia" w:hAnsi="Times New Roman"/>
          <w:b/>
          <w:bCs/>
          <w:color w:val="FF0000"/>
          <w:sz w:val="24"/>
          <w:u w:val="single"/>
        </w:rPr>
      </w:pPr>
      <w:r w:rsidRPr="00221D73">
        <w:rPr>
          <w:rFonts w:ascii="Times New Roman" w:eastAsiaTheme="majorEastAsia" w:hAnsi="Times New Roman"/>
          <w:b/>
          <w:bCs/>
          <w:color w:val="FF0000"/>
          <w:sz w:val="24"/>
          <w:u w:val="single"/>
        </w:rPr>
        <w:t>Duhový týden v</w:t>
      </w:r>
      <w:r w:rsidR="00960E41" w:rsidRPr="00221D73">
        <w:rPr>
          <w:rFonts w:ascii="Times New Roman" w:eastAsiaTheme="majorEastAsia" w:hAnsi="Times New Roman"/>
          <w:b/>
          <w:bCs/>
          <w:color w:val="FF0000"/>
          <w:sz w:val="24"/>
          <w:u w:val="single"/>
        </w:rPr>
        <w:t> </w:t>
      </w:r>
      <w:r w:rsidRPr="00221D73">
        <w:rPr>
          <w:rFonts w:ascii="Times New Roman" w:eastAsiaTheme="majorEastAsia" w:hAnsi="Times New Roman"/>
          <w:b/>
          <w:bCs/>
          <w:color w:val="FF0000"/>
          <w:sz w:val="24"/>
          <w:u w:val="single"/>
        </w:rPr>
        <w:t>MŠ</w:t>
      </w:r>
    </w:p>
    <w:p w14:paraId="1A75EB6D" w14:textId="77777777" w:rsidR="00960E41" w:rsidRPr="00221D73" w:rsidRDefault="00960E41" w:rsidP="00261E29">
      <w:pPr>
        <w:pStyle w:val="Odstavecseseznamem"/>
        <w:spacing w:before="120" w:after="200" w:line="360" w:lineRule="auto"/>
        <w:jc w:val="left"/>
        <w:rPr>
          <w:rFonts w:ascii="Times New Roman" w:eastAsiaTheme="majorEastAsia" w:hAnsi="Times New Roman"/>
          <w:b/>
          <w:bCs/>
          <w:color w:val="000000" w:themeColor="text1"/>
          <w:sz w:val="24"/>
        </w:rPr>
      </w:pPr>
    </w:p>
    <w:p w14:paraId="56D7C770" w14:textId="7329823A" w:rsidR="00B66D0C" w:rsidRPr="00221D73" w:rsidRDefault="001177D4" w:rsidP="00261E29">
      <w:pPr>
        <w:pStyle w:val="Odstavecseseznamem"/>
        <w:spacing w:before="120" w:after="200" w:line="360" w:lineRule="auto"/>
        <w:jc w:val="left"/>
        <w:rPr>
          <w:rFonts w:ascii="Times New Roman" w:eastAsiaTheme="majorEastAsia" w:hAnsi="Times New Roman"/>
          <w:b/>
          <w:bCs/>
          <w:color w:val="000000" w:themeColor="text1"/>
          <w:sz w:val="24"/>
        </w:rPr>
      </w:pPr>
      <w:r w:rsidRPr="00221D73">
        <w:rPr>
          <w:rFonts w:ascii="Times New Roman" w:eastAsiaTheme="majorEastAsia" w:hAnsi="Times New Roman"/>
          <w:b/>
          <w:bCs/>
          <w:color w:val="000000" w:themeColor="text1"/>
          <w:sz w:val="24"/>
        </w:rPr>
        <w:t xml:space="preserve"> </w:t>
      </w:r>
      <w:r w:rsidRPr="00221D73">
        <w:rPr>
          <w:rFonts w:ascii="Times New Roman" w:eastAsiaTheme="majorEastAsia" w:hAnsi="Times New Roman"/>
          <w:color w:val="000000" w:themeColor="text1"/>
          <w:sz w:val="24"/>
        </w:rPr>
        <w:t>tý</w:t>
      </w:r>
      <w:r w:rsidR="00377E56" w:rsidRPr="00221D73">
        <w:rPr>
          <w:rFonts w:ascii="Times New Roman" w:eastAsiaTheme="majorEastAsia" w:hAnsi="Times New Roman"/>
          <w:color w:val="000000" w:themeColor="text1"/>
          <w:sz w:val="24"/>
        </w:rPr>
        <w:t xml:space="preserve">denní projekt, kdy děti chodí do </w:t>
      </w:r>
      <w:r w:rsidR="00462DC6" w:rsidRPr="00221D73">
        <w:rPr>
          <w:rFonts w:ascii="Times New Roman" w:eastAsiaTheme="majorEastAsia" w:hAnsi="Times New Roman"/>
          <w:color w:val="000000" w:themeColor="text1"/>
          <w:sz w:val="24"/>
        </w:rPr>
        <w:t>M</w:t>
      </w:r>
      <w:r w:rsidR="00377E56" w:rsidRPr="00221D73">
        <w:rPr>
          <w:rFonts w:ascii="Times New Roman" w:eastAsiaTheme="majorEastAsia" w:hAnsi="Times New Roman"/>
          <w:color w:val="000000" w:themeColor="text1"/>
          <w:sz w:val="24"/>
        </w:rPr>
        <w:t>Š v určité barvě oblečení, pracují celý den s touto barvou (hledaj</w:t>
      </w:r>
      <w:r w:rsidR="00462DC6" w:rsidRPr="00221D73">
        <w:rPr>
          <w:rFonts w:ascii="Times New Roman" w:eastAsiaTheme="majorEastAsia" w:hAnsi="Times New Roman"/>
          <w:color w:val="000000" w:themeColor="text1"/>
          <w:sz w:val="24"/>
        </w:rPr>
        <w:t>í</w:t>
      </w:r>
      <w:r w:rsidR="00377E56" w:rsidRPr="00221D73">
        <w:rPr>
          <w:rFonts w:ascii="Times New Roman" w:eastAsiaTheme="majorEastAsia" w:hAnsi="Times New Roman"/>
          <w:color w:val="000000" w:themeColor="text1"/>
          <w:sz w:val="24"/>
        </w:rPr>
        <w:t xml:space="preserve"> barvu v MŠ, venku, kreslí</w:t>
      </w:r>
      <w:r w:rsidR="00462DC6" w:rsidRPr="00221D73">
        <w:rPr>
          <w:rFonts w:ascii="Times New Roman" w:eastAsiaTheme="majorEastAsia" w:hAnsi="Times New Roman"/>
          <w:color w:val="000000" w:themeColor="text1"/>
          <w:sz w:val="24"/>
        </w:rPr>
        <w:t>)</w:t>
      </w:r>
    </w:p>
    <w:p w14:paraId="5C687B1A" w14:textId="77777777" w:rsidR="00462DC6" w:rsidRPr="00221D73" w:rsidRDefault="00462DC6" w:rsidP="00261E29">
      <w:pPr>
        <w:spacing w:before="120" w:after="200" w:line="360" w:lineRule="auto"/>
        <w:jc w:val="left"/>
        <w:rPr>
          <w:rFonts w:ascii="Times New Roman" w:eastAsiaTheme="majorEastAsia" w:hAnsi="Times New Roman"/>
          <w:b/>
          <w:bCs/>
          <w:color w:val="000000" w:themeColor="text1"/>
          <w:sz w:val="24"/>
        </w:rPr>
      </w:pPr>
    </w:p>
    <w:p w14:paraId="38407266" w14:textId="55AE7245" w:rsidR="00462DC6" w:rsidRPr="00221D73" w:rsidRDefault="00320371" w:rsidP="00261E29">
      <w:pPr>
        <w:pStyle w:val="Odstavecseseznamem"/>
        <w:spacing w:before="120" w:after="200" w:line="360" w:lineRule="auto"/>
        <w:jc w:val="center"/>
        <w:rPr>
          <w:rFonts w:ascii="Times New Roman" w:eastAsiaTheme="majorEastAsia" w:hAnsi="Times New Roman"/>
          <w:b/>
          <w:bCs/>
          <w:color w:val="FF0000"/>
          <w:sz w:val="24"/>
          <w:u w:val="single"/>
        </w:rPr>
      </w:pPr>
      <w:r w:rsidRPr="00221D73">
        <w:rPr>
          <w:rFonts w:ascii="Times New Roman" w:eastAsiaTheme="majorEastAsia" w:hAnsi="Times New Roman"/>
          <w:b/>
          <w:bCs/>
          <w:color w:val="FF0000"/>
          <w:sz w:val="24"/>
          <w:u w:val="single"/>
        </w:rPr>
        <w:lastRenderedPageBreak/>
        <w:t>Barevné dny dle dohody</w:t>
      </w:r>
    </w:p>
    <w:p w14:paraId="24F32264" w14:textId="681577D1" w:rsidR="00665A29" w:rsidRPr="00221D73" w:rsidRDefault="00960E41"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celoroční projekt</w:t>
      </w:r>
    </w:p>
    <w:p w14:paraId="20E979FF" w14:textId="37F9FDE9" w:rsidR="00960E41" w:rsidRPr="00221D73" w:rsidRDefault="002E4FED" w:rsidP="00261E29">
      <w:pPr>
        <w:pStyle w:val="Odstavecseseznamem"/>
        <w:spacing w:before="240" w:after="240" w:line="360" w:lineRule="auto"/>
        <w:jc w:val="center"/>
        <w:rPr>
          <w:rFonts w:ascii="Times New Roman" w:hAnsi="Times New Roman"/>
          <w:color w:val="000000" w:themeColor="text1"/>
          <w:sz w:val="24"/>
          <w:bdr w:val="nil"/>
        </w:rPr>
      </w:pPr>
      <w:r w:rsidRPr="00221D73">
        <w:rPr>
          <w:rFonts w:ascii="Times New Roman" w:hAnsi="Times New Roman"/>
          <w:b/>
          <w:bCs/>
          <w:color w:val="FF0000"/>
          <w:sz w:val="24"/>
          <w:u w:val="single"/>
          <w:bdr w:val="nil"/>
        </w:rPr>
        <w:t>Hra na flétnu</w:t>
      </w:r>
      <w:r w:rsidRPr="00221D73">
        <w:rPr>
          <w:rFonts w:ascii="Times New Roman" w:hAnsi="Times New Roman"/>
          <w:b/>
          <w:bCs/>
          <w:color w:val="FF0000"/>
          <w:sz w:val="24"/>
          <w:bdr w:val="nil"/>
        </w:rPr>
        <w:t xml:space="preserve"> </w:t>
      </w:r>
      <w:r w:rsidRPr="00221D73">
        <w:rPr>
          <w:rFonts w:ascii="Times New Roman" w:hAnsi="Times New Roman"/>
          <w:b/>
          <w:bCs/>
          <w:color w:val="000000" w:themeColor="text1"/>
          <w:sz w:val="24"/>
          <w:bdr w:val="nil"/>
        </w:rPr>
        <w:t>(</w:t>
      </w:r>
      <w:r w:rsidRPr="00221D73">
        <w:rPr>
          <w:rFonts w:ascii="Times New Roman" w:hAnsi="Times New Roman"/>
          <w:color w:val="000000" w:themeColor="text1"/>
          <w:sz w:val="24"/>
          <w:bdr w:val="nil"/>
        </w:rPr>
        <w:t>MŠ Nepasice)</w:t>
      </w:r>
    </w:p>
    <w:p w14:paraId="73D05954" w14:textId="66DF55BF" w:rsidR="002E4FED" w:rsidRPr="00221D73" w:rsidRDefault="008B5398" w:rsidP="00261E29">
      <w:pPr>
        <w:pStyle w:val="Odstavecseseznamem"/>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(vede p. uč. Dušková)</w:t>
      </w:r>
      <w:r w:rsidR="002E4FED" w:rsidRPr="00221D73">
        <w:rPr>
          <w:rFonts w:ascii="Times New Roman" w:hAnsi="Times New Roman"/>
          <w:color w:val="000000" w:themeColor="text1"/>
          <w:sz w:val="24"/>
          <w:bdr w:val="nil"/>
        </w:rPr>
        <w:t> </w:t>
      </w:r>
    </w:p>
    <w:p w14:paraId="730F03CD" w14:textId="335FD8D0" w:rsidR="00B53ACC" w:rsidRPr="00221D73" w:rsidRDefault="00B53ACC"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účast dětí dle zájmu</w:t>
      </w:r>
    </w:p>
    <w:p w14:paraId="2B4D0CC5" w14:textId="77777777" w:rsidR="00025F4A" w:rsidRPr="00221D73" w:rsidRDefault="0071378E"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 xml:space="preserve">Cíl: </w:t>
      </w:r>
    </w:p>
    <w:p w14:paraId="0B35EEB5" w14:textId="5E8313ED" w:rsidR="00F97E2D" w:rsidRPr="00221D73" w:rsidRDefault="00025F4A" w:rsidP="00261E29">
      <w:pPr>
        <w:pStyle w:val="Odstavecseseznamem"/>
        <w:numPr>
          <w:ilvl w:val="0"/>
          <w:numId w:val="91"/>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posilování dechu</w:t>
      </w:r>
    </w:p>
    <w:p w14:paraId="65A0448F" w14:textId="4EB0DEE4" w:rsidR="00025F4A" w:rsidRPr="00221D73" w:rsidRDefault="0059069D" w:rsidP="00261E29">
      <w:pPr>
        <w:pStyle w:val="Odstavecseseznamem"/>
        <w:numPr>
          <w:ilvl w:val="0"/>
          <w:numId w:val="91"/>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rozvoj jemné motoriky</w:t>
      </w:r>
    </w:p>
    <w:p w14:paraId="7263A545" w14:textId="5F107885" w:rsidR="0059069D" w:rsidRPr="00221D73" w:rsidRDefault="0059069D" w:rsidP="00261E29">
      <w:pPr>
        <w:pStyle w:val="Odstavecseseznamem"/>
        <w:numPr>
          <w:ilvl w:val="0"/>
          <w:numId w:val="91"/>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rozvoj paměti a pozornosti</w:t>
      </w:r>
    </w:p>
    <w:p w14:paraId="15EC76A3" w14:textId="41AA8933" w:rsidR="0059069D" w:rsidRPr="00221D73" w:rsidRDefault="0059069D" w:rsidP="00261E29">
      <w:pPr>
        <w:pStyle w:val="Odstavecseseznamem"/>
        <w:numPr>
          <w:ilvl w:val="0"/>
          <w:numId w:val="91"/>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rozvoj schopnosti spolupracovat</w:t>
      </w:r>
    </w:p>
    <w:p w14:paraId="465E508E" w14:textId="0985F897" w:rsidR="0059069D" w:rsidRPr="00221D73" w:rsidRDefault="004B1D48" w:rsidP="00261E29">
      <w:pPr>
        <w:pStyle w:val="Odstavecseseznamem"/>
        <w:numPr>
          <w:ilvl w:val="0"/>
          <w:numId w:val="91"/>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rozvoj estetického cítění</w:t>
      </w:r>
    </w:p>
    <w:p w14:paraId="739E5DDE" w14:textId="3117E6E9" w:rsidR="004B1D48" w:rsidRPr="00221D73" w:rsidRDefault="004B1D48" w:rsidP="00261E29">
      <w:pPr>
        <w:pStyle w:val="Odstavecseseznamem"/>
        <w:numPr>
          <w:ilvl w:val="0"/>
          <w:numId w:val="91"/>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koordinace ruka a oko</w:t>
      </w:r>
    </w:p>
    <w:p w14:paraId="7D024884" w14:textId="25F9E123" w:rsidR="004B1D48" w:rsidRPr="00221D73" w:rsidRDefault="004B1D48" w:rsidP="00261E29">
      <w:pPr>
        <w:pStyle w:val="Odstavecseseznamem"/>
        <w:numPr>
          <w:ilvl w:val="0"/>
          <w:numId w:val="91"/>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učit postupovat de pokynů</w:t>
      </w:r>
    </w:p>
    <w:p w14:paraId="7E3ECDFC" w14:textId="5AACED40" w:rsidR="004B1D48" w:rsidRPr="00221D73" w:rsidRDefault="00CF06C1"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Obsah</w:t>
      </w:r>
    </w:p>
    <w:p w14:paraId="3716A5F7" w14:textId="02693776" w:rsidR="00CF06C1" w:rsidRPr="00221D73" w:rsidRDefault="00CF06C1" w:rsidP="00261E29">
      <w:pPr>
        <w:pStyle w:val="Odstavecseseznamem"/>
        <w:numPr>
          <w:ilvl w:val="0"/>
          <w:numId w:val="92"/>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seznámení s hudebním nástrojem</w:t>
      </w:r>
    </w:p>
    <w:p w14:paraId="19816477" w14:textId="08456C97" w:rsidR="00CF06C1" w:rsidRPr="00221D73" w:rsidRDefault="00CF06C1" w:rsidP="00261E29">
      <w:pPr>
        <w:pStyle w:val="Odstavecseseznamem"/>
        <w:numPr>
          <w:ilvl w:val="0"/>
          <w:numId w:val="92"/>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seznámení a nácvik techniky hry</w:t>
      </w:r>
    </w:p>
    <w:p w14:paraId="6A638517" w14:textId="40B40258" w:rsidR="00CF06C1" w:rsidRPr="00221D73" w:rsidRDefault="00CF06C1" w:rsidP="00261E29">
      <w:pPr>
        <w:pStyle w:val="Odstavecseseznamem"/>
        <w:numPr>
          <w:ilvl w:val="0"/>
          <w:numId w:val="92"/>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dechová cvičení</w:t>
      </w:r>
    </w:p>
    <w:p w14:paraId="54CABEF0" w14:textId="0259E465" w:rsidR="00CF06C1" w:rsidRPr="00221D73" w:rsidRDefault="008C62F3" w:rsidP="00261E29">
      <w:pPr>
        <w:pStyle w:val="Odstavecseseznamem"/>
        <w:numPr>
          <w:ilvl w:val="0"/>
          <w:numId w:val="92"/>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rytmická cvičení</w:t>
      </w:r>
    </w:p>
    <w:p w14:paraId="4D9BAC90" w14:textId="3BF7C246" w:rsidR="008C62F3" w:rsidRPr="00221D73" w:rsidRDefault="008C62F3" w:rsidP="00261E29">
      <w:pPr>
        <w:pStyle w:val="Odstavecseseznamem"/>
        <w:numPr>
          <w:ilvl w:val="0"/>
          <w:numId w:val="92"/>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hra dvou</w:t>
      </w:r>
      <w:r w:rsidR="00C92E35" w:rsidRPr="00221D73">
        <w:rPr>
          <w:rFonts w:ascii="Times New Roman" w:hAnsi="Times New Roman"/>
          <w:color w:val="000000" w:themeColor="text1"/>
          <w:sz w:val="24"/>
          <w:bdr w:val="nil"/>
        </w:rPr>
        <w:t xml:space="preserve"> </w:t>
      </w:r>
      <w:r w:rsidRPr="00221D73">
        <w:rPr>
          <w:rFonts w:ascii="Times New Roman" w:hAnsi="Times New Roman"/>
          <w:color w:val="000000" w:themeColor="text1"/>
          <w:sz w:val="24"/>
          <w:bdr w:val="nil"/>
        </w:rPr>
        <w:t xml:space="preserve">tónových </w:t>
      </w:r>
      <w:r w:rsidR="00C92E35" w:rsidRPr="00221D73">
        <w:rPr>
          <w:rFonts w:ascii="Times New Roman" w:hAnsi="Times New Roman"/>
          <w:color w:val="000000" w:themeColor="text1"/>
          <w:sz w:val="24"/>
          <w:bdr w:val="nil"/>
        </w:rPr>
        <w:t>říkadel</w:t>
      </w:r>
    </w:p>
    <w:p w14:paraId="33F77D65" w14:textId="04D33465" w:rsidR="008C62F3" w:rsidRPr="00221D73" w:rsidRDefault="008C62F3" w:rsidP="00261E29">
      <w:pPr>
        <w:pStyle w:val="Odstavecseseznamem"/>
        <w:numPr>
          <w:ilvl w:val="0"/>
          <w:numId w:val="92"/>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hra jednoduchých písní</w:t>
      </w:r>
    </w:p>
    <w:p w14:paraId="358DC136" w14:textId="16EE3D34" w:rsidR="0006262F" w:rsidRPr="00221D73" w:rsidRDefault="0006262F" w:rsidP="00261E29">
      <w:pPr>
        <w:pStyle w:val="Odstavecseseznamem"/>
        <w:numPr>
          <w:ilvl w:val="0"/>
          <w:numId w:val="92"/>
        </w:num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hra s doprovodem klavíru</w:t>
      </w:r>
    </w:p>
    <w:p w14:paraId="5211FCF7" w14:textId="77777777" w:rsidR="000C082D" w:rsidRPr="00221D73" w:rsidRDefault="000C082D" w:rsidP="00261E29">
      <w:pPr>
        <w:spacing w:before="240" w:after="240" w:line="360" w:lineRule="auto"/>
        <w:jc w:val="left"/>
        <w:rPr>
          <w:rFonts w:ascii="Times New Roman" w:hAnsi="Times New Roman"/>
          <w:color w:val="000000" w:themeColor="text1"/>
          <w:sz w:val="24"/>
          <w:bdr w:val="nil"/>
        </w:rPr>
      </w:pPr>
    </w:p>
    <w:p w14:paraId="093962AB" w14:textId="1BF7221F" w:rsidR="0016139F" w:rsidRPr="00221D73" w:rsidRDefault="0016139F" w:rsidP="00261E29">
      <w:pPr>
        <w:pStyle w:val="Zkladntext"/>
        <w:spacing w:line="360" w:lineRule="auto"/>
        <w:rPr>
          <w:rFonts w:ascii="Times New Roman" w:hAnsi="Times New Roman"/>
          <w:b/>
          <w:bCs/>
        </w:rPr>
      </w:pPr>
      <w:r w:rsidRPr="00221D73">
        <w:rPr>
          <w:rFonts w:ascii="Times New Roman" w:hAnsi="Times New Roman"/>
          <w:b/>
          <w:bCs/>
        </w:rPr>
        <w:t xml:space="preserve">Celoroční projekt: </w:t>
      </w:r>
    </w:p>
    <w:p w14:paraId="798B0220" w14:textId="77777777" w:rsidR="0016139F" w:rsidRPr="00221D73" w:rsidRDefault="0016139F" w:rsidP="00261E29">
      <w:pPr>
        <w:pStyle w:val="Zkladntext"/>
        <w:spacing w:line="360" w:lineRule="auto"/>
        <w:jc w:val="center"/>
        <w:rPr>
          <w:rFonts w:ascii="Times New Roman" w:hAnsi="Times New Roman"/>
          <w:b/>
          <w:bCs/>
          <w:color w:val="FF0000"/>
          <w:u w:val="single"/>
        </w:rPr>
      </w:pPr>
      <w:r w:rsidRPr="00221D73">
        <w:rPr>
          <w:rFonts w:ascii="Times New Roman" w:hAnsi="Times New Roman"/>
          <w:b/>
          <w:bCs/>
          <w:color w:val="FF0000"/>
          <w:u w:val="single"/>
        </w:rPr>
        <w:t>TRADICE A ZVYKY</w:t>
      </w:r>
    </w:p>
    <w:p w14:paraId="64DD74D1" w14:textId="77777777" w:rsidR="0016139F" w:rsidRPr="00221D73" w:rsidRDefault="0016139F" w:rsidP="00261E29">
      <w:pPr>
        <w:spacing w:line="360" w:lineRule="auto"/>
        <w:rPr>
          <w:rFonts w:ascii="Times New Roman" w:hAnsi="Times New Roman"/>
          <w:b/>
          <w:sz w:val="24"/>
        </w:rPr>
      </w:pPr>
    </w:p>
    <w:p w14:paraId="1ED7650C" w14:textId="77777777" w:rsidR="0016139F" w:rsidRPr="00221D73" w:rsidRDefault="0016139F" w:rsidP="00261E29">
      <w:pPr>
        <w:pStyle w:val="Zkladntext"/>
        <w:spacing w:line="360" w:lineRule="auto"/>
        <w:rPr>
          <w:rFonts w:ascii="Times New Roman" w:hAnsi="Times New Roman"/>
        </w:rPr>
      </w:pPr>
      <w:r w:rsidRPr="00221D73">
        <w:rPr>
          <w:rFonts w:ascii="Times New Roman" w:hAnsi="Times New Roman"/>
        </w:rPr>
        <w:t xml:space="preserve">Staré zvyky a tradice během roku oslavujeme společně v mateřské škole, seznamujeme děti s různými technikami výzdoby interiéru a exteriéru, estetično součástí života. Dětem </w:t>
      </w:r>
      <w:r w:rsidRPr="00221D73">
        <w:rPr>
          <w:rFonts w:ascii="Times New Roman" w:hAnsi="Times New Roman"/>
        </w:rPr>
        <w:lastRenderedPageBreak/>
        <w:t xml:space="preserve">objasňujeme, proč a jak různé tradice vznikly, pokud jsou tradice spjaty s náboženstvím, vztah k náboženství, jejich základy. Vedeme děti k tomu, aby doma rodičům dokázaly pomoci s přípravami před různými svátky, aby je dokázaly překvapit vlastními nápady i samotnými výrobky. Vztah k lidem odlišných národů, jejich odlišné zvyky a tradice nám je pomohou lépe poznat a pochopit. </w:t>
      </w:r>
    </w:p>
    <w:p w14:paraId="484C3F25" w14:textId="77777777" w:rsidR="0016139F" w:rsidRPr="00221D73" w:rsidRDefault="0016139F" w:rsidP="00261E29">
      <w:pPr>
        <w:pStyle w:val="Zkladntext"/>
        <w:spacing w:line="360" w:lineRule="auto"/>
        <w:rPr>
          <w:rFonts w:ascii="Times New Roman" w:hAnsi="Times New Roman"/>
        </w:rPr>
      </w:pPr>
    </w:p>
    <w:p w14:paraId="301F5AB7" w14:textId="77777777" w:rsidR="0016139F" w:rsidRPr="00221D73" w:rsidRDefault="0016139F" w:rsidP="00261E29">
      <w:pPr>
        <w:pStyle w:val="Zkladntext"/>
        <w:spacing w:line="360" w:lineRule="auto"/>
        <w:rPr>
          <w:rFonts w:ascii="Times New Roman" w:hAnsi="Times New Roman"/>
        </w:rPr>
      </w:pPr>
    </w:p>
    <w:p w14:paraId="04233683" w14:textId="3A662087" w:rsidR="0016139F" w:rsidRPr="00FC02F7" w:rsidRDefault="0016139F" w:rsidP="00FC02F7">
      <w:pPr>
        <w:pStyle w:val="Zkladntext"/>
        <w:spacing w:line="360" w:lineRule="auto"/>
        <w:jc w:val="left"/>
        <w:rPr>
          <w:rFonts w:ascii="Times New Roman" w:hAnsi="Times New Roman"/>
          <w:b/>
          <w:bCs/>
          <w:color w:val="FF0000"/>
        </w:rPr>
      </w:pPr>
      <w:r w:rsidRPr="00FC02F7">
        <w:rPr>
          <w:rFonts w:ascii="Times New Roman" w:hAnsi="Times New Roman"/>
          <w:b/>
          <w:bCs/>
          <w:color w:val="FF0000"/>
        </w:rPr>
        <w:t>TÝDEN S DÝNĚMI</w:t>
      </w:r>
    </w:p>
    <w:p w14:paraId="55EEF6E3" w14:textId="77777777" w:rsidR="0016139F" w:rsidRPr="00221D73" w:rsidRDefault="0016139F" w:rsidP="00261E29">
      <w:pPr>
        <w:pStyle w:val="Zkladntext"/>
        <w:spacing w:line="360" w:lineRule="auto"/>
        <w:rPr>
          <w:rFonts w:ascii="Times New Roman" w:hAnsi="Times New Roman"/>
        </w:rPr>
      </w:pPr>
      <w:r w:rsidRPr="00221D73">
        <w:rPr>
          <w:rFonts w:ascii="Times New Roman" w:hAnsi="Times New Roman"/>
        </w:rPr>
        <w:t xml:space="preserve">Děti v MŠ i rodiče doma dlabou dýně, kterými ozdobíme celou zahradu a v den „D“, když se setmí, si děti a rodiče projdou </w:t>
      </w:r>
      <w:r w:rsidRPr="00221D73">
        <w:rPr>
          <w:rFonts w:ascii="Times New Roman" w:hAnsi="Times New Roman"/>
          <w:b/>
          <w:bCs/>
        </w:rPr>
        <w:t>romantickou</w:t>
      </w:r>
      <w:r w:rsidRPr="00221D73">
        <w:rPr>
          <w:rFonts w:ascii="Times New Roman" w:hAnsi="Times New Roman"/>
        </w:rPr>
        <w:t xml:space="preserve"> zahradu, kde na děti čekají i menší tajemné úkoly a na konci je čeká odměna.</w:t>
      </w:r>
    </w:p>
    <w:p w14:paraId="4B823E40" w14:textId="77777777" w:rsidR="0016139F" w:rsidRPr="00FC02F7" w:rsidRDefault="0016139F" w:rsidP="00261E29">
      <w:pPr>
        <w:pStyle w:val="Zkladntext"/>
        <w:spacing w:line="360" w:lineRule="auto"/>
        <w:rPr>
          <w:rFonts w:ascii="Times New Roman" w:hAnsi="Times New Roman"/>
          <w:color w:val="FF0000"/>
        </w:rPr>
      </w:pPr>
    </w:p>
    <w:p w14:paraId="7CF43D45" w14:textId="5F008BD7" w:rsidR="0016139F" w:rsidRPr="00FC02F7" w:rsidRDefault="0016139F" w:rsidP="00261E29">
      <w:pPr>
        <w:pStyle w:val="Zkladntext"/>
        <w:spacing w:line="360" w:lineRule="auto"/>
        <w:rPr>
          <w:rFonts w:ascii="Times New Roman" w:hAnsi="Times New Roman"/>
          <w:b/>
          <w:bCs/>
          <w:color w:val="FF0000"/>
        </w:rPr>
      </w:pPr>
      <w:r w:rsidRPr="00FC02F7">
        <w:rPr>
          <w:rFonts w:ascii="Times New Roman" w:hAnsi="Times New Roman"/>
          <w:b/>
          <w:bCs/>
          <w:color w:val="FF0000"/>
        </w:rPr>
        <w:t>SVATÝ MARTIN</w:t>
      </w:r>
    </w:p>
    <w:p w14:paraId="40DF7E65" w14:textId="1CA55326" w:rsidR="0016139F" w:rsidRPr="00221D73" w:rsidRDefault="0016139F" w:rsidP="00261E29">
      <w:pPr>
        <w:pStyle w:val="Zkladntext"/>
        <w:spacing w:line="360" w:lineRule="auto"/>
        <w:rPr>
          <w:rFonts w:ascii="Times New Roman" w:hAnsi="Times New Roman"/>
        </w:rPr>
      </w:pPr>
      <w:r w:rsidRPr="00221D73">
        <w:rPr>
          <w:rFonts w:ascii="Times New Roman" w:hAnsi="Times New Roman"/>
        </w:rPr>
        <w:t xml:space="preserve">Seznamujeme děti se svátkem svatého Martina, se vznikem této tradice, pečeme </w:t>
      </w:r>
      <w:r w:rsidR="002D2249" w:rsidRPr="00221D73">
        <w:rPr>
          <w:rFonts w:ascii="Times New Roman" w:hAnsi="Times New Roman"/>
        </w:rPr>
        <w:t>Martinské</w:t>
      </w:r>
      <w:r w:rsidRPr="00221D73">
        <w:rPr>
          <w:rFonts w:ascii="Times New Roman" w:hAnsi="Times New Roman"/>
        </w:rPr>
        <w:t xml:space="preserve"> rohlíky.</w:t>
      </w:r>
    </w:p>
    <w:p w14:paraId="5900CC1F" w14:textId="77777777" w:rsidR="0016139F" w:rsidRPr="00221D73" w:rsidRDefault="0016139F" w:rsidP="00261E29">
      <w:pPr>
        <w:pStyle w:val="Zkladntext"/>
        <w:spacing w:line="360" w:lineRule="auto"/>
        <w:rPr>
          <w:rFonts w:ascii="Times New Roman" w:hAnsi="Times New Roman"/>
        </w:rPr>
      </w:pPr>
    </w:p>
    <w:p w14:paraId="35B8A3A9" w14:textId="5057F6D5" w:rsidR="0016139F" w:rsidRPr="00FC02F7" w:rsidRDefault="0016139F" w:rsidP="00261E29">
      <w:pPr>
        <w:pStyle w:val="Zkladntext"/>
        <w:spacing w:line="360" w:lineRule="auto"/>
        <w:rPr>
          <w:rFonts w:ascii="Times New Roman" w:hAnsi="Times New Roman"/>
          <w:b/>
          <w:bCs/>
          <w:color w:val="FF0000"/>
        </w:rPr>
      </w:pPr>
      <w:r w:rsidRPr="00FC02F7">
        <w:rPr>
          <w:rFonts w:ascii="Times New Roman" w:hAnsi="Times New Roman"/>
          <w:b/>
          <w:bCs/>
          <w:color w:val="FF0000"/>
        </w:rPr>
        <w:t>MIKULÁŠ, VÁNOCE, PEČEME CUKROVÍ, OZDOBY, PERNÍČKY</w:t>
      </w:r>
    </w:p>
    <w:p w14:paraId="076B6237" w14:textId="77777777" w:rsidR="0016139F" w:rsidRPr="00221D73" w:rsidRDefault="0016139F" w:rsidP="00261E29">
      <w:pPr>
        <w:pStyle w:val="Zkladntext"/>
        <w:spacing w:line="360" w:lineRule="auto"/>
        <w:rPr>
          <w:rFonts w:ascii="Times New Roman" w:hAnsi="Times New Roman"/>
        </w:rPr>
      </w:pPr>
      <w:r w:rsidRPr="00221D73">
        <w:rPr>
          <w:rFonts w:ascii="Times New Roman" w:hAnsi="Times New Roman"/>
        </w:rPr>
        <w:t xml:space="preserve">Dětem vysvětlujeme podstatu Vánoc, vyrábíme dárečky pro nejbližší. Hierarchie hodnot. Zvyky na Štědrý den, co který znamená, co v minulosti lidé dělali. Nadílka v mateřské škole a besídka pro rodiče. </w:t>
      </w:r>
    </w:p>
    <w:p w14:paraId="3DA386F6" w14:textId="77777777" w:rsidR="0016139F" w:rsidRPr="00221D73" w:rsidRDefault="0016139F" w:rsidP="00261E29">
      <w:pPr>
        <w:pStyle w:val="Zkladntext"/>
        <w:spacing w:line="360" w:lineRule="auto"/>
        <w:rPr>
          <w:rFonts w:ascii="Times New Roman" w:hAnsi="Times New Roman"/>
          <w:b/>
          <w:bCs/>
        </w:rPr>
      </w:pPr>
    </w:p>
    <w:p w14:paraId="75FC9B4B" w14:textId="1DBFD07D" w:rsidR="0016139F" w:rsidRPr="00FC02F7" w:rsidRDefault="0016139F" w:rsidP="00261E29">
      <w:pPr>
        <w:spacing w:line="360" w:lineRule="auto"/>
        <w:rPr>
          <w:rFonts w:ascii="Times New Roman" w:hAnsi="Times New Roman"/>
          <w:b/>
          <w:bCs/>
          <w:color w:val="FF0000"/>
          <w:sz w:val="24"/>
        </w:rPr>
      </w:pPr>
      <w:r w:rsidRPr="00FC02F7">
        <w:rPr>
          <w:rFonts w:ascii="Times New Roman" w:hAnsi="Times New Roman"/>
          <w:b/>
          <w:bCs/>
          <w:color w:val="FF0000"/>
          <w:sz w:val="24"/>
        </w:rPr>
        <w:t>MASOPUST</w:t>
      </w:r>
    </w:p>
    <w:p w14:paraId="76DE90B7" w14:textId="77777777" w:rsidR="0016139F" w:rsidRPr="00221D73" w:rsidRDefault="0016139F" w:rsidP="00261E29">
      <w:pPr>
        <w:pStyle w:val="Zkladntext2"/>
        <w:spacing w:line="360" w:lineRule="auto"/>
        <w:rPr>
          <w:bCs/>
        </w:rPr>
      </w:pPr>
      <w:r w:rsidRPr="00221D73">
        <w:rPr>
          <w:bCs/>
        </w:rPr>
        <w:t xml:space="preserve">Únorové hrátky s maskami. Po vysvětlení podstaty a významu masopustu si děti samy vyrábějí tradiční masky. Spolupracujeme s rodiči a necháváme výhradně na dětech, jakou masku si chtějí samy vyrobit. Mohou si donést vlastní CD a ostatní děti seznámit s tím co rádi poslouchají. Samotný maškarní rej spočívá v průvodu mateřskou školou v maskách po zahradě, pokud to počasí dovolí, hrajeme hry, soutěžíme, tancujeme o ceny apod. Pro děti je to takové veselé dopoledne v mateřské škole. </w:t>
      </w:r>
      <w:proofErr w:type="gramStart"/>
      <w:r w:rsidRPr="00221D73">
        <w:rPr>
          <w:bCs/>
        </w:rPr>
        <w:t>Učí</w:t>
      </w:r>
      <w:proofErr w:type="gramEnd"/>
      <w:r w:rsidRPr="00221D73">
        <w:rPr>
          <w:bCs/>
        </w:rPr>
        <w:t xml:space="preserve"> se ocenit práci jiných dětí, hodnotí, co se jim nejvíce líbí. Vyhodnotíme nejhezčí, nejoriginálnější masku. Hlavním cílem je dětem dopřát hezké zážitky během dne v mateřské škole a také vybití energie. </w:t>
      </w:r>
    </w:p>
    <w:p w14:paraId="0EBC4E03" w14:textId="56460D4B" w:rsidR="0016139F" w:rsidRPr="00FC02F7" w:rsidRDefault="0016139F" w:rsidP="00FC02F7">
      <w:pPr>
        <w:spacing w:line="360" w:lineRule="auto"/>
        <w:rPr>
          <w:rFonts w:ascii="Times New Roman" w:hAnsi="Times New Roman"/>
          <w:b/>
          <w:bCs/>
          <w:color w:val="FF0000"/>
          <w:sz w:val="24"/>
        </w:rPr>
      </w:pPr>
      <w:r w:rsidRPr="00FC02F7">
        <w:rPr>
          <w:rFonts w:ascii="Times New Roman" w:hAnsi="Times New Roman"/>
          <w:b/>
          <w:bCs/>
          <w:color w:val="FF0000"/>
          <w:sz w:val="24"/>
        </w:rPr>
        <w:t>VELIKONOCE</w:t>
      </w:r>
    </w:p>
    <w:p w14:paraId="2E7D9B82" w14:textId="16781F46" w:rsidR="0016139F" w:rsidRPr="00221D73" w:rsidRDefault="0016139F" w:rsidP="00261E29">
      <w:pPr>
        <w:pStyle w:val="Zkladntext3"/>
        <w:spacing w:line="360" w:lineRule="auto"/>
        <w:rPr>
          <w:sz w:val="24"/>
          <w:szCs w:val="24"/>
        </w:rPr>
      </w:pPr>
      <w:r w:rsidRPr="00221D73">
        <w:rPr>
          <w:sz w:val="24"/>
          <w:szCs w:val="24"/>
        </w:rPr>
        <w:t>Děti seznamujeme s tradicí Velikonoc, se zvyky, malujeme vajíčka, sejeme obilíčko, pleteme pomlázky, pečeme velikonoční beránky…</w:t>
      </w:r>
    </w:p>
    <w:p w14:paraId="23C3A557" w14:textId="77777777" w:rsidR="0016139F" w:rsidRPr="00FC02F7" w:rsidRDefault="0016139F" w:rsidP="00261E29">
      <w:pPr>
        <w:pStyle w:val="Zkladntext3"/>
        <w:spacing w:line="360" w:lineRule="auto"/>
        <w:rPr>
          <w:b/>
          <w:bCs/>
          <w:color w:val="FF0000"/>
          <w:sz w:val="24"/>
          <w:szCs w:val="24"/>
        </w:rPr>
      </w:pPr>
      <w:r w:rsidRPr="00FC02F7">
        <w:rPr>
          <w:b/>
          <w:bCs/>
          <w:color w:val="FF0000"/>
          <w:sz w:val="24"/>
          <w:szCs w:val="24"/>
        </w:rPr>
        <w:lastRenderedPageBreak/>
        <w:t>SVÁTEK MATEK</w:t>
      </w:r>
    </w:p>
    <w:p w14:paraId="6AECF35C" w14:textId="7E367457" w:rsidR="0016139F" w:rsidRPr="00221D73" w:rsidRDefault="0016139F" w:rsidP="00261E29">
      <w:pPr>
        <w:pStyle w:val="Zkladntext3"/>
        <w:spacing w:line="360" w:lineRule="auto"/>
        <w:rPr>
          <w:sz w:val="24"/>
          <w:szCs w:val="24"/>
        </w:rPr>
      </w:pPr>
      <w:r w:rsidRPr="00221D73">
        <w:rPr>
          <w:sz w:val="24"/>
          <w:szCs w:val="24"/>
        </w:rPr>
        <w:t>Seznámení s významem svátku, připravujeme přáníčka, dárečky a besídku pro maminky.</w:t>
      </w:r>
    </w:p>
    <w:p w14:paraId="1F410B62" w14:textId="77777777" w:rsidR="0016139F" w:rsidRPr="00FC02F7" w:rsidRDefault="0016139F" w:rsidP="00261E29">
      <w:pPr>
        <w:pStyle w:val="Zkladntext3"/>
        <w:spacing w:line="360" w:lineRule="auto"/>
        <w:rPr>
          <w:b/>
          <w:bCs/>
          <w:color w:val="FF0000"/>
          <w:sz w:val="24"/>
          <w:szCs w:val="24"/>
        </w:rPr>
      </w:pPr>
      <w:r w:rsidRPr="00FC02F7">
        <w:rPr>
          <w:b/>
          <w:bCs/>
          <w:color w:val="FF0000"/>
          <w:sz w:val="24"/>
          <w:szCs w:val="24"/>
        </w:rPr>
        <w:t>MDD</w:t>
      </w:r>
    </w:p>
    <w:p w14:paraId="4952A606" w14:textId="1585AEAC" w:rsidR="0016139F" w:rsidRPr="00221D73" w:rsidRDefault="0016139F" w:rsidP="00261E29">
      <w:pPr>
        <w:pStyle w:val="Zkladntext3"/>
        <w:spacing w:line="360" w:lineRule="auto"/>
        <w:rPr>
          <w:sz w:val="24"/>
          <w:szCs w:val="24"/>
        </w:rPr>
      </w:pPr>
      <w:r w:rsidRPr="00221D73">
        <w:rPr>
          <w:sz w:val="24"/>
          <w:szCs w:val="24"/>
        </w:rPr>
        <w:t>Oslava dne dětí na zahradě formou soutěží a sladké odměny</w:t>
      </w:r>
    </w:p>
    <w:p w14:paraId="02B80A6D" w14:textId="77777777" w:rsidR="0016139F" w:rsidRPr="00601633" w:rsidRDefault="0016139F" w:rsidP="00261E29">
      <w:pPr>
        <w:pStyle w:val="Zkladntext3"/>
        <w:spacing w:line="360" w:lineRule="auto"/>
        <w:rPr>
          <w:b/>
          <w:bCs/>
          <w:color w:val="FF0000"/>
          <w:sz w:val="24"/>
          <w:szCs w:val="24"/>
        </w:rPr>
      </w:pPr>
      <w:r w:rsidRPr="00601633">
        <w:rPr>
          <w:b/>
          <w:bCs/>
          <w:color w:val="FF0000"/>
          <w:sz w:val="24"/>
          <w:szCs w:val="24"/>
        </w:rPr>
        <w:t>LOUČENÍ SE ŠKOLÁKY</w:t>
      </w:r>
    </w:p>
    <w:p w14:paraId="6974ADB2" w14:textId="77777777" w:rsidR="0016139F" w:rsidRPr="00221D73" w:rsidRDefault="0016139F" w:rsidP="00261E29">
      <w:pPr>
        <w:pStyle w:val="Zkladntext3"/>
        <w:spacing w:line="360" w:lineRule="auto"/>
        <w:rPr>
          <w:sz w:val="24"/>
          <w:szCs w:val="24"/>
        </w:rPr>
      </w:pPr>
      <w:r w:rsidRPr="00221D73">
        <w:rPr>
          <w:sz w:val="24"/>
          <w:szCs w:val="24"/>
        </w:rPr>
        <w:t>Slavnostní ukončení docházky do MŠ a pasování na školáka, pásmo básní a písní, kouzelnické představení v Kulturním domě.</w:t>
      </w:r>
    </w:p>
    <w:p w14:paraId="3C38650D" w14:textId="029BF880" w:rsidR="0016139F" w:rsidRPr="00221D73" w:rsidRDefault="0016139F" w:rsidP="00261E29">
      <w:pPr>
        <w:tabs>
          <w:tab w:val="left" w:pos="4068"/>
        </w:tabs>
        <w:spacing w:line="360" w:lineRule="auto"/>
        <w:jc w:val="left"/>
        <w:rPr>
          <w:rFonts w:ascii="Times New Roman" w:hAnsi="Times New Roman"/>
          <w:sz w:val="24"/>
        </w:rPr>
      </w:pPr>
      <w:r w:rsidRPr="00221D73">
        <w:rPr>
          <w:rFonts w:ascii="Times New Roman" w:hAnsi="Times New Roman"/>
          <w:sz w:val="24"/>
        </w:rPr>
        <w:tab/>
      </w:r>
    </w:p>
    <w:p w14:paraId="14D1F6DF" w14:textId="77777777" w:rsidR="002B3F6F" w:rsidRPr="00221D73" w:rsidRDefault="002B3F6F" w:rsidP="00261E29">
      <w:pPr>
        <w:spacing w:line="360" w:lineRule="auto"/>
        <w:rPr>
          <w:rFonts w:ascii="Times New Roman" w:hAnsi="Times New Roman"/>
          <w:sz w:val="24"/>
        </w:rPr>
      </w:pPr>
      <w:r w:rsidRPr="00221D73">
        <w:rPr>
          <w:rFonts w:ascii="Times New Roman" w:hAnsi="Times New Roman"/>
          <w:sz w:val="24"/>
        </w:rPr>
        <w:t>Celoroční projekt:</w:t>
      </w:r>
    </w:p>
    <w:p w14:paraId="55F88913" w14:textId="77777777" w:rsidR="002B3F6F" w:rsidRPr="00221D73" w:rsidRDefault="002B3F6F" w:rsidP="00261E29">
      <w:pPr>
        <w:spacing w:line="360" w:lineRule="auto"/>
        <w:rPr>
          <w:rFonts w:ascii="Times New Roman" w:hAnsi="Times New Roman"/>
          <w:sz w:val="24"/>
        </w:rPr>
      </w:pPr>
    </w:p>
    <w:p w14:paraId="3AAF835B" w14:textId="77777777" w:rsidR="002B3F6F" w:rsidRPr="00601633" w:rsidRDefault="002B3F6F" w:rsidP="00261E29">
      <w:pPr>
        <w:spacing w:line="360" w:lineRule="auto"/>
        <w:jc w:val="center"/>
        <w:rPr>
          <w:rFonts w:ascii="Times New Roman" w:hAnsi="Times New Roman"/>
          <w:b/>
          <w:bCs/>
          <w:color w:val="FF0000"/>
          <w:sz w:val="36"/>
          <w:szCs w:val="36"/>
          <w:u w:val="single"/>
        </w:rPr>
      </w:pPr>
      <w:r w:rsidRPr="00601633">
        <w:rPr>
          <w:rFonts w:ascii="Times New Roman" w:hAnsi="Times New Roman"/>
          <w:b/>
          <w:bCs/>
          <w:color w:val="FF0000"/>
          <w:sz w:val="36"/>
          <w:szCs w:val="36"/>
          <w:u w:val="single"/>
        </w:rPr>
        <w:t>Sledujeme počasí</w:t>
      </w:r>
    </w:p>
    <w:p w14:paraId="619C5A7B" w14:textId="77777777" w:rsidR="002B3F6F" w:rsidRPr="00221D73" w:rsidRDefault="002B3F6F" w:rsidP="00261E29">
      <w:pPr>
        <w:spacing w:line="360" w:lineRule="auto"/>
        <w:jc w:val="center"/>
        <w:rPr>
          <w:rFonts w:ascii="Times New Roman" w:hAnsi="Times New Roman"/>
          <w:b/>
          <w:bCs/>
          <w:sz w:val="24"/>
        </w:rPr>
      </w:pPr>
    </w:p>
    <w:p w14:paraId="7A4F11A6" w14:textId="77777777" w:rsidR="002B3F6F" w:rsidRPr="00221D73" w:rsidRDefault="002B3F6F" w:rsidP="00261E29">
      <w:pPr>
        <w:spacing w:line="360" w:lineRule="auto"/>
        <w:rPr>
          <w:rFonts w:ascii="Times New Roman" w:hAnsi="Times New Roman"/>
          <w:sz w:val="24"/>
        </w:rPr>
      </w:pPr>
      <w:r w:rsidRPr="00221D73">
        <w:rPr>
          <w:rFonts w:ascii="Times New Roman" w:hAnsi="Times New Roman"/>
          <w:sz w:val="24"/>
        </w:rPr>
        <w:t xml:space="preserve">Jak rok plyne, úhledně rozdělen na měsíce, týdny a dny, roční období přicházejí, střídají se a mění svět okolo nás včetně našich činností. Sledujeme střídání ročních období, denně zapisujeme počasí, označujeme měsíce a dny. </w:t>
      </w:r>
    </w:p>
    <w:p w14:paraId="4664F41B" w14:textId="77777777" w:rsidR="002B3F6F" w:rsidRPr="00221D73" w:rsidRDefault="002B3F6F" w:rsidP="00261E29">
      <w:pPr>
        <w:spacing w:line="360" w:lineRule="auto"/>
        <w:rPr>
          <w:rFonts w:ascii="Times New Roman" w:hAnsi="Times New Roman"/>
          <w:sz w:val="24"/>
        </w:rPr>
      </w:pPr>
      <w:r w:rsidRPr="00221D73">
        <w:rPr>
          <w:rFonts w:ascii="Times New Roman" w:hAnsi="Times New Roman"/>
          <w:sz w:val="24"/>
        </w:rPr>
        <w:t xml:space="preserve">Každý den chodíme na procházky a sledujeme počasí a okolní přírodu, jak se mění. Práci lidí na zahrádkách. </w:t>
      </w:r>
    </w:p>
    <w:p w14:paraId="6324A4B5" w14:textId="22412DB3" w:rsidR="00025F4A" w:rsidRPr="00221D73" w:rsidRDefault="002B3F6F" w:rsidP="00261E29">
      <w:pPr>
        <w:spacing w:line="360" w:lineRule="auto"/>
        <w:rPr>
          <w:rFonts w:ascii="Times New Roman" w:hAnsi="Times New Roman"/>
          <w:sz w:val="24"/>
        </w:rPr>
      </w:pPr>
      <w:r w:rsidRPr="00221D73">
        <w:rPr>
          <w:rFonts w:ascii="Times New Roman" w:hAnsi="Times New Roman"/>
          <w:sz w:val="24"/>
        </w:rPr>
        <w:t>V mateřské škole pak dle ročního období, měsíce i konkrétního dne určujeme jaké počasí během celého dne bylo, pomocí piktogramů. Seznamujeme se s pojmy: jasno, polojasno, zataženo, déšť, bouřka, blesky a hrom, vítr, vánek, vichřice, tornádo, sníh, kroupy, mlha, jinovatka, led…</w:t>
      </w:r>
    </w:p>
    <w:p w14:paraId="6D0466B0" w14:textId="77777777" w:rsidR="00960E41" w:rsidRPr="00221D73" w:rsidRDefault="00665A29" w:rsidP="00261E29">
      <w:pPr>
        <w:spacing w:before="240" w:after="240" w:line="360" w:lineRule="auto"/>
        <w:jc w:val="left"/>
        <w:rPr>
          <w:rFonts w:ascii="Times New Roman" w:hAnsi="Times New Roman"/>
          <w:b/>
          <w:bCs/>
          <w:color w:val="000000" w:themeColor="text1"/>
          <w:sz w:val="24"/>
          <w:bdr w:val="nil"/>
        </w:rPr>
      </w:pPr>
      <w:r w:rsidRPr="00221D73">
        <w:rPr>
          <w:rFonts w:ascii="Times New Roman" w:hAnsi="Times New Roman"/>
          <w:b/>
          <w:bCs/>
          <w:color w:val="000000" w:themeColor="text1"/>
          <w:sz w:val="24"/>
          <w:bdr w:val="nil"/>
        </w:rPr>
        <w:t xml:space="preserve">Celoroční </w:t>
      </w:r>
      <w:r w:rsidR="00651A28" w:rsidRPr="00221D73">
        <w:rPr>
          <w:rFonts w:ascii="Times New Roman" w:hAnsi="Times New Roman"/>
          <w:b/>
          <w:bCs/>
          <w:color w:val="000000" w:themeColor="text1"/>
          <w:sz w:val="24"/>
          <w:bdr w:val="nil"/>
        </w:rPr>
        <w:t xml:space="preserve">projekt </w:t>
      </w:r>
    </w:p>
    <w:p w14:paraId="403A45A8" w14:textId="168F1001" w:rsidR="00960E41" w:rsidRPr="00601633" w:rsidRDefault="00656A2C" w:rsidP="00261E29">
      <w:pPr>
        <w:spacing w:before="240" w:after="240" w:line="360" w:lineRule="auto"/>
        <w:jc w:val="center"/>
        <w:rPr>
          <w:rFonts w:ascii="Times New Roman" w:hAnsi="Times New Roman"/>
          <w:b/>
          <w:bCs/>
          <w:color w:val="FF0000"/>
          <w:sz w:val="36"/>
          <w:szCs w:val="36"/>
          <w:u w:val="single"/>
          <w:bdr w:val="nil"/>
        </w:rPr>
      </w:pPr>
      <w:r w:rsidRPr="00601633">
        <w:rPr>
          <w:rFonts w:ascii="Times New Roman" w:hAnsi="Times New Roman"/>
          <w:b/>
          <w:bCs/>
          <w:color w:val="FF0000"/>
          <w:sz w:val="36"/>
          <w:szCs w:val="36"/>
          <w:u w:val="single"/>
          <w:bdr w:val="nil"/>
        </w:rPr>
        <w:t>Mrkvička</w:t>
      </w:r>
    </w:p>
    <w:p w14:paraId="6115EE05" w14:textId="57AD64F0" w:rsidR="00665A29" w:rsidRPr="00221D73" w:rsidRDefault="00762941" w:rsidP="00261E29">
      <w:pPr>
        <w:spacing w:before="240" w:after="240" w:line="360" w:lineRule="auto"/>
        <w:jc w:val="left"/>
        <w:rPr>
          <w:rFonts w:ascii="Times New Roman" w:hAnsi="Times New Roman"/>
          <w:b/>
          <w:bCs/>
          <w:color w:val="000000" w:themeColor="text1"/>
          <w:sz w:val="24"/>
          <w:bdr w:val="nil"/>
        </w:rPr>
      </w:pPr>
      <w:r w:rsidRPr="00221D73">
        <w:rPr>
          <w:rFonts w:ascii="Times New Roman" w:hAnsi="Times New Roman"/>
          <w:b/>
          <w:bCs/>
          <w:color w:val="000000" w:themeColor="text1"/>
          <w:sz w:val="24"/>
          <w:bdr w:val="nil"/>
        </w:rPr>
        <w:t>spolupráce</w:t>
      </w:r>
      <w:r w:rsidR="00F97E2D" w:rsidRPr="00221D73">
        <w:rPr>
          <w:rFonts w:ascii="Times New Roman" w:hAnsi="Times New Roman"/>
          <w:b/>
          <w:bCs/>
          <w:color w:val="000000" w:themeColor="text1"/>
          <w:sz w:val="24"/>
          <w:bdr w:val="nil"/>
        </w:rPr>
        <w:t>, ekologie</w:t>
      </w:r>
    </w:p>
    <w:p w14:paraId="7CC27ACE" w14:textId="2639C765" w:rsidR="00F97E2D" w:rsidRPr="00221D73" w:rsidRDefault="00F97E2D" w:rsidP="00261E29">
      <w:pPr>
        <w:pStyle w:val="Standard"/>
        <w:spacing w:line="360" w:lineRule="auto"/>
        <w:rPr>
          <w:rFonts w:ascii="Times New Roman" w:hAnsi="Times New Roman" w:cs="Times New Roman"/>
          <w:b/>
          <w:bCs/>
        </w:rPr>
      </w:pPr>
      <w:r w:rsidRPr="00221D73">
        <w:rPr>
          <w:rFonts w:ascii="Times New Roman" w:hAnsi="Times New Roman" w:cs="Times New Roman"/>
          <w:b/>
          <w:bCs/>
        </w:rPr>
        <w:t xml:space="preserve">NÁŠ EKOLOGICKÝ ZÁMĚR NA ŠKOLNÍ ROK </w:t>
      </w:r>
      <w:r w:rsidR="00914E0A" w:rsidRPr="00221D73">
        <w:rPr>
          <w:rFonts w:ascii="Times New Roman" w:hAnsi="Times New Roman" w:cs="Times New Roman"/>
          <w:b/>
          <w:bCs/>
        </w:rPr>
        <w:t>202</w:t>
      </w:r>
      <w:r w:rsidR="0089235E" w:rsidRPr="00221D73">
        <w:rPr>
          <w:rFonts w:ascii="Times New Roman" w:hAnsi="Times New Roman" w:cs="Times New Roman"/>
          <w:b/>
          <w:bCs/>
        </w:rPr>
        <w:t>2</w:t>
      </w:r>
      <w:r w:rsidR="00914E0A" w:rsidRPr="00221D73">
        <w:rPr>
          <w:rFonts w:ascii="Times New Roman" w:hAnsi="Times New Roman" w:cs="Times New Roman"/>
          <w:b/>
          <w:bCs/>
        </w:rPr>
        <w:t>–202</w:t>
      </w:r>
      <w:r w:rsidR="0089235E" w:rsidRPr="00221D73">
        <w:rPr>
          <w:rFonts w:ascii="Times New Roman" w:hAnsi="Times New Roman" w:cs="Times New Roman"/>
          <w:b/>
          <w:bCs/>
        </w:rPr>
        <w:t>5</w:t>
      </w:r>
    </w:p>
    <w:p w14:paraId="093B7CA5" w14:textId="77777777" w:rsidR="00F97E2D" w:rsidRPr="00221D73" w:rsidRDefault="00F97E2D" w:rsidP="00261E29">
      <w:pPr>
        <w:pStyle w:val="Standard"/>
        <w:spacing w:line="360" w:lineRule="auto"/>
        <w:rPr>
          <w:rFonts w:ascii="Times New Roman" w:hAnsi="Times New Roman" w:cs="Times New Roman"/>
        </w:rPr>
      </w:pPr>
    </w:p>
    <w:p w14:paraId="4A29852E" w14:textId="42F216D5" w:rsidR="00F97E2D" w:rsidRPr="00221D73" w:rsidRDefault="00914E0A" w:rsidP="00261E29">
      <w:pPr>
        <w:pStyle w:val="Standard"/>
        <w:spacing w:line="360" w:lineRule="auto"/>
        <w:rPr>
          <w:rFonts w:ascii="Times New Roman" w:hAnsi="Times New Roman" w:cs="Times New Roman"/>
          <w:u w:val="single"/>
        </w:rPr>
      </w:pPr>
      <w:r w:rsidRPr="00221D73">
        <w:rPr>
          <w:rFonts w:ascii="Times New Roman" w:hAnsi="Times New Roman" w:cs="Times New Roman"/>
          <w:u w:val="single"/>
        </w:rPr>
        <w:t>„MĚNÍ</w:t>
      </w:r>
      <w:r w:rsidR="00F97E2D" w:rsidRPr="00221D73">
        <w:rPr>
          <w:rFonts w:ascii="Times New Roman" w:hAnsi="Times New Roman" w:cs="Times New Roman"/>
          <w:u w:val="single"/>
        </w:rPr>
        <w:t xml:space="preserve"> SE SVĚT, MĚNÍ SE ŠKOLKA“</w:t>
      </w:r>
    </w:p>
    <w:p w14:paraId="7E0CD1B7" w14:textId="77777777" w:rsidR="00F97E2D" w:rsidRPr="00221D73" w:rsidRDefault="00F97E2D" w:rsidP="00261E29">
      <w:pPr>
        <w:pStyle w:val="Standard"/>
        <w:spacing w:line="360" w:lineRule="auto"/>
        <w:rPr>
          <w:rFonts w:ascii="Times New Roman" w:hAnsi="Times New Roman" w:cs="Times New Roman"/>
          <w:u w:val="single"/>
        </w:rPr>
      </w:pPr>
    </w:p>
    <w:p w14:paraId="4CD66286"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lastRenderedPageBreak/>
        <w:t>Cílem celoročního projektu je ochrana přírody a péče o ni.</w:t>
      </w:r>
    </w:p>
    <w:p w14:paraId="578E910F"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Jak bude realizováno: v průběhu roku</w:t>
      </w:r>
    </w:p>
    <w:p w14:paraId="135FD940" w14:textId="77777777" w:rsidR="00F97E2D" w:rsidRPr="00221D73" w:rsidRDefault="00F97E2D" w:rsidP="00261E29">
      <w:pPr>
        <w:pStyle w:val="Standard"/>
        <w:spacing w:line="360" w:lineRule="auto"/>
        <w:rPr>
          <w:rFonts w:ascii="Times New Roman" w:hAnsi="Times New Roman" w:cs="Times New Roman"/>
        </w:rPr>
      </w:pPr>
    </w:p>
    <w:p w14:paraId="5F1E15D5"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 Sběr kamenů na vycházkách a malování</w:t>
      </w:r>
    </w:p>
    <w:p w14:paraId="20388551"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 Stavba města na zahradě v písku</w:t>
      </w:r>
    </w:p>
    <w:p w14:paraId="335F2E59"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 Poznáváme materiály – třídíme odpad</w:t>
      </w:r>
    </w:p>
    <w:p w14:paraId="6581CF77"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 Hrajeme si s barevnými listy</w:t>
      </w:r>
    </w:p>
    <w:p w14:paraId="4000FED8"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 Sbíráme plody – šípek, jeřabina, šišky apod.</w:t>
      </w:r>
    </w:p>
    <w:p w14:paraId="013D6C8E"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 Využíváme přírodniny k sestavení lesa</w:t>
      </w:r>
    </w:p>
    <w:p w14:paraId="2C7A2D06"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 Doma sbíráme jádra a pecky z ovoce, zeleniny, usušíme</w:t>
      </w:r>
    </w:p>
    <w:p w14:paraId="661E03D0"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 Pozorujeme stopy zvěře a ptáků ve sněhu na louce</w:t>
      </w:r>
    </w:p>
    <w:p w14:paraId="28853697"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 xml:space="preserve">* Držíme se hesla: Pomozte neplýtvat, aneb nesvítí se někde </w:t>
      </w:r>
    </w:p>
    <w:p w14:paraId="198C0FEE" w14:textId="52867CEC"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 xml:space="preserve">   </w:t>
      </w:r>
      <w:r w:rsidR="00914E0A" w:rsidRPr="00221D73">
        <w:rPr>
          <w:rFonts w:ascii="Times New Roman" w:hAnsi="Times New Roman" w:cs="Times New Roman"/>
        </w:rPr>
        <w:t>zbytečně?</w:t>
      </w:r>
    </w:p>
    <w:p w14:paraId="2D4BE578"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 Experimentujeme, pozorujeme</w:t>
      </w:r>
    </w:p>
    <w:p w14:paraId="53AEF56C"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 Sbíráme žaludy a kaštany pro lesní zvířátka</w:t>
      </w:r>
    </w:p>
    <w:p w14:paraId="7A0A1F5A" w14:textId="77777777" w:rsidR="00F97E2D" w:rsidRPr="00221D73" w:rsidRDefault="00F97E2D" w:rsidP="00261E29">
      <w:pPr>
        <w:pStyle w:val="Standard"/>
        <w:numPr>
          <w:ilvl w:val="0"/>
          <w:numId w:val="64"/>
        </w:numPr>
        <w:spacing w:line="360" w:lineRule="auto"/>
        <w:rPr>
          <w:rFonts w:ascii="Times New Roman" w:hAnsi="Times New Roman" w:cs="Times New Roman"/>
        </w:rPr>
      </w:pPr>
      <w:r w:rsidRPr="00221D73">
        <w:rPr>
          <w:rFonts w:ascii="Times New Roman" w:hAnsi="Times New Roman" w:cs="Times New Roman"/>
        </w:rPr>
        <w:t>Vážíme si zdrojů vody, šetříme s ní</w:t>
      </w:r>
    </w:p>
    <w:p w14:paraId="7161A7D8" w14:textId="77777777" w:rsidR="00F97E2D" w:rsidRPr="00221D73" w:rsidRDefault="00F97E2D" w:rsidP="00261E29">
      <w:pPr>
        <w:pStyle w:val="Standard"/>
        <w:numPr>
          <w:ilvl w:val="0"/>
          <w:numId w:val="64"/>
        </w:numPr>
        <w:spacing w:line="360" w:lineRule="auto"/>
        <w:rPr>
          <w:rFonts w:ascii="Times New Roman" w:hAnsi="Times New Roman" w:cs="Times New Roman"/>
        </w:rPr>
      </w:pPr>
      <w:r w:rsidRPr="00221D73">
        <w:rPr>
          <w:rFonts w:ascii="Times New Roman" w:hAnsi="Times New Roman" w:cs="Times New Roman"/>
        </w:rPr>
        <w:t>Během celého roku pozorujeme proměnu života na zahradě</w:t>
      </w:r>
    </w:p>
    <w:p w14:paraId="4A70F5E4" w14:textId="77777777" w:rsidR="00F97E2D" w:rsidRPr="00221D73" w:rsidRDefault="00F97E2D" w:rsidP="00261E29">
      <w:pPr>
        <w:pStyle w:val="Standard"/>
        <w:numPr>
          <w:ilvl w:val="0"/>
          <w:numId w:val="64"/>
        </w:numPr>
        <w:spacing w:line="360" w:lineRule="auto"/>
        <w:rPr>
          <w:rFonts w:ascii="Times New Roman" w:hAnsi="Times New Roman" w:cs="Times New Roman"/>
        </w:rPr>
      </w:pPr>
      <w:r w:rsidRPr="00221D73">
        <w:rPr>
          <w:rFonts w:ascii="Times New Roman" w:hAnsi="Times New Roman" w:cs="Times New Roman"/>
        </w:rPr>
        <w:t>Celoročně třídíme odpad</w:t>
      </w:r>
    </w:p>
    <w:p w14:paraId="6A95FF5F" w14:textId="77777777" w:rsidR="00F97E2D" w:rsidRPr="00221D73" w:rsidRDefault="00F97E2D" w:rsidP="00261E29">
      <w:pPr>
        <w:pStyle w:val="Standard"/>
        <w:numPr>
          <w:ilvl w:val="0"/>
          <w:numId w:val="64"/>
        </w:numPr>
        <w:spacing w:line="360" w:lineRule="auto"/>
        <w:rPr>
          <w:rFonts w:ascii="Times New Roman" w:hAnsi="Times New Roman" w:cs="Times New Roman"/>
        </w:rPr>
      </w:pPr>
      <w:r w:rsidRPr="00221D73">
        <w:rPr>
          <w:rFonts w:ascii="Times New Roman" w:hAnsi="Times New Roman" w:cs="Times New Roman"/>
        </w:rPr>
        <w:t>Účastníme se akce „ukliďme si Česko!“</w:t>
      </w:r>
    </w:p>
    <w:p w14:paraId="1772CDA9" w14:textId="77777777" w:rsidR="00F97E2D" w:rsidRPr="00221D73" w:rsidRDefault="00F97E2D" w:rsidP="00261E29">
      <w:pPr>
        <w:pStyle w:val="Standard"/>
        <w:numPr>
          <w:ilvl w:val="0"/>
          <w:numId w:val="64"/>
        </w:numPr>
        <w:spacing w:line="360" w:lineRule="auto"/>
        <w:rPr>
          <w:rFonts w:ascii="Times New Roman" w:hAnsi="Times New Roman" w:cs="Times New Roman"/>
        </w:rPr>
      </w:pPr>
      <w:r w:rsidRPr="00221D73">
        <w:rPr>
          <w:rFonts w:ascii="Times New Roman" w:hAnsi="Times New Roman" w:cs="Times New Roman"/>
        </w:rPr>
        <w:t>Sbíráme a odvádíme nefunkční elektroodpad</w:t>
      </w:r>
    </w:p>
    <w:p w14:paraId="2A488052" w14:textId="77777777" w:rsidR="00F97E2D" w:rsidRPr="00221D73" w:rsidRDefault="00F97E2D" w:rsidP="00261E29">
      <w:pPr>
        <w:pStyle w:val="Standard"/>
        <w:numPr>
          <w:ilvl w:val="0"/>
          <w:numId w:val="64"/>
        </w:numPr>
        <w:spacing w:line="360" w:lineRule="auto"/>
        <w:rPr>
          <w:rFonts w:ascii="Times New Roman" w:hAnsi="Times New Roman" w:cs="Times New Roman"/>
        </w:rPr>
      </w:pPr>
      <w:r w:rsidRPr="00221D73">
        <w:rPr>
          <w:rFonts w:ascii="Times New Roman" w:hAnsi="Times New Roman" w:cs="Times New Roman"/>
        </w:rPr>
        <w:t>Akce zaměřené na ekologii (p. uč. Boháčková)</w:t>
      </w:r>
    </w:p>
    <w:p w14:paraId="3A6F9EE9" w14:textId="77777777" w:rsidR="00F97E2D" w:rsidRPr="00221D73" w:rsidRDefault="00F97E2D" w:rsidP="00261E29">
      <w:pPr>
        <w:pStyle w:val="Standard"/>
        <w:spacing w:line="360" w:lineRule="auto"/>
        <w:rPr>
          <w:rFonts w:ascii="Times New Roman" w:hAnsi="Times New Roman" w:cs="Times New Roman"/>
        </w:rPr>
      </w:pPr>
    </w:p>
    <w:p w14:paraId="6730114E" w14:textId="77777777" w:rsidR="00F97E2D" w:rsidRPr="00221D73" w:rsidRDefault="00F97E2D" w:rsidP="00261E29">
      <w:pPr>
        <w:pStyle w:val="Standard"/>
        <w:spacing w:line="360" w:lineRule="auto"/>
        <w:rPr>
          <w:rFonts w:ascii="Times New Roman" w:hAnsi="Times New Roman" w:cs="Times New Roman"/>
        </w:rPr>
      </w:pPr>
    </w:p>
    <w:p w14:paraId="3A14D42C" w14:textId="77777777" w:rsidR="00F97E2D" w:rsidRPr="00221D73" w:rsidRDefault="00F97E2D" w:rsidP="00261E29">
      <w:pPr>
        <w:pStyle w:val="Standard"/>
        <w:spacing w:line="360" w:lineRule="auto"/>
        <w:rPr>
          <w:rFonts w:ascii="Times New Roman" w:hAnsi="Times New Roman" w:cs="Times New Roman"/>
        </w:rPr>
      </w:pPr>
    </w:p>
    <w:p w14:paraId="4C1C78F8"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V průběhu činností vzdělávacích postupů je dítě vedeno k sebekontrole, sebehodnocení a odpovědnosti, trpělivosti, vytrvalosti, ohleduplnosti.</w:t>
      </w:r>
    </w:p>
    <w:p w14:paraId="7B59ABE4" w14:textId="77777777" w:rsidR="00F97E2D" w:rsidRPr="00221D73" w:rsidRDefault="00F97E2D" w:rsidP="00261E29">
      <w:pPr>
        <w:pStyle w:val="Standard"/>
        <w:spacing w:line="360" w:lineRule="auto"/>
        <w:rPr>
          <w:rFonts w:ascii="Times New Roman" w:hAnsi="Times New Roman" w:cs="Times New Roman"/>
        </w:rPr>
      </w:pPr>
      <w:r w:rsidRPr="00221D73">
        <w:rPr>
          <w:rFonts w:ascii="Times New Roman" w:hAnsi="Times New Roman" w:cs="Times New Roman"/>
        </w:rPr>
        <w:t>Předškolní vzdělávání má usnadňovat dítěti jeho další životní a vzdělávací cestu.</w:t>
      </w:r>
    </w:p>
    <w:p w14:paraId="2159277C" w14:textId="60275746" w:rsidR="00665A29" w:rsidRPr="00221D73" w:rsidRDefault="009A3584"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P</w:t>
      </w:r>
      <w:r w:rsidR="00665A29" w:rsidRPr="00221D73">
        <w:rPr>
          <w:rFonts w:ascii="Times New Roman" w:hAnsi="Times New Roman"/>
          <w:color w:val="000000" w:themeColor="text1"/>
          <w:sz w:val="24"/>
          <w:bdr w:val="nil"/>
        </w:rPr>
        <w:t xml:space="preserve">rojekt, který se týká ekologie </w:t>
      </w:r>
      <w:r w:rsidRPr="00221D73">
        <w:rPr>
          <w:rFonts w:ascii="Times New Roman" w:hAnsi="Times New Roman"/>
          <w:color w:val="000000" w:themeColor="text1"/>
          <w:sz w:val="24"/>
          <w:bdr w:val="nil"/>
        </w:rPr>
        <w:t>se</w:t>
      </w:r>
      <w:r w:rsidR="00665A29" w:rsidRPr="00221D73">
        <w:rPr>
          <w:rFonts w:ascii="Times New Roman" w:hAnsi="Times New Roman"/>
          <w:color w:val="000000" w:themeColor="text1"/>
          <w:sz w:val="24"/>
          <w:bdr w:val="nil"/>
        </w:rPr>
        <w:t xml:space="preserve"> prolíná celým školním rokem a všemi činnostmi</w:t>
      </w:r>
      <w:r w:rsidRPr="00221D73">
        <w:rPr>
          <w:rFonts w:ascii="Times New Roman" w:hAnsi="Times New Roman"/>
          <w:color w:val="000000" w:themeColor="text1"/>
          <w:sz w:val="24"/>
          <w:bdr w:val="nil"/>
        </w:rPr>
        <w:t>.</w:t>
      </w:r>
      <w:r w:rsidR="00665A29" w:rsidRPr="00221D73">
        <w:rPr>
          <w:rFonts w:ascii="Times New Roman" w:hAnsi="Times New Roman"/>
          <w:color w:val="000000" w:themeColor="text1"/>
          <w:sz w:val="24"/>
          <w:bdr w:val="nil"/>
        </w:rPr>
        <w:t> </w:t>
      </w:r>
    </w:p>
    <w:p w14:paraId="744C8893" w14:textId="77777777" w:rsidR="00665A29" w:rsidRPr="00221D73" w:rsidRDefault="00665A29"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color w:val="000000" w:themeColor="text1"/>
          <w:sz w:val="24"/>
          <w:bdr w:val="nil"/>
        </w:rPr>
        <w:t>Celá mateřská škola se účastní soutěže Ukliďme si Česko a Rozkvetlé Třebechovice </w:t>
      </w:r>
    </w:p>
    <w:p w14:paraId="74251610" w14:textId="0A6CBDB1" w:rsidR="00665A29" w:rsidRDefault="00D354B6" w:rsidP="00261E29">
      <w:pPr>
        <w:spacing w:before="240" w:after="240" w:line="360" w:lineRule="auto"/>
        <w:jc w:val="left"/>
        <w:rPr>
          <w:rFonts w:ascii="Times New Roman" w:hAnsi="Times New Roman"/>
          <w:color w:val="000000" w:themeColor="text1"/>
          <w:sz w:val="24"/>
          <w:bdr w:val="nil"/>
        </w:rPr>
      </w:pPr>
      <w:r w:rsidRPr="00221D73">
        <w:rPr>
          <w:rFonts w:ascii="Times New Roman" w:hAnsi="Times New Roman"/>
          <w:b/>
          <w:bCs/>
          <w:color w:val="000000" w:themeColor="text1"/>
          <w:sz w:val="24"/>
          <w:bdr w:val="nil"/>
        </w:rPr>
        <w:lastRenderedPageBreak/>
        <w:t xml:space="preserve">Součástí ekologického projektu je soutěž </w:t>
      </w:r>
      <w:r w:rsidR="00D04FA7" w:rsidRPr="00221D73">
        <w:rPr>
          <w:rFonts w:ascii="Times New Roman" w:hAnsi="Times New Roman"/>
          <w:b/>
          <w:bCs/>
          <w:color w:val="000000" w:themeColor="text1"/>
          <w:sz w:val="24"/>
          <w:bdr w:val="nil"/>
        </w:rPr>
        <w:t xml:space="preserve">EKOEDA v rámci spolupráce s firmou </w:t>
      </w:r>
      <w:r w:rsidR="00665A29" w:rsidRPr="00221D73">
        <w:rPr>
          <w:rFonts w:ascii="Times New Roman" w:hAnsi="Times New Roman"/>
          <w:b/>
          <w:bCs/>
          <w:color w:val="000000" w:themeColor="text1"/>
          <w:sz w:val="24"/>
          <w:bdr w:val="nil"/>
        </w:rPr>
        <w:t xml:space="preserve">Rema </w:t>
      </w:r>
      <w:r w:rsidR="00762941" w:rsidRPr="00221D73">
        <w:rPr>
          <w:rFonts w:ascii="Times New Roman" w:hAnsi="Times New Roman"/>
          <w:b/>
          <w:bCs/>
          <w:color w:val="000000" w:themeColor="text1"/>
          <w:sz w:val="24"/>
          <w:bdr w:val="nil"/>
        </w:rPr>
        <w:t>systém – celoroční</w:t>
      </w:r>
      <w:r w:rsidR="00665A29" w:rsidRPr="00221D73">
        <w:rPr>
          <w:rFonts w:ascii="Times New Roman" w:hAnsi="Times New Roman"/>
          <w:b/>
          <w:bCs/>
          <w:color w:val="000000" w:themeColor="text1"/>
          <w:sz w:val="24"/>
          <w:bdr w:val="nil"/>
        </w:rPr>
        <w:t xml:space="preserve"> projekt</w:t>
      </w:r>
      <w:r w:rsidR="00BA7F49" w:rsidRPr="00221D73">
        <w:rPr>
          <w:rFonts w:ascii="Times New Roman" w:hAnsi="Times New Roman"/>
          <w:b/>
          <w:bCs/>
          <w:color w:val="000000" w:themeColor="text1"/>
          <w:sz w:val="24"/>
          <w:bdr w:val="nil"/>
        </w:rPr>
        <w:t xml:space="preserve"> ve spolupráci s</w:t>
      </w:r>
      <w:r w:rsidR="00D04FA7" w:rsidRPr="00221D73">
        <w:rPr>
          <w:rFonts w:ascii="Times New Roman" w:hAnsi="Times New Roman"/>
          <w:b/>
          <w:bCs/>
          <w:color w:val="000000" w:themeColor="text1"/>
          <w:sz w:val="24"/>
          <w:bdr w:val="nil"/>
        </w:rPr>
        <w:t> </w:t>
      </w:r>
      <w:r w:rsidR="00BA7F49" w:rsidRPr="00221D73">
        <w:rPr>
          <w:rFonts w:ascii="Times New Roman" w:hAnsi="Times New Roman"/>
          <w:b/>
          <w:bCs/>
          <w:color w:val="000000" w:themeColor="text1"/>
          <w:sz w:val="24"/>
          <w:bdr w:val="nil"/>
        </w:rPr>
        <w:t>rodiči</w:t>
      </w:r>
      <w:r w:rsidR="00D04FA7" w:rsidRPr="00221D73">
        <w:rPr>
          <w:rFonts w:ascii="Times New Roman" w:hAnsi="Times New Roman"/>
          <w:b/>
          <w:bCs/>
          <w:color w:val="000000" w:themeColor="text1"/>
          <w:sz w:val="24"/>
          <w:bdr w:val="nil"/>
        </w:rPr>
        <w:t>, kdy sbíráme a odevzdávám</w:t>
      </w:r>
      <w:r w:rsidR="00D613B8" w:rsidRPr="00221D73">
        <w:rPr>
          <w:rFonts w:ascii="Times New Roman" w:hAnsi="Times New Roman"/>
          <w:b/>
          <w:bCs/>
          <w:color w:val="000000" w:themeColor="text1"/>
          <w:sz w:val="24"/>
          <w:bdr w:val="nil"/>
        </w:rPr>
        <w:t>e</w:t>
      </w:r>
      <w:r w:rsidR="00D613B8" w:rsidRPr="00221D73">
        <w:rPr>
          <w:rFonts w:ascii="Times New Roman" w:hAnsi="Times New Roman"/>
          <w:color w:val="000000" w:themeColor="text1"/>
          <w:sz w:val="24"/>
          <w:bdr w:val="nil"/>
        </w:rPr>
        <w:t xml:space="preserve"> </w:t>
      </w:r>
      <w:r w:rsidR="00665A29" w:rsidRPr="00221D73">
        <w:rPr>
          <w:rFonts w:ascii="Times New Roman" w:hAnsi="Times New Roman"/>
          <w:color w:val="000000" w:themeColor="text1"/>
          <w:sz w:val="24"/>
          <w:bdr w:val="nil"/>
        </w:rPr>
        <w:t>nefunkční elektrospotřebiče, baterie, mobily</w:t>
      </w:r>
      <w:r w:rsidR="00D613B8" w:rsidRPr="00221D73">
        <w:rPr>
          <w:rFonts w:ascii="Times New Roman" w:hAnsi="Times New Roman"/>
          <w:color w:val="000000" w:themeColor="text1"/>
          <w:sz w:val="24"/>
          <w:bdr w:val="nil"/>
        </w:rPr>
        <w:t>.</w:t>
      </w:r>
    </w:p>
    <w:p w14:paraId="397A3B1B" w14:textId="77777777" w:rsidR="00E332AF" w:rsidRPr="00221D73" w:rsidRDefault="00E332AF" w:rsidP="00261E29">
      <w:pPr>
        <w:spacing w:line="360" w:lineRule="auto"/>
        <w:rPr>
          <w:rFonts w:ascii="Times New Roman" w:hAnsi="Times New Roman"/>
          <w:sz w:val="24"/>
        </w:rPr>
      </w:pPr>
      <w:r w:rsidRPr="00221D73">
        <w:rPr>
          <w:rFonts w:ascii="Times New Roman" w:hAnsi="Times New Roman"/>
          <w:sz w:val="24"/>
        </w:rPr>
        <w:t>Celoroční projekt</w:t>
      </w:r>
    </w:p>
    <w:p w14:paraId="213A3E2C" w14:textId="77777777" w:rsidR="00E332AF" w:rsidRPr="00221D73" w:rsidRDefault="00E332AF" w:rsidP="00261E29">
      <w:pPr>
        <w:spacing w:line="360" w:lineRule="auto"/>
        <w:rPr>
          <w:rFonts w:ascii="Times New Roman" w:hAnsi="Times New Roman"/>
          <w:sz w:val="24"/>
        </w:rPr>
      </w:pPr>
    </w:p>
    <w:p w14:paraId="526FDCC6" w14:textId="77777777" w:rsidR="00E332AF" w:rsidRPr="0012301C" w:rsidRDefault="00E332AF" w:rsidP="0012301C">
      <w:pPr>
        <w:shd w:val="clear" w:color="auto" w:fill="FFFFFF" w:themeFill="background1"/>
        <w:spacing w:line="360" w:lineRule="auto"/>
        <w:ind w:left="1353"/>
        <w:rPr>
          <w:rFonts w:ascii="Times New Roman" w:hAnsi="Times New Roman"/>
          <w:b/>
          <w:color w:val="FF0000"/>
          <w:sz w:val="36"/>
          <w:szCs w:val="36"/>
        </w:rPr>
      </w:pPr>
      <w:r w:rsidRPr="0012301C">
        <w:rPr>
          <w:rFonts w:ascii="Times New Roman" w:hAnsi="Times New Roman"/>
          <w:b/>
          <w:color w:val="FF0000"/>
          <w:sz w:val="36"/>
          <w:szCs w:val="36"/>
        </w:rPr>
        <w:t>JSME KAMARÁDI A MÁME SE RÁDI</w:t>
      </w:r>
    </w:p>
    <w:p w14:paraId="28757A03" w14:textId="77777777" w:rsidR="00E332AF" w:rsidRPr="00221D73" w:rsidRDefault="00E332AF" w:rsidP="00261E29">
      <w:pPr>
        <w:spacing w:line="360" w:lineRule="auto"/>
        <w:rPr>
          <w:rFonts w:ascii="Times New Roman" w:hAnsi="Times New Roman"/>
          <w:bCs/>
          <w:sz w:val="24"/>
        </w:rPr>
      </w:pPr>
    </w:p>
    <w:p w14:paraId="6C45D185" w14:textId="47D7EE0C" w:rsidR="00E332AF" w:rsidRPr="00221D73" w:rsidRDefault="00E332AF" w:rsidP="00261E29">
      <w:pPr>
        <w:pStyle w:val="Zkladntext2"/>
        <w:spacing w:line="360" w:lineRule="auto"/>
      </w:pPr>
      <w:r w:rsidRPr="00221D73">
        <w:t xml:space="preserve">Celoroční projekt zaměřený na vzájemné vztahy ve třídě. Věková různorodost dává prostor nadřazování nad </w:t>
      </w:r>
      <w:r w:rsidR="0012101F" w:rsidRPr="00221D73">
        <w:t>ostatními</w:t>
      </w:r>
      <w:r w:rsidRPr="00221D73">
        <w:t xml:space="preserve"> apod. Tento projekt vede děti k tomu, že jsme si všichni ve všem rovni a máme stejná práva i povinnosti. Větší prostor zde samozřejmě dostávají starší děti a děti předškolní, aby šly mladším dětem příkladem, pomohly jim v nelehké situaci při adaptaci a začleňování do kolektivu.</w:t>
      </w:r>
    </w:p>
    <w:p w14:paraId="4D83D2C0" w14:textId="77777777" w:rsidR="00E332AF" w:rsidRPr="00221D73" w:rsidRDefault="00E332AF" w:rsidP="00261E29">
      <w:pPr>
        <w:spacing w:line="360" w:lineRule="auto"/>
        <w:rPr>
          <w:rFonts w:ascii="Times New Roman" w:hAnsi="Times New Roman"/>
          <w:sz w:val="24"/>
        </w:rPr>
      </w:pPr>
      <w:r w:rsidRPr="00221D73">
        <w:rPr>
          <w:rFonts w:ascii="Times New Roman" w:hAnsi="Times New Roman"/>
          <w:noProof/>
          <w:sz w:val="24"/>
        </w:rPr>
        <w:drawing>
          <wp:anchor distT="0" distB="0" distL="114300" distR="114300" simplePos="0" relativeHeight="251664384" behindDoc="1" locked="0" layoutInCell="1" allowOverlap="1" wp14:anchorId="46E1D90A" wp14:editId="615022C8">
            <wp:simplePos x="0" y="0"/>
            <wp:positionH relativeFrom="column">
              <wp:posOffset>7689850</wp:posOffset>
            </wp:positionH>
            <wp:positionV relativeFrom="paragraph">
              <wp:posOffset>753110</wp:posOffset>
            </wp:positionV>
            <wp:extent cx="6496050" cy="9801225"/>
            <wp:effectExtent l="19050" t="0" r="0" b="0"/>
            <wp:wrapNone/>
            <wp:docPr id="1719725142" name="Obrázek 1719725142" descr="Obsah obrázku snímek obrazovky, Barevnost&#10;&#10;Popis byl vytvořen automaticky"/>
            <wp:cNvGraphicFramePr/>
            <a:graphic xmlns:a="http://schemas.openxmlformats.org/drawingml/2006/main">
              <a:graphicData uri="http://schemas.openxmlformats.org/drawingml/2006/picture">
                <pic:pic xmlns:pic="http://schemas.openxmlformats.org/drawingml/2006/picture">
                  <pic:nvPicPr>
                    <pic:cNvPr id="1719725142" name="Obrázek 1719725142" descr="Obsah obrázku snímek obrazovky, Barevnost&#10;&#10;Popis byl vytvořen automaticky"/>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96050" cy="9801225"/>
                    </a:xfrm>
                    <a:prstGeom prst="rect">
                      <a:avLst/>
                    </a:prstGeom>
                  </pic:spPr>
                </pic:pic>
              </a:graphicData>
            </a:graphic>
          </wp:anchor>
        </w:drawing>
      </w:r>
      <w:r w:rsidRPr="00221D73">
        <w:rPr>
          <w:rFonts w:ascii="Times New Roman" w:hAnsi="Times New Roman"/>
          <w:sz w:val="24"/>
        </w:rPr>
        <w:t xml:space="preserve">Socializace, slušné a ohleduplné chování jeden k druhému, umět pomoci, zvládat agresivitu. Nenásilnou formou dětem vštěpovat společensky platné způsoby slušného chování. Nenásilnou formou dětem vštěpovat společensky uznávané normy chování. Postupujeme od věcí jednoduchých po věci složité. </w:t>
      </w:r>
    </w:p>
    <w:p w14:paraId="5538FE45" w14:textId="77777777" w:rsidR="00E332AF" w:rsidRPr="00221D73" w:rsidRDefault="00E332AF" w:rsidP="00261E29">
      <w:pPr>
        <w:spacing w:line="360" w:lineRule="auto"/>
        <w:rPr>
          <w:rFonts w:ascii="Times New Roman" w:hAnsi="Times New Roman"/>
          <w:sz w:val="24"/>
        </w:rPr>
      </w:pPr>
      <w:r w:rsidRPr="00221D73">
        <w:rPr>
          <w:rFonts w:ascii="Times New Roman" w:hAnsi="Times New Roman"/>
          <w:sz w:val="24"/>
        </w:rPr>
        <w:t>Základy slušného chování, pokud děti něco chtějí:</w:t>
      </w:r>
    </w:p>
    <w:p w14:paraId="067F73D6" w14:textId="77777777" w:rsidR="00E332AF" w:rsidRPr="00221D73" w:rsidRDefault="00E332AF" w:rsidP="00261E29">
      <w:pPr>
        <w:spacing w:line="360" w:lineRule="auto"/>
        <w:rPr>
          <w:rFonts w:ascii="Times New Roman" w:hAnsi="Times New Roman"/>
          <w:b/>
          <w:bCs/>
          <w:sz w:val="24"/>
        </w:rPr>
      </w:pPr>
      <w:r w:rsidRPr="00221D73">
        <w:rPr>
          <w:rFonts w:ascii="Times New Roman" w:hAnsi="Times New Roman"/>
          <w:b/>
          <w:bCs/>
          <w:sz w:val="24"/>
        </w:rPr>
        <w:t>Poprosím, Poděkuji</w:t>
      </w:r>
    </w:p>
    <w:p w14:paraId="628B9941" w14:textId="77777777" w:rsidR="00E332AF" w:rsidRPr="00221D73" w:rsidRDefault="00E332AF" w:rsidP="00261E29">
      <w:pPr>
        <w:spacing w:line="360" w:lineRule="auto"/>
        <w:rPr>
          <w:rFonts w:ascii="Times New Roman" w:hAnsi="Times New Roman"/>
          <w:b/>
          <w:bCs/>
          <w:sz w:val="24"/>
        </w:rPr>
      </w:pPr>
      <w:r w:rsidRPr="00221D73">
        <w:rPr>
          <w:rFonts w:ascii="Times New Roman" w:hAnsi="Times New Roman"/>
          <w:b/>
          <w:bCs/>
          <w:sz w:val="24"/>
        </w:rPr>
        <w:t>Pozdravím</w:t>
      </w:r>
    </w:p>
    <w:p w14:paraId="20833B84" w14:textId="77777777" w:rsidR="00E332AF" w:rsidRPr="00221D73" w:rsidRDefault="00E332AF" w:rsidP="00261E29">
      <w:pPr>
        <w:spacing w:line="360" w:lineRule="auto"/>
        <w:rPr>
          <w:rFonts w:ascii="Times New Roman" w:hAnsi="Times New Roman"/>
          <w:b/>
          <w:bCs/>
          <w:sz w:val="24"/>
        </w:rPr>
      </w:pPr>
      <w:r w:rsidRPr="00221D73">
        <w:rPr>
          <w:rFonts w:ascii="Times New Roman" w:hAnsi="Times New Roman"/>
          <w:b/>
          <w:bCs/>
          <w:sz w:val="24"/>
        </w:rPr>
        <w:t>Rozloučím se</w:t>
      </w:r>
    </w:p>
    <w:p w14:paraId="658EF5D1" w14:textId="77777777" w:rsidR="00E332AF" w:rsidRPr="00221D73" w:rsidRDefault="00E332AF" w:rsidP="00261E29">
      <w:pPr>
        <w:spacing w:line="360" w:lineRule="auto"/>
        <w:rPr>
          <w:rFonts w:ascii="Times New Roman" w:hAnsi="Times New Roman"/>
          <w:b/>
          <w:bCs/>
          <w:sz w:val="24"/>
        </w:rPr>
      </w:pPr>
      <w:r w:rsidRPr="00221D73">
        <w:rPr>
          <w:rFonts w:ascii="Times New Roman" w:hAnsi="Times New Roman"/>
          <w:b/>
          <w:bCs/>
          <w:sz w:val="24"/>
        </w:rPr>
        <w:t>Menším pomáhám</w:t>
      </w:r>
    </w:p>
    <w:p w14:paraId="38793BFA" w14:textId="77777777" w:rsidR="00E332AF" w:rsidRPr="00221D73" w:rsidRDefault="00E332AF" w:rsidP="00261E29">
      <w:pPr>
        <w:spacing w:line="360" w:lineRule="auto"/>
        <w:rPr>
          <w:rFonts w:ascii="Times New Roman" w:hAnsi="Times New Roman"/>
          <w:b/>
          <w:bCs/>
          <w:sz w:val="24"/>
        </w:rPr>
      </w:pPr>
      <w:r w:rsidRPr="00221D73">
        <w:rPr>
          <w:rFonts w:ascii="Times New Roman" w:hAnsi="Times New Roman"/>
          <w:b/>
          <w:bCs/>
          <w:sz w:val="24"/>
        </w:rPr>
        <w:t>Omluvím se</w:t>
      </w:r>
    </w:p>
    <w:p w14:paraId="1DFEB2A0" w14:textId="77777777" w:rsidR="00E332AF" w:rsidRPr="00221D73" w:rsidRDefault="00E332AF" w:rsidP="00261E29">
      <w:pPr>
        <w:spacing w:line="360" w:lineRule="auto"/>
        <w:rPr>
          <w:rFonts w:ascii="Times New Roman" w:hAnsi="Times New Roman"/>
          <w:b/>
          <w:bCs/>
          <w:sz w:val="24"/>
        </w:rPr>
      </w:pPr>
      <w:r w:rsidRPr="00221D73">
        <w:rPr>
          <w:rFonts w:ascii="Times New Roman" w:hAnsi="Times New Roman"/>
          <w:b/>
          <w:bCs/>
          <w:sz w:val="24"/>
        </w:rPr>
        <w:t>Chovám se ke všem pěkně</w:t>
      </w:r>
    </w:p>
    <w:p w14:paraId="4F175E92" w14:textId="77777777" w:rsidR="00E332AF" w:rsidRPr="00221D73" w:rsidRDefault="00E332AF" w:rsidP="00261E29">
      <w:pPr>
        <w:spacing w:line="360" w:lineRule="auto"/>
        <w:rPr>
          <w:rFonts w:ascii="Times New Roman" w:hAnsi="Times New Roman"/>
          <w:b/>
          <w:bCs/>
          <w:sz w:val="24"/>
        </w:rPr>
      </w:pPr>
      <w:r w:rsidRPr="00221D73">
        <w:rPr>
          <w:rFonts w:ascii="Times New Roman" w:hAnsi="Times New Roman"/>
          <w:b/>
          <w:bCs/>
          <w:sz w:val="24"/>
        </w:rPr>
        <w:t>Používám hezká slova</w:t>
      </w:r>
    </w:p>
    <w:p w14:paraId="4E93D497" w14:textId="77777777" w:rsidR="00E332AF" w:rsidRPr="00221D73" w:rsidRDefault="00E332AF" w:rsidP="00261E29">
      <w:pPr>
        <w:spacing w:line="360" w:lineRule="auto"/>
        <w:rPr>
          <w:rFonts w:ascii="Times New Roman" w:hAnsi="Times New Roman"/>
          <w:b/>
          <w:bCs/>
          <w:sz w:val="24"/>
        </w:rPr>
      </w:pPr>
      <w:r w:rsidRPr="00221D73">
        <w:rPr>
          <w:rFonts w:ascii="Times New Roman" w:hAnsi="Times New Roman"/>
          <w:b/>
          <w:bCs/>
          <w:sz w:val="24"/>
        </w:rPr>
        <w:t>Snažím se snášet kritiku</w:t>
      </w:r>
    </w:p>
    <w:p w14:paraId="184F7E9F" w14:textId="77777777" w:rsidR="00E332AF" w:rsidRPr="00221D73" w:rsidRDefault="00E332AF" w:rsidP="00261E29">
      <w:pPr>
        <w:spacing w:line="360" w:lineRule="auto"/>
        <w:rPr>
          <w:rFonts w:ascii="Times New Roman" w:hAnsi="Times New Roman"/>
          <w:b/>
          <w:bCs/>
          <w:sz w:val="24"/>
        </w:rPr>
      </w:pPr>
      <w:r w:rsidRPr="00221D73">
        <w:rPr>
          <w:rFonts w:ascii="Times New Roman" w:hAnsi="Times New Roman"/>
          <w:b/>
          <w:bCs/>
          <w:sz w:val="24"/>
        </w:rPr>
        <w:t>Záměrně nevyhledávám chyby na ostatních</w:t>
      </w:r>
    </w:p>
    <w:p w14:paraId="3CB96477" w14:textId="77777777" w:rsidR="00E332AF" w:rsidRPr="00221D73" w:rsidRDefault="00E332AF" w:rsidP="00261E29">
      <w:pPr>
        <w:spacing w:line="360" w:lineRule="auto"/>
        <w:rPr>
          <w:rFonts w:ascii="Times New Roman" w:hAnsi="Times New Roman"/>
          <w:b/>
          <w:sz w:val="24"/>
        </w:rPr>
      </w:pPr>
      <w:r w:rsidRPr="00221D73">
        <w:rPr>
          <w:rFonts w:ascii="Times New Roman" w:hAnsi="Times New Roman"/>
          <w:b/>
          <w:sz w:val="24"/>
        </w:rPr>
        <w:t>Vyhýbám se naschválům</w:t>
      </w:r>
    </w:p>
    <w:p w14:paraId="2F5006BE" w14:textId="77777777" w:rsidR="00E332AF" w:rsidRPr="00221D73" w:rsidRDefault="00E332AF" w:rsidP="00261E29">
      <w:pPr>
        <w:spacing w:line="360" w:lineRule="auto"/>
        <w:rPr>
          <w:rFonts w:ascii="Times New Roman" w:hAnsi="Times New Roman"/>
          <w:sz w:val="24"/>
        </w:rPr>
      </w:pPr>
    </w:p>
    <w:p w14:paraId="2C1F74E0" w14:textId="77777777" w:rsidR="00E332AF" w:rsidRPr="00221D73" w:rsidRDefault="00E332AF" w:rsidP="00261E29">
      <w:pPr>
        <w:spacing w:line="360" w:lineRule="auto"/>
        <w:rPr>
          <w:rFonts w:ascii="Times New Roman" w:hAnsi="Times New Roman"/>
          <w:b/>
          <w:bCs/>
          <w:sz w:val="24"/>
        </w:rPr>
      </w:pPr>
      <w:r w:rsidRPr="00221D73">
        <w:rPr>
          <w:rFonts w:ascii="Times New Roman" w:hAnsi="Times New Roman"/>
          <w:noProof/>
          <w:sz w:val="24"/>
        </w:rPr>
        <w:drawing>
          <wp:anchor distT="0" distB="0" distL="114300" distR="114300" simplePos="0" relativeHeight="251665408" behindDoc="1" locked="0" layoutInCell="1" allowOverlap="1" wp14:anchorId="5A533DCD" wp14:editId="4676D7EF">
            <wp:simplePos x="0" y="0"/>
            <wp:positionH relativeFrom="column">
              <wp:posOffset>6821170</wp:posOffset>
            </wp:positionH>
            <wp:positionV relativeFrom="paragraph">
              <wp:posOffset>762635</wp:posOffset>
            </wp:positionV>
            <wp:extent cx="6600825" cy="9629775"/>
            <wp:effectExtent l="19050" t="0" r="9525" b="0"/>
            <wp:wrapNone/>
            <wp:docPr id="6" name="obrázek 1" descr="Obsah obrázku snímek obrazovky, Barevnost&#10;&#10;Popis byl vytvořen automaticky"/>
            <wp:cNvGraphicFramePr/>
            <a:graphic xmlns:a="http://schemas.openxmlformats.org/drawingml/2006/main">
              <a:graphicData uri="http://schemas.openxmlformats.org/drawingml/2006/picture">
                <pic:pic xmlns:pic="http://schemas.openxmlformats.org/drawingml/2006/picture">
                  <pic:nvPicPr>
                    <pic:cNvPr id="6" name="obrázek 1" descr="Obsah obrázku snímek obrazovky, Barevnost&#10;&#10;Popis byl vytvořen automaticky"/>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00825" cy="9629775"/>
                    </a:xfrm>
                    <a:prstGeom prst="rect">
                      <a:avLst/>
                    </a:prstGeom>
                  </pic:spPr>
                </pic:pic>
              </a:graphicData>
            </a:graphic>
          </wp:anchor>
        </w:drawing>
      </w:r>
      <w:r w:rsidRPr="00221D73">
        <w:rPr>
          <w:rFonts w:ascii="Times New Roman" w:hAnsi="Times New Roman"/>
          <w:b/>
          <w:bCs/>
          <w:sz w:val="24"/>
        </w:rPr>
        <w:t>HYGIENA</w:t>
      </w:r>
    </w:p>
    <w:p w14:paraId="4DD384A6" w14:textId="77777777" w:rsidR="00E332AF" w:rsidRPr="00221D73" w:rsidRDefault="00E332AF" w:rsidP="00261E29">
      <w:pPr>
        <w:pStyle w:val="Zkladntext"/>
        <w:spacing w:line="360" w:lineRule="auto"/>
        <w:rPr>
          <w:rFonts w:ascii="Times New Roman" w:hAnsi="Times New Roman"/>
        </w:rPr>
      </w:pPr>
      <w:r w:rsidRPr="00221D73">
        <w:rPr>
          <w:rFonts w:ascii="Times New Roman" w:hAnsi="Times New Roman"/>
        </w:rPr>
        <w:t xml:space="preserve">Používání toalety a zacházení s toaletním papírem, štětkou apod. Mytí rukou, kdy a jak. Čistota kolem sebe při práci a při stolování. Čisté oblečení, přiměřené oblečení. Hlasová hygiena. Úklid kolem sebe. </w:t>
      </w:r>
    </w:p>
    <w:p w14:paraId="4694B4E3" w14:textId="77777777" w:rsidR="00E332AF" w:rsidRPr="00221D73" w:rsidRDefault="00E332AF" w:rsidP="00261E29">
      <w:pPr>
        <w:spacing w:line="360" w:lineRule="auto"/>
        <w:rPr>
          <w:rFonts w:ascii="Times New Roman" w:hAnsi="Times New Roman"/>
          <w:sz w:val="24"/>
        </w:rPr>
      </w:pPr>
    </w:p>
    <w:p w14:paraId="51EC4779" w14:textId="77777777" w:rsidR="00E332AF" w:rsidRPr="00221D73" w:rsidRDefault="00E332AF" w:rsidP="00261E29">
      <w:pPr>
        <w:spacing w:line="360" w:lineRule="auto"/>
        <w:rPr>
          <w:rFonts w:ascii="Times New Roman" w:hAnsi="Times New Roman"/>
          <w:sz w:val="24"/>
        </w:rPr>
      </w:pPr>
    </w:p>
    <w:p w14:paraId="707ED315" w14:textId="77777777" w:rsidR="00E332AF" w:rsidRPr="00221D73" w:rsidRDefault="00E332AF" w:rsidP="00261E29">
      <w:pPr>
        <w:spacing w:line="360" w:lineRule="auto"/>
        <w:rPr>
          <w:rFonts w:ascii="Times New Roman" w:hAnsi="Times New Roman"/>
          <w:b/>
          <w:sz w:val="24"/>
        </w:rPr>
      </w:pPr>
      <w:r w:rsidRPr="00221D73">
        <w:rPr>
          <w:rFonts w:ascii="Times New Roman" w:hAnsi="Times New Roman"/>
          <w:b/>
          <w:sz w:val="24"/>
        </w:rPr>
        <w:t>S DOSPĚLÝMI</w:t>
      </w:r>
      <w:r w:rsidRPr="00221D73">
        <w:rPr>
          <w:rFonts w:ascii="Times New Roman" w:hAnsi="Times New Roman"/>
          <w:b/>
          <w:sz w:val="24"/>
        </w:rPr>
        <w:tab/>
      </w:r>
    </w:p>
    <w:p w14:paraId="4C74BC92" w14:textId="77777777" w:rsidR="00E332AF" w:rsidRPr="00221D73" w:rsidRDefault="00E332AF" w:rsidP="00261E29">
      <w:pPr>
        <w:spacing w:line="360" w:lineRule="auto"/>
        <w:rPr>
          <w:rFonts w:ascii="Times New Roman" w:hAnsi="Times New Roman"/>
          <w:bCs/>
          <w:sz w:val="24"/>
        </w:rPr>
      </w:pPr>
      <w:r w:rsidRPr="00221D73">
        <w:rPr>
          <w:rFonts w:ascii="Times New Roman" w:hAnsi="Times New Roman"/>
          <w:bCs/>
          <w:sz w:val="24"/>
        </w:rPr>
        <w:t xml:space="preserve">K dospělým mám úctu a chovám se k nim slušně </w:t>
      </w:r>
    </w:p>
    <w:p w14:paraId="35731544" w14:textId="77777777" w:rsidR="00E332AF" w:rsidRPr="00221D73" w:rsidRDefault="00E332AF" w:rsidP="00261E29">
      <w:pPr>
        <w:spacing w:line="360" w:lineRule="auto"/>
        <w:rPr>
          <w:rFonts w:ascii="Times New Roman" w:hAnsi="Times New Roman"/>
          <w:bCs/>
          <w:sz w:val="24"/>
        </w:rPr>
      </w:pPr>
      <w:r w:rsidRPr="00221D73">
        <w:rPr>
          <w:rFonts w:ascii="Times New Roman" w:hAnsi="Times New Roman"/>
          <w:bCs/>
          <w:sz w:val="24"/>
        </w:rPr>
        <w:t>Přirozená ostražitost vůči osobám neznámým</w:t>
      </w:r>
    </w:p>
    <w:p w14:paraId="1B039E95" w14:textId="77777777" w:rsidR="00E332AF" w:rsidRPr="00221D73" w:rsidRDefault="00E332AF" w:rsidP="00261E29">
      <w:pPr>
        <w:spacing w:line="360" w:lineRule="auto"/>
        <w:rPr>
          <w:rFonts w:ascii="Times New Roman" w:hAnsi="Times New Roman"/>
          <w:bCs/>
          <w:sz w:val="24"/>
        </w:rPr>
      </w:pPr>
      <w:r w:rsidRPr="00221D73">
        <w:rPr>
          <w:rFonts w:ascii="Times New Roman" w:hAnsi="Times New Roman"/>
          <w:bCs/>
          <w:sz w:val="24"/>
        </w:rPr>
        <w:t xml:space="preserve">Vím, že jsou mezi námi i zlí lidé </w:t>
      </w:r>
    </w:p>
    <w:p w14:paraId="74E77B8A" w14:textId="77777777" w:rsidR="00E332AF" w:rsidRPr="00221D73" w:rsidRDefault="00E332AF" w:rsidP="00261E29">
      <w:pPr>
        <w:spacing w:line="360" w:lineRule="auto"/>
        <w:rPr>
          <w:rFonts w:ascii="Times New Roman" w:hAnsi="Times New Roman"/>
          <w:bCs/>
          <w:sz w:val="24"/>
        </w:rPr>
      </w:pPr>
      <w:r w:rsidRPr="00221D73">
        <w:rPr>
          <w:rFonts w:ascii="Times New Roman" w:hAnsi="Times New Roman"/>
          <w:bCs/>
          <w:sz w:val="24"/>
        </w:rPr>
        <w:t>Když potkám dospělého, tak slušně pozdravím</w:t>
      </w:r>
    </w:p>
    <w:p w14:paraId="6F7B4CEC" w14:textId="77777777" w:rsidR="00E332AF" w:rsidRPr="00221D73" w:rsidRDefault="00E332AF" w:rsidP="00261E29">
      <w:pPr>
        <w:spacing w:line="360" w:lineRule="auto"/>
        <w:rPr>
          <w:rFonts w:ascii="Times New Roman" w:hAnsi="Times New Roman"/>
          <w:bCs/>
          <w:sz w:val="24"/>
        </w:rPr>
      </w:pPr>
      <w:r w:rsidRPr="00221D73">
        <w:rPr>
          <w:rFonts w:ascii="Times New Roman" w:hAnsi="Times New Roman"/>
          <w:bCs/>
          <w:sz w:val="24"/>
        </w:rPr>
        <w:t>Starším spoluobčanům pomáhám</w:t>
      </w:r>
    </w:p>
    <w:p w14:paraId="6842FA3C" w14:textId="77777777" w:rsidR="00E332AF" w:rsidRPr="00221D73" w:rsidRDefault="00E332AF" w:rsidP="00261E29">
      <w:pPr>
        <w:spacing w:line="360" w:lineRule="auto"/>
        <w:rPr>
          <w:rFonts w:ascii="Times New Roman" w:hAnsi="Times New Roman"/>
          <w:bCs/>
          <w:sz w:val="24"/>
        </w:rPr>
      </w:pPr>
      <w:r w:rsidRPr="00221D73">
        <w:rPr>
          <w:rFonts w:ascii="Times New Roman" w:hAnsi="Times New Roman"/>
          <w:bCs/>
          <w:sz w:val="24"/>
        </w:rPr>
        <w:t>Neskáču nikomu do řeči</w:t>
      </w:r>
    </w:p>
    <w:p w14:paraId="6C86BD6A" w14:textId="77777777" w:rsidR="00E332AF" w:rsidRPr="00221D73" w:rsidRDefault="00E332AF" w:rsidP="00261E29">
      <w:pPr>
        <w:spacing w:line="360" w:lineRule="auto"/>
        <w:rPr>
          <w:rFonts w:ascii="Times New Roman" w:hAnsi="Times New Roman"/>
          <w:b/>
          <w:sz w:val="24"/>
        </w:rPr>
      </w:pPr>
    </w:p>
    <w:p w14:paraId="081D81C0" w14:textId="77777777" w:rsidR="00E332AF" w:rsidRPr="00221D73" w:rsidRDefault="00E332AF" w:rsidP="00261E29">
      <w:pPr>
        <w:spacing w:line="360" w:lineRule="auto"/>
        <w:rPr>
          <w:rFonts w:ascii="Times New Roman" w:hAnsi="Times New Roman"/>
          <w:b/>
          <w:sz w:val="24"/>
        </w:rPr>
      </w:pPr>
      <w:r w:rsidRPr="00221D73">
        <w:rPr>
          <w:rFonts w:ascii="Times New Roman" w:hAnsi="Times New Roman"/>
          <w:b/>
          <w:sz w:val="24"/>
        </w:rPr>
        <w:t>SEBEOVLÁDÁNÍ</w:t>
      </w:r>
    </w:p>
    <w:p w14:paraId="6F074823" w14:textId="77777777" w:rsidR="00E332AF" w:rsidRDefault="00E332AF" w:rsidP="00261E29">
      <w:pPr>
        <w:pStyle w:val="Nadpis2"/>
        <w:numPr>
          <w:ilvl w:val="0"/>
          <w:numId w:val="0"/>
        </w:numPr>
        <w:spacing w:line="360" w:lineRule="auto"/>
        <w:ind w:left="578" w:hanging="578"/>
        <w:rPr>
          <w:rFonts w:ascii="Times New Roman" w:hAnsi="Times New Roman"/>
          <w:b w:val="0"/>
          <w:bCs w:val="0"/>
          <w:sz w:val="24"/>
          <w:szCs w:val="24"/>
        </w:rPr>
      </w:pPr>
      <w:r w:rsidRPr="00221D73">
        <w:rPr>
          <w:rFonts w:ascii="Times New Roman" w:hAnsi="Times New Roman"/>
          <w:b w:val="0"/>
          <w:bCs w:val="0"/>
          <w:sz w:val="24"/>
          <w:szCs w:val="24"/>
        </w:rPr>
        <w:t>Neprosazuji za každou cenu sebe sama</w:t>
      </w:r>
    </w:p>
    <w:p w14:paraId="0567590F" w14:textId="77777777" w:rsidR="00E332AF" w:rsidRPr="007224FF" w:rsidRDefault="00E332AF" w:rsidP="00261E29">
      <w:pPr>
        <w:pStyle w:val="Nadpis2"/>
        <w:numPr>
          <w:ilvl w:val="0"/>
          <w:numId w:val="0"/>
        </w:numPr>
        <w:spacing w:line="360" w:lineRule="auto"/>
        <w:ind w:left="578" w:hanging="578"/>
        <w:rPr>
          <w:rFonts w:ascii="Times New Roman" w:hAnsi="Times New Roman"/>
          <w:b w:val="0"/>
          <w:bCs w:val="0"/>
          <w:sz w:val="24"/>
          <w:szCs w:val="24"/>
        </w:rPr>
      </w:pPr>
      <w:r w:rsidRPr="007224FF">
        <w:rPr>
          <w:rFonts w:ascii="Times New Roman" w:hAnsi="Times New Roman"/>
          <w:b w:val="0"/>
          <w:bCs w:val="0"/>
          <w:sz w:val="24"/>
          <w:szCs w:val="24"/>
        </w:rPr>
        <w:t>Nikoho neurážím</w:t>
      </w:r>
    </w:p>
    <w:p w14:paraId="68D04F1E" w14:textId="77777777" w:rsidR="00E332AF" w:rsidRPr="00221D73" w:rsidRDefault="00E332AF" w:rsidP="00261E29">
      <w:pPr>
        <w:spacing w:line="360" w:lineRule="auto"/>
        <w:rPr>
          <w:rFonts w:ascii="Times New Roman" w:hAnsi="Times New Roman"/>
          <w:sz w:val="24"/>
        </w:rPr>
      </w:pPr>
      <w:r w:rsidRPr="00221D73">
        <w:rPr>
          <w:rFonts w:ascii="Times New Roman" w:hAnsi="Times New Roman"/>
          <w:sz w:val="24"/>
        </w:rPr>
        <w:t>Na nikoho nekřičím</w:t>
      </w:r>
    </w:p>
    <w:p w14:paraId="1A78145B" w14:textId="77777777" w:rsidR="00E332AF" w:rsidRPr="00221D73" w:rsidRDefault="00E332AF" w:rsidP="00261E29">
      <w:pPr>
        <w:spacing w:line="360" w:lineRule="auto"/>
        <w:rPr>
          <w:rFonts w:ascii="Times New Roman" w:hAnsi="Times New Roman"/>
          <w:sz w:val="24"/>
        </w:rPr>
      </w:pPr>
      <w:r w:rsidRPr="00221D73">
        <w:rPr>
          <w:rFonts w:ascii="Times New Roman" w:hAnsi="Times New Roman"/>
          <w:sz w:val="24"/>
        </w:rPr>
        <w:t>Problém řeším slovem ne fyzickou silou</w:t>
      </w:r>
    </w:p>
    <w:p w14:paraId="0BB1B477" w14:textId="77777777" w:rsidR="00E332AF" w:rsidRPr="00221D73" w:rsidRDefault="00E332AF" w:rsidP="00261E29">
      <w:pPr>
        <w:spacing w:line="360" w:lineRule="auto"/>
        <w:rPr>
          <w:rFonts w:ascii="Times New Roman" w:hAnsi="Times New Roman"/>
          <w:sz w:val="24"/>
        </w:rPr>
      </w:pPr>
      <w:r w:rsidRPr="00221D73">
        <w:rPr>
          <w:rFonts w:ascii="Times New Roman" w:hAnsi="Times New Roman"/>
          <w:sz w:val="24"/>
        </w:rPr>
        <w:t>Ovládám svoji agresivitu</w:t>
      </w:r>
    </w:p>
    <w:p w14:paraId="3B64DEB2" w14:textId="77777777" w:rsidR="00E332AF" w:rsidRPr="00221D73" w:rsidRDefault="00E332AF" w:rsidP="00261E29">
      <w:pPr>
        <w:spacing w:line="360" w:lineRule="auto"/>
        <w:rPr>
          <w:rFonts w:ascii="Times New Roman" w:hAnsi="Times New Roman"/>
          <w:sz w:val="24"/>
        </w:rPr>
      </w:pPr>
      <w:r w:rsidRPr="00221D73">
        <w:rPr>
          <w:rFonts w:ascii="Times New Roman" w:hAnsi="Times New Roman"/>
          <w:sz w:val="24"/>
        </w:rPr>
        <w:t>Jsem ohleduplný k ostatním</w:t>
      </w:r>
    </w:p>
    <w:p w14:paraId="27C0259D" w14:textId="77777777" w:rsidR="00E332AF" w:rsidRPr="00221D73" w:rsidRDefault="00E332AF" w:rsidP="00261E29">
      <w:pPr>
        <w:spacing w:line="360" w:lineRule="auto"/>
        <w:rPr>
          <w:rFonts w:ascii="Times New Roman" w:hAnsi="Times New Roman"/>
          <w:sz w:val="24"/>
        </w:rPr>
      </w:pPr>
      <w:r w:rsidRPr="00221D73">
        <w:rPr>
          <w:rFonts w:ascii="Times New Roman" w:hAnsi="Times New Roman"/>
          <w:sz w:val="24"/>
        </w:rPr>
        <w:t>Když něco chci, tak počkám, až na mě přijde řada</w:t>
      </w:r>
    </w:p>
    <w:p w14:paraId="116FAE70" w14:textId="77777777" w:rsidR="00E332AF" w:rsidRPr="00221D73" w:rsidRDefault="00E332AF" w:rsidP="00261E29">
      <w:pPr>
        <w:spacing w:line="360" w:lineRule="auto"/>
        <w:rPr>
          <w:rFonts w:ascii="Times New Roman" w:hAnsi="Times New Roman"/>
          <w:bCs/>
          <w:sz w:val="24"/>
        </w:rPr>
      </w:pPr>
    </w:p>
    <w:p w14:paraId="0483AD39" w14:textId="77777777" w:rsidR="00E332AF" w:rsidRPr="00221D73" w:rsidRDefault="00E332AF" w:rsidP="00261E2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rPr>
          <w:rFonts w:ascii="Times New Roman" w:hAnsi="Times New Roman"/>
          <w:b/>
          <w:sz w:val="24"/>
        </w:rPr>
      </w:pPr>
      <w:r w:rsidRPr="00221D73">
        <w:rPr>
          <w:rFonts w:ascii="Times New Roman" w:hAnsi="Times New Roman"/>
          <w:b/>
          <w:sz w:val="24"/>
        </w:rPr>
        <w:t>POŘÁDNÍČEK</w:t>
      </w:r>
    </w:p>
    <w:p w14:paraId="4A990F77" w14:textId="77777777" w:rsidR="00E332AF" w:rsidRPr="00221D73" w:rsidRDefault="00E332AF" w:rsidP="00261E29">
      <w:pPr>
        <w:spacing w:line="360" w:lineRule="auto"/>
        <w:rPr>
          <w:rFonts w:ascii="Times New Roman" w:hAnsi="Times New Roman"/>
          <w:b/>
          <w:sz w:val="24"/>
        </w:rPr>
      </w:pPr>
    </w:p>
    <w:p w14:paraId="6CF32510" w14:textId="77777777" w:rsidR="00E332AF" w:rsidRPr="00221D73" w:rsidRDefault="00E332AF" w:rsidP="00261E29">
      <w:pPr>
        <w:spacing w:line="360" w:lineRule="auto"/>
        <w:rPr>
          <w:rFonts w:ascii="Times New Roman" w:hAnsi="Times New Roman"/>
          <w:sz w:val="24"/>
        </w:rPr>
      </w:pPr>
      <w:r w:rsidRPr="00221D73">
        <w:rPr>
          <w:rFonts w:ascii="Times New Roman" w:hAnsi="Times New Roman"/>
          <w:sz w:val="24"/>
        </w:rPr>
        <w:t>Sledujeme děti, jak se zapojují do uklízení, jak mladším dětem pomáhají s</w:t>
      </w:r>
      <w:r>
        <w:rPr>
          <w:rFonts w:ascii="Times New Roman" w:hAnsi="Times New Roman"/>
          <w:sz w:val="24"/>
        </w:rPr>
        <w:t> </w:t>
      </w:r>
      <w:r w:rsidRPr="00221D73">
        <w:rPr>
          <w:rFonts w:ascii="Times New Roman" w:hAnsi="Times New Roman"/>
          <w:sz w:val="24"/>
        </w:rPr>
        <w:t>úklidem</w:t>
      </w:r>
      <w:r>
        <w:rPr>
          <w:rFonts w:ascii="Times New Roman" w:hAnsi="Times New Roman"/>
          <w:sz w:val="24"/>
        </w:rPr>
        <w:t>,</w:t>
      </w:r>
      <w:r w:rsidRPr="00221D73">
        <w:rPr>
          <w:rFonts w:ascii="Times New Roman" w:hAnsi="Times New Roman"/>
          <w:sz w:val="24"/>
        </w:rPr>
        <w:t xml:space="preserve"> popř. poradí mladším dětem jak a kam mají danou hračku čí věc v mateřské škole uklidit. Projekt jsme zařadily po tom, co jsme vypozorovaly, že uklízí hračky jen některé děti a ostatní jen přihlížejí, popřípadě se schovají, pro lepší zábavu při uklízení hraje k práci hudba. Je to vlastně povel beze slov, kdy pěkná hudba k práci jen napomáhá. Tímto dodržujeme a fixujeme pravidla, která si děti určily.</w:t>
      </w:r>
    </w:p>
    <w:p w14:paraId="136F408C" w14:textId="2E0BF24F" w:rsidR="00043901" w:rsidRDefault="00043901" w:rsidP="00261E29">
      <w:pPr>
        <w:spacing w:before="240" w:after="240" w:line="360" w:lineRule="auto"/>
        <w:jc w:val="left"/>
        <w:rPr>
          <w:rFonts w:ascii="Times New Roman" w:hAnsi="Times New Roman"/>
          <w:color w:val="000000" w:themeColor="text1"/>
          <w:sz w:val="24"/>
          <w:bdr w:val="nil"/>
        </w:rPr>
      </w:pPr>
    </w:p>
    <w:p w14:paraId="7CBB2DF2" w14:textId="77777777" w:rsidR="0012301C" w:rsidRPr="00221D73" w:rsidRDefault="0012301C" w:rsidP="00261E29">
      <w:pPr>
        <w:spacing w:before="240" w:after="240" w:line="360" w:lineRule="auto"/>
        <w:jc w:val="left"/>
        <w:rPr>
          <w:rFonts w:ascii="Times New Roman" w:hAnsi="Times New Roman"/>
          <w:color w:val="000000" w:themeColor="text1"/>
          <w:sz w:val="24"/>
          <w:bdr w:val="nil"/>
        </w:rPr>
      </w:pPr>
    </w:p>
    <w:p w14:paraId="5D3C1504" w14:textId="64328D1D" w:rsidR="00043901" w:rsidRPr="00221D73" w:rsidRDefault="00F01010"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lastRenderedPageBreak/>
        <w:t>6</w:t>
      </w:r>
      <w:r w:rsidR="00043901" w:rsidRPr="00221D73">
        <w:rPr>
          <w:rFonts w:ascii="Times New Roman" w:hAnsi="Times New Roman"/>
          <w:color w:val="000000" w:themeColor="text1"/>
          <w:sz w:val="24"/>
        </w:rPr>
        <w:t>. 2 NADSTANDARDNÍ ČINNOSTI</w:t>
      </w:r>
    </w:p>
    <w:p w14:paraId="2C71C81D" w14:textId="3C5A3662" w:rsidR="00043901" w:rsidRPr="00A9754D" w:rsidRDefault="00043901" w:rsidP="00261E29">
      <w:pPr>
        <w:spacing w:before="240" w:after="240" w:line="360" w:lineRule="auto"/>
        <w:jc w:val="left"/>
        <w:rPr>
          <w:rFonts w:ascii="Times New Roman" w:hAnsi="Times New Roman"/>
          <w:b/>
          <w:bCs/>
          <w:color w:val="FF0000"/>
          <w:sz w:val="24"/>
        </w:rPr>
      </w:pPr>
      <w:r w:rsidRPr="00A9754D">
        <w:rPr>
          <w:rFonts w:ascii="Times New Roman" w:hAnsi="Times New Roman"/>
          <w:color w:val="FF0000"/>
          <w:sz w:val="24"/>
        </w:rPr>
        <w:t xml:space="preserve"> </w:t>
      </w:r>
      <w:r w:rsidRPr="00A9754D">
        <w:rPr>
          <w:rFonts w:ascii="Times New Roman" w:hAnsi="Times New Roman"/>
          <w:b/>
          <w:bCs/>
          <w:color w:val="FF0000"/>
          <w:sz w:val="24"/>
        </w:rPr>
        <w:t xml:space="preserve"> LYŽOVÁNÍ</w:t>
      </w:r>
    </w:p>
    <w:p w14:paraId="229B5479" w14:textId="141E5232"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Doba trvání: Věková skupina: děti 5 – 6leté </w:t>
      </w:r>
    </w:p>
    <w:p w14:paraId="4BC383A4" w14:textId="15CBFDAD"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Realizace: 1 týden v roce</w:t>
      </w:r>
    </w:p>
    <w:p w14:paraId="310741F8" w14:textId="77777777"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Záměr: Naučit děti správnou techniku sjíždění a otáčení na lyžích.</w:t>
      </w:r>
    </w:p>
    <w:p w14:paraId="346F0FB4" w14:textId="77777777" w:rsidR="00C84934"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Cíle: • seznámení s instruktory </w:t>
      </w:r>
    </w:p>
    <w:p w14:paraId="37C129AC" w14:textId="77777777" w:rsidR="00C84934"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seznámení se s vlastnostmi sněhu </w:t>
      </w:r>
    </w:p>
    <w:p w14:paraId="2CC13379" w14:textId="77777777" w:rsidR="00C84934"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seznámení s výstrojí a výzbrojí</w:t>
      </w:r>
    </w:p>
    <w:p w14:paraId="5F4C1D35" w14:textId="05494CF0" w:rsidR="00C84934"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 vytvoření kladného vztahu k zimním </w:t>
      </w:r>
      <w:r w:rsidR="00651A28" w:rsidRPr="00221D73">
        <w:rPr>
          <w:rFonts w:ascii="Times New Roman" w:hAnsi="Times New Roman"/>
          <w:color w:val="000000" w:themeColor="text1"/>
          <w:sz w:val="24"/>
        </w:rPr>
        <w:t>sportům – lyžování</w:t>
      </w:r>
      <w:r w:rsidRPr="00221D73">
        <w:rPr>
          <w:rFonts w:ascii="Times New Roman" w:hAnsi="Times New Roman"/>
          <w:color w:val="000000" w:themeColor="text1"/>
          <w:sz w:val="24"/>
        </w:rPr>
        <w:t xml:space="preserve"> </w:t>
      </w:r>
    </w:p>
    <w:p w14:paraId="2F730850" w14:textId="77777777" w:rsidR="00C84934"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zvládnutí a správné ovládání techniky jízdy</w:t>
      </w:r>
    </w:p>
    <w:p w14:paraId="3DE20C03" w14:textId="0609579E"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 bezpečné chování na lyžích </w:t>
      </w:r>
    </w:p>
    <w:p w14:paraId="529C670D" w14:textId="77777777"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Nabídka činností:</w:t>
      </w:r>
    </w:p>
    <w:p w14:paraId="4F96E180" w14:textId="77777777"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 nasazení a sundávání lyží </w:t>
      </w:r>
    </w:p>
    <w:p w14:paraId="79E79099" w14:textId="77777777"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chůze na lyžích po rovině a do kopce </w:t>
      </w:r>
    </w:p>
    <w:p w14:paraId="688619C4" w14:textId="77777777"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jízda šikmo svahem • sesouvání šikmo svahem</w:t>
      </w:r>
    </w:p>
    <w:p w14:paraId="7793E26A" w14:textId="77777777"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 jízda přímo </w:t>
      </w:r>
    </w:p>
    <w:p w14:paraId="6B1D7B66" w14:textId="77777777"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zastavení </w:t>
      </w:r>
    </w:p>
    <w:p w14:paraId="488FA016" w14:textId="39DC91FD"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oblouk v pluhu</w:t>
      </w:r>
    </w:p>
    <w:p w14:paraId="77ECFCC2" w14:textId="77777777"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 oblouk z pluhu </w:t>
      </w:r>
    </w:p>
    <w:p w14:paraId="5992BDE4" w14:textId="77777777"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základní paralelní oblouk</w:t>
      </w:r>
    </w:p>
    <w:p w14:paraId="270D3732" w14:textId="77777777" w:rsidR="0004390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 jízda na vleku </w:t>
      </w:r>
    </w:p>
    <w:p w14:paraId="4BF09E7D" w14:textId="1ECBF31C" w:rsidR="00FF4932"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lastRenderedPageBreak/>
        <w:t>Jednotlivá nabídka činností odpovídá vždy možnostem a schopnostem dětí.</w:t>
      </w:r>
    </w:p>
    <w:p w14:paraId="15C412E0" w14:textId="1672DD9A" w:rsidR="00FF4932" w:rsidRPr="00A9754D" w:rsidRDefault="00043901" w:rsidP="00261E29">
      <w:pPr>
        <w:spacing w:before="240" w:after="240" w:line="360" w:lineRule="auto"/>
        <w:jc w:val="left"/>
        <w:rPr>
          <w:rFonts w:ascii="Times New Roman" w:hAnsi="Times New Roman"/>
          <w:b/>
          <w:bCs/>
          <w:color w:val="FF0000"/>
          <w:sz w:val="24"/>
        </w:rPr>
      </w:pPr>
      <w:r w:rsidRPr="00A9754D">
        <w:rPr>
          <w:rFonts w:ascii="Times New Roman" w:hAnsi="Times New Roman"/>
          <w:color w:val="FF0000"/>
          <w:sz w:val="24"/>
        </w:rPr>
        <w:t xml:space="preserve"> </w:t>
      </w:r>
      <w:r w:rsidRPr="00A9754D">
        <w:rPr>
          <w:rFonts w:ascii="Times New Roman" w:hAnsi="Times New Roman"/>
          <w:b/>
          <w:bCs/>
          <w:color w:val="FF0000"/>
          <w:sz w:val="24"/>
        </w:rPr>
        <w:t>PLAVÁNÍ</w:t>
      </w:r>
    </w:p>
    <w:p w14:paraId="22B18BF1" w14:textId="6F948343" w:rsidR="00FF4932"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Doba trvání: roční (skupina </w:t>
      </w:r>
      <w:r w:rsidR="00091EF5" w:rsidRPr="00221D73">
        <w:rPr>
          <w:rFonts w:ascii="Times New Roman" w:hAnsi="Times New Roman"/>
          <w:color w:val="000000" w:themeColor="text1"/>
          <w:sz w:val="24"/>
        </w:rPr>
        <w:t>3</w:t>
      </w:r>
      <w:r w:rsidRPr="00221D73">
        <w:rPr>
          <w:rFonts w:ascii="Times New Roman" w:hAnsi="Times New Roman"/>
          <w:color w:val="000000" w:themeColor="text1"/>
          <w:sz w:val="24"/>
        </w:rPr>
        <w:t xml:space="preserve">0 dětí </w:t>
      </w:r>
      <w:r w:rsidR="00091EF5" w:rsidRPr="00221D73">
        <w:rPr>
          <w:rFonts w:ascii="Times New Roman" w:hAnsi="Times New Roman"/>
          <w:color w:val="000000" w:themeColor="text1"/>
          <w:sz w:val="24"/>
        </w:rPr>
        <w:t>n a10 lekcí</w:t>
      </w:r>
      <w:r w:rsidRPr="00221D73">
        <w:rPr>
          <w:rFonts w:ascii="Times New Roman" w:hAnsi="Times New Roman"/>
          <w:color w:val="000000" w:themeColor="text1"/>
          <w:sz w:val="24"/>
        </w:rPr>
        <w:t xml:space="preserve">) </w:t>
      </w:r>
    </w:p>
    <w:p w14:paraId="4497E2E4" w14:textId="77777777" w:rsidR="00FF4932"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Věková skupina: děti 5 – 6leté</w:t>
      </w:r>
    </w:p>
    <w:p w14:paraId="22956D0A"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Realizace: 1x týdně, zajišťuje </w:t>
      </w:r>
      <w:r w:rsidR="00FF4932" w:rsidRPr="00221D73">
        <w:rPr>
          <w:rFonts w:ascii="Times New Roman" w:hAnsi="Times New Roman"/>
          <w:color w:val="000000" w:themeColor="text1"/>
          <w:sz w:val="24"/>
        </w:rPr>
        <w:t>plavecká školy Dorka Dobruška</w:t>
      </w:r>
      <w:r w:rsidRPr="00221D73">
        <w:rPr>
          <w:rFonts w:ascii="Times New Roman" w:hAnsi="Times New Roman"/>
          <w:color w:val="000000" w:themeColor="text1"/>
          <w:sz w:val="24"/>
        </w:rPr>
        <w:t xml:space="preserve">. </w:t>
      </w:r>
    </w:p>
    <w:p w14:paraId="58716A81"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Záměr: Podpořit u dětí zájem o vodu a aktivity s ní spojené. Nácvik základních plaveckých dovedností. </w:t>
      </w:r>
    </w:p>
    <w:p w14:paraId="007EC99C"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Cíle:</w:t>
      </w:r>
    </w:p>
    <w:p w14:paraId="44229A7E"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 přezkoušení plaveckých dovedností </w:t>
      </w:r>
    </w:p>
    <w:p w14:paraId="19A54021"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rozvoj správného držení těla </w:t>
      </w:r>
    </w:p>
    <w:p w14:paraId="73244AF8" w14:textId="1139EDCF"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w:t>
      </w:r>
      <w:r w:rsidR="00BD11C3" w:rsidRPr="00221D73">
        <w:rPr>
          <w:rFonts w:ascii="Times New Roman" w:hAnsi="Times New Roman"/>
          <w:color w:val="000000" w:themeColor="text1"/>
          <w:sz w:val="24"/>
        </w:rPr>
        <w:t>seznamování s vodou</w:t>
      </w:r>
    </w:p>
    <w:p w14:paraId="5BEF6D27"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zvládnutí rytmických výdechů do vody </w:t>
      </w:r>
    </w:p>
    <w:p w14:paraId="682EE7EE"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nácvik plaveckého dýchání • potápění</w:t>
      </w:r>
      <w:r w:rsidR="002D6271" w:rsidRPr="00221D73">
        <w:rPr>
          <w:rFonts w:ascii="Times New Roman" w:hAnsi="Times New Roman"/>
          <w:color w:val="000000" w:themeColor="text1"/>
          <w:sz w:val="24"/>
        </w:rPr>
        <w:t>¨</w:t>
      </w:r>
    </w:p>
    <w:p w14:paraId="78D38A6E"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 splývání v poloze prsa </w:t>
      </w:r>
    </w:p>
    <w:p w14:paraId="55A648F4"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znak a první plavecké pohyby (kraulové a znakové nohy) </w:t>
      </w:r>
    </w:p>
    <w:p w14:paraId="0D2922FD"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skok do bazénu (s pomocí) </w:t>
      </w:r>
    </w:p>
    <w:p w14:paraId="106C0B90"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plavání kratších i delších tratí dle schopností </w:t>
      </w:r>
    </w:p>
    <w:p w14:paraId="6D6CAA69"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Nabídka činností: </w:t>
      </w:r>
    </w:p>
    <w:p w14:paraId="3176F764"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použití velkých i malých matrací (chůze) </w:t>
      </w:r>
    </w:p>
    <w:p w14:paraId="092CF681"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podplouvání matrací </w:t>
      </w:r>
    </w:p>
    <w:p w14:paraId="27AC9FB6"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jízda na skluzavce</w:t>
      </w:r>
    </w:p>
    <w:p w14:paraId="20C4624E"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lastRenderedPageBreak/>
        <w:t xml:space="preserve"> • skok do bazénu </w:t>
      </w:r>
    </w:p>
    <w:p w14:paraId="6B18EE9F"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lovení kroužků </w:t>
      </w:r>
    </w:p>
    <w:p w14:paraId="7E0267EC" w14:textId="77777777" w:rsidR="002D6271" w:rsidRPr="00221D73" w:rsidRDefault="00043901" w:rsidP="00261E29">
      <w:pPr>
        <w:spacing w:before="240" w:after="240" w:line="360" w:lineRule="auto"/>
        <w:jc w:val="left"/>
        <w:rPr>
          <w:rFonts w:ascii="Times New Roman" w:hAnsi="Times New Roman"/>
          <w:color w:val="000000" w:themeColor="text1"/>
          <w:sz w:val="24"/>
        </w:rPr>
      </w:pPr>
      <w:r w:rsidRPr="00221D73">
        <w:rPr>
          <w:rFonts w:ascii="Times New Roman" w:hAnsi="Times New Roman"/>
          <w:color w:val="000000" w:themeColor="text1"/>
          <w:sz w:val="24"/>
        </w:rPr>
        <w:t xml:space="preserve">• splývání v kruhu (na zádech i na břiše) </w:t>
      </w:r>
    </w:p>
    <w:p w14:paraId="62CFB3F5" w14:textId="05D87E23" w:rsidR="00154D13" w:rsidRPr="00221D73" w:rsidRDefault="00043901" w:rsidP="00261E29">
      <w:pPr>
        <w:spacing w:before="240" w:after="240" w:line="360" w:lineRule="auto"/>
        <w:jc w:val="left"/>
        <w:rPr>
          <w:rFonts w:ascii="Times New Roman" w:hAnsi="Times New Roman"/>
          <w:color w:val="000000" w:themeColor="text1"/>
          <w:sz w:val="24"/>
        </w:rPr>
        <w:sectPr w:rsidR="00154D13" w:rsidRPr="00221D73" w:rsidSect="008012B7">
          <w:pgSz w:w="11906" w:h="16838"/>
          <w:pgMar w:top="1327" w:right="1440" w:bottom="1797" w:left="1440" w:header="720" w:footer="720" w:gutter="0"/>
          <w:cols w:space="720"/>
          <w:docGrid w:linePitch="299"/>
        </w:sectPr>
      </w:pPr>
      <w:r w:rsidRPr="00221D73">
        <w:rPr>
          <w:rFonts w:ascii="Times New Roman" w:hAnsi="Times New Roman"/>
          <w:color w:val="000000" w:themeColor="text1"/>
          <w:sz w:val="24"/>
        </w:rPr>
        <w:t>• hry ve vodě, jízda na koníko</w:t>
      </w:r>
      <w:r w:rsidR="009D3214">
        <w:rPr>
          <w:rFonts w:ascii="Times New Roman" w:hAnsi="Times New Roman"/>
          <w:color w:val="000000" w:themeColor="text1"/>
          <w:sz w:val="24"/>
        </w:rPr>
        <w:t>vi</w:t>
      </w:r>
    </w:p>
    <w:p w14:paraId="584E5EBF" w14:textId="7B9D15D4" w:rsidR="00A05373" w:rsidRPr="00221D73" w:rsidRDefault="00A05373" w:rsidP="00261E29">
      <w:pPr>
        <w:spacing w:line="360" w:lineRule="auto"/>
        <w:rPr>
          <w:rFonts w:ascii="Times New Roman" w:hAnsi="Times New Roman"/>
          <w:sz w:val="24"/>
        </w:rPr>
        <w:sectPr w:rsidR="00A05373" w:rsidRPr="00221D73" w:rsidSect="00CA5048">
          <w:type w:val="nextColumn"/>
          <w:pgSz w:w="11906" w:h="16838"/>
          <w:pgMar w:top="1325" w:right="1440" w:bottom="1800" w:left="1440" w:header="720" w:footer="720" w:gutter="0"/>
          <w:cols w:space="720"/>
        </w:sectPr>
      </w:pPr>
    </w:p>
    <w:p w14:paraId="5195A2F9" w14:textId="4876F3DB" w:rsidR="000F03D8" w:rsidRPr="00221D73" w:rsidRDefault="0032597A" w:rsidP="00261E29">
      <w:pPr>
        <w:pStyle w:val="Nadpis1"/>
        <w:numPr>
          <w:ilvl w:val="0"/>
          <w:numId w:val="0"/>
        </w:numPr>
        <w:spacing w:before="322" w:after="322" w:line="360" w:lineRule="auto"/>
        <w:jc w:val="left"/>
        <w:rPr>
          <w:rFonts w:ascii="Times New Roman" w:hAnsi="Times New Roman"/>
          <w:color w:val="000000" w:themeColor="text1"/>
          <w:sz w:val="24"/>
          <w:szCs w:val="24"/>
          <w:bdr w:val="nil"/>
        </w:rPr>
      </w:pPr>
      <w:bookmarkStart w:id="24" w:name="_Toc256000041"/>
      <w:r w:rsidRPr="00221D73">
        <w:rPr>
          <w:rFonts w:ascii="Times New Roman" w:hAnsi="Times New Roman"/>
          <w:color w:val="000000" w:themeColor="text1"/>
          <w:sz w:val="24"/>
          <w:szCs w:val="24"/>
          <w:bdr w:val="nil"/>
        </w:rPr>
        <w:lastRenderedPageBreak/>
        <w:t>Systém evaluace</w:t>
      </w:r>
      <w:bookmarkEnd w:id="24"/>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74"/>
        <w:gridCol w:w="2627"/>
      </w:tblGrid>
      <w:tr w:rsidR="005D7603" w:rsidRPr="00221D73" w14:paraId="307B0987" w14:textId="77777777" w:rsidTr="005D7603">
        <w:tc>
          <w:tcPr>
            <w:tcW w:w="0" w:type="auto"/>
            <w:tcBorders>
              <w:top w:val="single" w:sz="6" w:space="0" w:color="E8E8E8"/>
              <w:left w:val="single" w:sz="6" w:space="0" w:color="E8E8E8"/>
              <w:bottom w:val="single" w:sz="6" w:space="0" w:color="E8E8E8"/>
              <w:right w:val="single" w:sz="6" w:space="0" w:color="E8E8E8"/>
            </w:tcBorders>
            <w:shd w:val="clear" w:color="auto" w:fill="FFFFFF"/>
            <w:tcMar>
              <w:top w:w="150" w:type="dxa"/>
              <w:left w:w="150" w:type="dxa"/>
              <w:bottom w:w="150" w:type="dxa"/>
              <w:right w:w="150" w:type="dxa"/>
            </w:tcMar>
            <w:vAlign w:val="center"/>
            <w:hideMark/>
          </w:tcPr>
          <w:p w14:paraId="27E69D33"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t>NITŘNÍ EVALUACE</w:t>
            </w:r>
          </w:p>
        </w:tc>
        <w:tc>
          <w:tcPr>
            <w:tcW w:w="0" w:type="auto"/>
            <w:tcBorders>
              <w:top w:val="single" w:sz="6" w:space="0" w:color="E8E8E8"/>
              <w:left w:val="single" w:sz="6" w:space="0" w:color="E8E8E8"/>
              <w:bottom w:val="single" w:sz="6" w:space="0" w:color="E8E8E8"/>
              <w:right w:val="single" w:sz="6" w:space="0" w:color="E8E8E8"/>
            </w:tcBorders>
            <w:shd w:val="clear" w:color="auto" w:fill="FFFFFF"/>
            <w:tcMar>
              <w:top w:w="150" w:type="dxa"/>
              <w:left w:w="150" w:type="dxa"/>
              <w:bottom w:w="150" w:type="dxa"/>
              <w:right w:w="150" w:type="dxa"/>
            </w:tcMar>
            <w:vAlign w:val="center"/>
            <w:hideMark/>
          </w:tcPr>
          <w:p w14:paraId="552967AC"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t>VNĚJŠÍ EVALUACE</w:t>
            </w:r>
          </w:p>
        </w:tc>
      </w:tr>
      <w:tr w:rsidR="005D7603" w:rsidRPr="00221D73" w14:paraId="4ECA49BD" w14:textId="77777777" w:rsidTr="005D7603">
        <w:tc>
          <w:tcPr>
            <w:tcW w:w="0" w:type="auto"/>
            <w:tcBorders>
              <w:top w:val="single" w:sz="6" w:space="0" w:color="E8E8E8"/>
              <w:left w:val="single" w:sz="6" w:space="0" w:color="E8E8E8"/>
              <w:bottom w:val="single" w:sz="6" w:space="0" w:color="E8E8E8"/>
              <w:right w:val="single" w:sz="6" w:space="0" w:color="E8E8E8"/>
            </w:tcBorders>
            <w:shd w:val="clear" w:color="auto" w:fill="FFFFFF"/>
            <w:tcMar>
              <w:top w:w="150" w:type="dxa"/>
              <w:left w:w="150" w:type="dxa"/>
              <w:bottom w:w="150" w:type="dxa"/>
              <w:right w:w="150" w:type="dxa"/>
            </w:tcMar>
            <w:vAlign w:val="center"/>
            <w:hideMark/>
          </w:tcPr>
          <w:p w14:paraId="7B2943ED" w14:textId="77777777" w:rsidR="005D7603" w:rsidRPr="00221D73" w:rsidRDefault="005D7603" w:rsidP="00261E29">
            <w:pPr>
              <w:numPr>
                <w:ilvl w:val="0"/>
                <w:numId w:val="50"/>
              </w:numPr>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na úrovni tříd</w:t>
            </w:r>
          </w:p>
          <w:p w14:paraId="791FCAAA" w14:textId="77777777" w:rsidR="005D7603" w:rsidRPr="00221D73" w:rsidRDefault="005D7603" w:rsidP="00261E29">
            <w:pPr>
              <w:numPr>
                <w:ilvl w:val="0"/>
                <w:numId w:val="50"/>
              </w:numPr>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na úrovni školy</w:t>
            </w:r>
          </w:p>
        </w:tc>
        <w:tc>
          <w:tcPr>
            <w:tcW w:w="0" w:type="auto"/>
            <w:tcBorders>
              <w:top w:val="single" w:sz="6" w:space="0" w:color="E8E8E8"/>
              <w:left w:val="single" w:sz="6" w:space="0" w:color="E8E8E8"/>
              <w:bottom w:val="single" w:sz="6" w:space="0" w:color="E8E8E8"/>
              <w:right w:val="single" w:sz="6" w:space="0" w:color="E8E8E8"/>
            </w:tcBorders>
            <w:shd w:val="clear" w:color="auto" w:fill="FFFFFF"/>
            <w:tcMar>
              <w:top w:w="150" w:type="dxa"/>
              <w:left w:w="150" w:type="dxa"/>
              <w:bottom w:w="150" w:type="dxa"/>
              <w:right w:w="150" w:type="dxa"/>
            </w:tcMar>
            <w:vAlign w:val="center"/>
            <w:hideMark/>
          </w:tcPr>
          <w:p w14:paraId="53AEC76E" w14:textId="77777777" w:rsidR="005D7603" w:rsidRPr="00221D73" w:rsidRDefault="005D7603" w:rsidP="00261E29">
            <w:pPr>
              <w:numPr>
                <w:ilvl w:val="0"/>
                <w:numId w:val="51"/>
              </w:numPr>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rodiče</w:t>
            </w:r>
          </w:p>
          <w:p w14:paraId="7325A18C" w14:textId="77777777" w:rsidR="005D7603" w:rsidRPr="00221D73" w:rsidRDefault="005D7603" w:rsidP="00261E29">
            <w:pPr>
              <w:numPr>
                <w:ilvl w:val="0"/>
                <w:numId w:val="51"/>
              </w:numPr>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zřizovatel</w:t>
            </w:r>
          </w:p>
          <w:p w14:paraId="05B368DB" w14:textId="77777777" w:rsidR="005D7603" w:rsidRPr="00221D73" w:rsidRDefault="005D7603" w:rsidP="00261E29">
            <w:pPr>
              <w:numPr>
                <w:ilvl w:val="0"/>
                <w:numId w:val="51"/>
              </w:numPr>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kontrolní orgány</w:t>
            </w:r>
          </w:p>
        </w:tc>
      </w:tr>
    </w:tbl>
    <w:p w14:paraId="417BA9A2" w14:textId="289434EE" w:rsidR="005D7603" w:rsidRPr="00221D73" w:rsidRDefault="005D7603" w:rsidP="00261E29">
      <w:pPr>
        <w:shd w:val="clear" w:color="auto" w:fill="FFFFFF"/>
        <w:spacing w:after="225" w:line="360" w:lineRule="auto"/>
        <w:rPr>
          <w:rFonts w:ascii="Times New Roman" w:eastAsia="Times New Roman" w:hAnsi="Times New Roman"/>
          <w:b/>
          <w:bCs/>
          <w:color w:val="464646"/>
          <w:sz w:val="24"/>
        </w:rPr>
      </w:pPr>
      <w:r w:rsidRPr="00221D73">
        <w:rPr>
          <w:rFonts w:ascii="Times New Roman" w:eastAsia="Times New Roman" w:hAnsi="Times New Roman"/>
          <w:b/>
          <w:bCs/>
          <w:color w:val="464646"/>
          <w:sz w:val="24"/>
        </w:rPr>
        <w:t xml:space="preserve">Evaluace na úrovni </w:t>
      </w:r>
      <w:r w:rsidR="000D5834" w:rsidRPr="00221D73">
        <w:rPr>
          <w:rFonts w:ascii="Times New Roman" w:eastAsia="Times New Roman" w:hAnsi="Times New Roman"/>
          <w:b/>
          <w:bCs/>
          <w:color w:val="464646"/>
          <w:sz w:val="24"/>
        </w:rPr>
        <w:t>školy</w:t>
      </w:r>
    </w:p>
    <w:p w14:paraId="25039C3E" w14:textId="624C8499" w:rsidR="00952B29" w:rsidRPr="00221D73" w:rsidRDefault="00952B29" w:rsidP="00261E29">
      <w:pPr>
        <w:shd w:val="clear" w:color="auto" w:fill="FFFFFF"/>
        <w:spacing w:after="225" w:line="360" w:lineRule="auto"/>
        <w:rPr>
          <w:rFonts w:ascii="Times New Roman" w:eastAsia="Times New Roman" w:hAnsi="Times New Roman"/>
          <w:b/>
          <w:bCs/>
          <w:color w:val="464646"/>
          <w:sz w:val="24"/>
        </w:rPr>
      </w:pPr>
      <w:r w:rsidRPr="00221D73">
        <w:rPr>
          <w:rFonts w:ascii="Times New Roman" w:eastAsia="Times New Roman" w:hAnsi="Times New Roman"/>
          <w:b/>
          <w:bCs/>
          <w:color w:val="464646"/>
          <w:sz w:val="24"/>
        </w:rPr>
        <w:t xml:space="preserve">Vypracovává ředitelka </w:t>
      </w:r>
      <w:r w:rsidR="00BA4BFE" w:rsidRPr="00221D73">
        <w:rPr>
          <w:rFonts w:ascii="Times New Roman" w:eastAsia="Times New Roman" w:hAnsi="Times New Roman"/>
          <w:b/>
          <w:bCs/>
          <w:color w:val="464646"/>
          <w:sz w:val="24"/>
        </w:rPr>
        <w:t>školy</w:t>
      </w:r>
    </w:p>
    <w:p w14:paraId="27C7394D" w14:textId="6F21B9C3" w:rsidR="00952B29" w:rsidRPr="00221D73" w:rsidRDefault="00952B29" w:rsidP="00261E29">
      <w:pPr>
        <w:pStyle w:val="Odstavecseseznamem"/>
        <w:numPr>
          <w:ilvl w:val="0"/>
          <w:numId w:val="65"/>
        </w:num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Hodnocení mateřské školy</w:t>
      </w:r>
    </w:p>
    <w:p w14:paraId="7BE065B9" w14:textId="2EE74CD8" w:rsidR="00952B29" w:rsidRPr="00221D73" w:rsidRDefault="009A13E5" w:rsidP="00261E29">
      <w:pPr>
        <w:pStyle w:val="Odstavecseseznamem"/>
        <w:numPr>
          <w:ilvl w:val="0"/>
          <w:numId w:val="65"/>
        </w:num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Hospitace u pedagogických pracovníků</w:t>
      </w:r>
    </w:p>
    <w:p w14:paraId="7A7BBAE7" w14:textId="0659BC70" w:rsidR="009A13E5" w:rsidRPr="00221D73" w:rsidRDefault="009A13E5" w:rsidP="00261E29">
      <w:pPr>
        <w:pStyle w:val="Odstavecseseznamem"/>
        <w:numPr>
          <w:ilvl w:val="0"/>
          <w:numId w:val="65"/>
        </w:num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Kontrola vzájemných hospitací</w:t>
      </w:r>
    </w:p>
    <w:p w14:paraId="3B9ED74D" w14:textId="1C7618E4" w:rsidR="009A13E5" w:rsidRPr="00221D73" w:rsidRDefault="009A13E5" w:rsidP="00261E29">
      <w:pPr>
        <w:pStyle w:val="Odstavecseseznamem"/>
        <w:numPr>
          <w:ilvl w:val="0"/>
          <w:numId w:val="65"/>
        </w:num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Kontrola provozního personálu</w:t>
      </w:r>
    </w:p>
    <w:p w14:paraId="79A5B505" w14:textId="2C87C623" w:rsidR="009A13E5" w:rsidRPr="00221D73" w:rsidRDefault="00BA4BFE" w:rsidP="00261E29">
      <w:pPr>
        <w:pStyle w:val="Odstavecseseznamem"/>
        <w:numPr>
          <w:ilvl w:val="0"/>
          <w:numId w:val="65"/>
        </w:num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Hodnocení ŠVP a TVP</w:t>
      </w:r>
    </w:p>
    <w:p w14:paraId="6FC8FD69" w14:textId="45C64DC5" w:rsidR="000D5834" w:rsidRPr="00221D73" w:rsidRDefault="000D5834" w:rsidP="00261E29">
      <w:pPr>
        <w:shd w:val="clear" w:color="auto" w:fill="FFFFFF"/>
        <w:spacing w:after="225" w:line="360" w:lineRule="auto"/>
        <w:rPr>
          <w:rFonts w:ascii="Times New Roman" w:eastAsia="Times New Roman" w:hAnsi="Times New Roman"/>
          <w:b/>
          <w:bCs/>
          <w:color w:val="464646"/>
          <w:sz w:val="24"/>
        </w:rPr>
      </w:pPr>
      <w:r w:rsidRPr="00221D73">
        <w:rPr>
          <w:rFonts w:ascii="Times New Roman" w:eastAsia="Times New Roman" w:hAnsi="Times New Roman"/>
          <w:b/>
          <w:bCs/>
          <w:color w:val="464646"/>
          <w:sz w:val="24"/>
        </w:rPr>
        <w:t>Evaluace na úrovní třídy</w:t>
      </w:r>
    </w:p>
    <w:p w14:paraId="63A24A2B" w14:textId="05F9F8AE" w:rsidR="000D5834" w:rsidRPr="00221D73" w:rsidRDefault="000D5834" w:rsidP="00261E29">
      <w:pPr>
        <w:shd w:val="clear" w:color="auto" w:fill="FFFFFF"/>
        <w:spacing w:after="225" w:line="360" w:lineRule="auto"/>
        <w:rPr>
          <w:rFonts w:ascii="Times New Roman" w:eastAsia="Times New Roman" w:hAnsi="Times New Roman"/>
          <w:b/>
          <w:bCs/>
          <w:color w:val="464646"/>
          <w:sz w:val="24"/>
        </w:rPr>
      </w:pPr>
      <w:r w:rsidRPr="00221D73">
        <w:rPr>
          <w:rFonts w:ascii="Times New Roman" w:eastAsia="Times New Roman" w:hAnsi="Times New Roman"/>
          <w:b/>
          <w:bCs/>
          <w:color w:val="464646"/>
          <w:sz w:val="24"/>
        </w:rPr>
        <w:t>Vypracovává učitelka na třídě</w:t>
      </w:r>
    </w:p>
    <w:p w14:paraId="61C5DF49" w14:textId="3CA74110" w:rsidR="000D5834" w:rsidRPr="00221D73" w:rsidRDefault="0018449A" w:rsidP="00261E29">
      <w:pPr>
        <w:pStyle w:val="Odstavecseseznamem"/>
        <w:numPr>
          <w:ilvl w:val="0"/>
          <w:numId w:val="66"/>
        </w:num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Diagnostiky dětí</w:t>
      </w:r>
    </w:p>
    <w:p w14:paraId="7777E604" w14:textId="6F6CCC00" w:rsidR="0018449A" w:rsidRPr="00221D73" w:rsidRDefault="0018449A" w:rsidP="00261E29">
      <w:pPr>
        <w:pStyle w:val="Odstavecseseznamem"/>
        <w:numPr>
          <w:ilvl w:val="0"/>
          <w:numId w:val="66"/>
        </w:num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Pololetní a závěrečné hodnocení třídy</w:t>
      </w:r>
    </w:p>
    <w:p w14:paraId="3BDB1130" w14:textId="247435E2" w:rsidR="0018449A" w:rsidRPr="00221D73" w:rsidRDefault="0075145D" w:rsidP="00261E29">
      <w:pPr>
        <w:pStyle w:val="Odstavecseseznamem"/>
        <w:numPr>
          <w:ilvl w:val="0"/>
          <w:numId w:val="66"/>
        </w:num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S</w:t>
      </w:r>
      <w:r w:rsidR="0018449A" w:rsidRPr="00221D73">
        <w:rPr>
          <w:rFonts w:ascii="Times New Roman" w:eastAsia="Times New Roman" w:hAnsi="Times New Roman"/>
          <w:color w:val="464646"/>
          <w:sz w:val="24"/>
        </w:rPr>
        <w:t>ebereflexe</w:t>
      </w:r>
      <w:r w:rsidRPr="00221D73">
        <w:rPr>
          <w:rFonts w:ascii="Times New Roman" w:eastAsia="Times New Roman" w:hAnsi="Times New Roman"/>
          <w:color w:val="464646"/>
          <w:sz w:val="24"/>
        </w:rPr>
        <w:t xml:space="preserve"> učitelky</w:t>
      </w:r>
    </w:p>
    <w:p w14:paraId="1943DF3E" w14:textId="5D39BD07" w:rsidR="0075145D" w:rsidRPr="00221D73" w:rsidRDefault="0075145D" w:rsidP="00261E29">
      <w:pPr>
        <w:pStyle w:val="Odstavecseseznamem"/>
        <w:numPr>
          <w:ilvl w:val="0"/>
          <w:numId w:val="66"/>
        </w:num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 xml:space="preserve">Evaluace týdenní práce </w:t>
      </w:r>
      <w:r w:rsidR="00914E0A" w:rsidRPr="00221D73">
        <w:rPr>
          <w:rFonts w:ascii="Times New Roman" w:eastAsia="Times New Roman" w:hAnsi="Times New Roman"/>
          <w:color w:val="464646"/>
          <w:sz w:val="24"/>
        </w:rPr>
        <w:t>(do</w:t>
      </w:r>
      <w:r w:rsidRPr="00221D73">
        <w:rPr>
          <w:rFonts w:ascii="Times New Roman" w:eastAsia="Times New Roman" w:hAnsi="Times New Roman"/>
          <w:color w:val="464646"/>
          <w:sz w:val="24"/>
        </w:rPr>
        <w:t xml:space="preserve"> přípravy)</w:t>
      </w:r>
    </w:p>
    <w:p w14:paraId="26B2C1B7" w14:textId="593545B7" w:rsidR="0075145D" w:rsidRPr="00221D73" w:rsidRDefault="0075145D" w:rsidP="00261E29">
      <w:pPr>
        <w:pStyle w:val="Odstavecseseznamem"/>
        <w:numPr>
          <w:ilvl w:val="0"/>
          <w:numId w:val="66"/>
        </w:num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 xml:space="preserve">Evaluace </w:t>
      </w:r>
      <w:r w:rsidR="00914E0A" w:rsidRPr="00221D73">
        <w:rPr>
          <w:rFonts w:ascii="Times New Roman" w:eastAsia="Times New Roman" w:hAnsi="Times New Roman"/>
          <w:color w:val="464646"/>
          <w:sz w:val="24"/>
        </w:rPr>
        <w:t>tématu (</w:t>
      </w:r>
      <w:r w:rsidR="009C4005" w:rsidRPr="00221D73">
        <w:rPr>
          <w:rFonts w:ascii="Times New Roman" w:eastAsia="Times New Roman" w:hAnsi="Times New Roman"/>
          <w:color w:val="464646"/>
          <w:sz w:val="24"/>
        </w:rPr>
        <w:t>po měsíci) a bloku (cca po 3 měsících)</w:t>
      </w:r>
    </w:p>
    <w:p w14:paraId="6F547C88" w14:textId="1C5A52AB" w:rsidR="009C4005" w:rsidRPr="00221D73" w:rsidRDefault="0011141A" w:rsidP="00261E29">
      <w:pPr>
        <w:shd w:val="clear" w:color="auto" w:fill="FFFFFF"/>
        <w:spacing w:after="225" w:line="360" w:lineRule="auto"/>
        <w:rPr>
          <w:rFonts w:ascii="Times New Roman" w:eastAsia="Times New Roman" w:hAnsi="Times New Roman"/>
          <w:b/>
          <w:bCs/>
          <w:color w:val="464646"/>
          <w:sz w:val="24"/>
        </w:rPr>
      </w:pPr>
      <w:r w:rsidRPr="00221D73">
        <w:rPr>
          <w:rFonts w:ascii="Times New Roman" w:eastAsia="Times New Roman" w:hAnsi="Times New Roman"/>
          <w:b/>
          <w:bCs/>
          <w:color w:val="464646"/>
          <w:sz w:val="24"/>
        </w:rPr>
        <w:t>Hodnocení (diagnostika) dětí</w:t>
      </w:r>
    </w:p>
    <w:p w14:paraId="50222F47" w14:textId="089FEE3D" w:rsidR="0011141A" w:rsidRPr="00221D73" w:rsidRDefault="00E7178C"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Na začátku roku – postava do portfolia</w:t>
      </w:r>
    </w:p>
    <w:p w14:paraId="0E767732" w14:textId="1B4D1D14" w:rsidR="00B84CB0" w:rsidRPr="00221D73" w:rsidRDefault="00E7178C"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Cílem je zjišťování pokroku dětí (z</w:t>
      </w:r>
      <w:r w:rsidR="00B84CB0" w:rsidRPr="00221D73">
        <w:rPr>
          <w:rFonts w:ascii="Times New Roman" w:eastAsia="Times New Roman" w:hAnsi="Times New Roman"/>
          <w:color w:val="464646"/>
          <w:sz w:val="24"/>
        </w:rPr>
        <w:t>pracování průběžně během roku)</w:t>
      </w:r>
    </w:p>
    <w:p w14:paraId="0D4EA258" w14:textId="77A27C9D" w:rsidR="00B84CB0" w:rsidRPr="00221D73" w:rsidRDefault="00B84CB0"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Plán evaluac</w:t>
      </w:r>
      <w:r w:rsidR="0083323F" w:rsidRPr="00221D73">
        <w:rPr>
          <w:rFonts w:ascii="Times New Roman" w:eastAsia="Times New Roman" w:hAnsi="Times New Roman"/>
          <w:color w:val="464646"/>
          <w:sz w:val="24"/>
        </w:rPr>
        <w:t>e</w:t>
      </w:r>
    </w:p>
    <w:p w14:paraId="40277AC0"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b/>
          <w:bCs/>
          <w:color w:val="464646"/>
          <w:sz w:val="24"/>
        </w:rPr>
        <w:lastRenderedPageBreak/>
        <w:t>Sledujeme:</w:t>
      </w:r>
    </w:p>
    <w:p w14:paraId="459CFBDB" w14:textId="77777777" w:rsidR="005D7603" w:rsidRPr="00221D73" w:rsidRDefault="005D7603" w:rsidP="00261E29">
      <w:pPr>
        <w:numPr>
          <w:ilvl w:val="0"/>
          <w:numId w:val="52"/>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vztah učitele k dané třídě – kolektivu</w:t>
      </w:r>
    </w:p>
    <w:p w14:paraId="3276CDD0" w14:textId="77777777" w:rsidR="005D7603" w:rsidRPr="00221D73" w:rsidRDefault="005D7603" w:rsidP="00261E29">
      <w:pPr>
        <w:numPr>
          <w:ilvl w:val="0"/>
          <w:numId w:val="52"/>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vztah učitele k dítěti</w:t>
      </w:r>
    </w:p>
    <w:p w14:paraId="12C26275" w14:textId="77777777" w:rsidR="005D7603" w:rsidRPr="00221D73" w:rsidRDefault="005D7603" w:rsidP="00261E29">
      <w:pPr>
        <w:numPr>
          <w:ilvl w:val="0"/>
          <w:numId w:val="52"/>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sebehodnocení učitele</w:t>
      </w:r>
    </w:p>
    <w:p w14:paraId="4647D754" w14:textId="77777777" w:rsidR="005D7603" w:rsidRPr="00221D73" w:rsidRDefault="005D7603" w:rsidP="00261E29">
      <w:pPr>
        <w:numPr>
          <w:ilvl w:val="0"/>
          <w:numId w:val="52"/>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vztah k rodičům – dotazníky</w:t>
      </w:r>
    </w:p>
    <w:p w14:paraId="4D1C8D87" w14:textId="77777777" w:rsidR="005D7603" w:rsidRPr="00221D73" w:rsidRDefault="005D7603" w:rsidP="00261E29">
      <w:pPr>
        <w:numPr>
          <w:ilvl w:val="0"/>
          <w:numId w:val="52"/>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vztah k ředitelce – na úrovni celé MŠ, závěry</w:t>
      </w:r>
    </w:p>
    <w:p w14:paraId="5B6E4FFB" w14:textId="77777777" w:rsidR="005D7603" w:rsidRPr="00221D73" w:rsidRDefault="005D7603" w:rsidP="00261E29">
      <w:pPr>
        <w:numPr>
          <w:ilvl w:val="0"/>
          <w:numId w:val="52"/>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vztah k zaměstnancům a provozu MŠ – tým i jednotlivě</w:t>
      </w:r>
    </w:p>
    <w:p w14:paraId="44CABEDE" w14:textId="77777777" w:rsidR="00847221" w:rsidRPr="00221D73" w:rsidRDefault="00847221" w:rsidP="00261E29">
      <w:pPr>
        <w:shd w:val="clear" w:color="auto" w:fill="FFFFFF"/>
        <w:spacing w:after="225" w:line="360" w:lineRule="auto"/>
        <w:rPr>
          <w:rFonts w:ascii="Times New Roman" w:eastAsia="Times New Roman" w:hAnsi="Times New Roman"/>
          <w:b/>
          <w:bCs/>
          <w:color w:val="464646"/>
          <w:sz w:val="24"/>
        </w:rPr>
      </w:pPr>
    </w:p>
    <w:p w14:paraId="31FF2527" w14:textId="786138BE"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b/>
          <w:bCs/>
          <w:color w:val="464646"/>
          <w:sz w:val="24"/>
        </w:rPr>
        <w:t>Využíváme metody a techniky:</w:t>
      </w:r>
    </w:p>
    <w:p w14:paraId="24412242" w14:textId="77777777" w:rsidR="005D7603" w:rsidRPr="00221D73" w:rsidRDefault="005D7603" w:rsidP="00261E29">
      <w:pPr>
        <w:numPr>
          <w:ilvl w:val="0"/>
          <w:numId w:val="53"/>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dotazníky</w:t>
      </w:r>
    </w:p>
    <w:p w14:paraId="71CC16B0" w14:textId="77777777" w:rsidR="005D7603" w:rsidRPr="00221D73" w:rsidRDefault="005D7603" w:rsidP="00261E29">
      <w:pPr>
        <w:numPr>
          <w:ilvl w:val="0"/>
          <w:numId w:val="53"/>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evaluační diagnostické listy – vyhodnocujeme, zamýšlíme se dle stanovených hodnotících kritérií</w:t>
      </w:r>
    </w:p>
    <w:p w14:paraId="3D8F608A" w14:textId="77777777" w:rsidR="005D7603" w:rsidRPr="00221D73" w:rsidRDefault="005D7603" w:rsidP="00261E29">
      <w:pPr>
        <w:numPr>
          <w:ilvl w:val="0"/>
          <w:numId w:val="53"/>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využíváme formy diskuse, rozhovor, pozorování, analýzy, SWOT, hospitace, vzájemné náslechy, porady, portfolia dětí, diagnostické listy</w:t>
      </w:r>
    </w:p>
    <w:p w14:paraId="407758B0"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b/>
          <w:bCs/>
          <w:color w:val="464646"/>
          <w:sz w:val="24"/>
        </w:rPr>
        <w:t>Využíváme zdroje informací:</w:t>
      </w:r>
    </w:p>
    <w:p w14:paraId="3D922783" w14:textId="77777777" w:rsidR="005D7603" w:rsidRPr="00221D73" w:rsidRDefault="005D7603" w:rsidP="00261E29">
      <w:pPr>
        <w:numPr>
          <w:ilvl w:val="0"/>
          <w:numId w:val="54"/>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děti</w:t>
      </w:r>
    </w:p>
    <w:p w14:paraId="2B02A2AF" w14:textId="77777777" w:rsidR="005D7603" w:rsidRPr="00221D73" w:rsidRDefault="005D7603" w:rsidP="00261E29">
      <w:pPr>
        <w:numPr>
          <w:ilvl w:val="0"/>
          <w:numId w:val="54"/>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rodiče</w:t>
      </w:r>
    </w:p>
    <w:p w14:paraId="1F27E21A" w14:textId="77777777" w:rsidR="005D7603" w:rsidRPr="00221D73" w:rsidRDefault="005D7603" w:rsidP="00261E29">
      <w:pPr>
        <w:numPr>
          <w:ilvl w:val="0"/>
          <w:numId w:val="54"/>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pedagogové</w:t>
      </w:r>
    </w:p>
    <w:p w14:paraId="5819C0B5" w14:textId="77777777" w:rsidR="005D7603" w:rsidRPr="00221D73" w:rsidRDefault="005D7603" w:rsidP="00261E29">
      <w:pPr>
        <w:numPr>
          <w:ilvl w:val="0"/>
          <w:numId w:val="54"/>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provozní zaměstnanci</w:t>
      </w:r>
    </w:p>
    <w:p w14:paraId="6F02C19C" w14:textId="77777777" w:rsidR="005D7603" w:rsidRPr="00221D73" w:rsidRDefault="005D7603" w:rsidP="00261E29">
      <w:pPr>
        <w:numPr>
          <w:ilvl w:val="0"/>
          <w:numId w:val="54"/>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zřizovatel</w:t>
      </w:r>
    </w:p>
    <w:p w14:paraId="57CA600D" w14:textId="77777777" w:rsidR="005D7603" w:rsidRPr="00221D73" w:rsidRDefault="005D7603" w:rsidP="00261E29">
      <w:pPr>
        <w:numPr>
          <w:ilvl w:val="0"/>
          <w:numId w:val="54"/>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spolupráce s logopedem</w:t>
      </w:r>
    </w:p>
    <w:p w14:paraId="09D3BF99" w14:textId="77777777" w:rsidR="005D7603" w:rsidRPr="00221D73" w:rsidRDefault="005D7603" w:rsidP="00261E29">
      <w:pPr>
        <w:numPr>
          <w:ilvl w:val="0"/>
          <w:numId w:val="54"/>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psychologem</w:t>
      </w:r>
    </w:p>
    <w:p w14:paraId="1B6A0123" w14:textId="77777777" w:rsidR="005D7603" w:rsidRPr="00221D73" w:rsidRDefault="005D7603" w:rsidP="00261E29">
      <w:pPr>
        <w:numPr>
          <w:ilvl w:val="0"/>
          <w:numId w:val="54"/>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poradnou</w:t>
      </w:r>
    </w:p>
    <w:p w14:paraId="4CBA6A2A" w14:textId="77777777" w:rsidR="005D7603" w:rsidRPr="00221D73" w:rsidRDefault="005D7603" w:rsidP="00261E29">
      <w:pPr>
        <w:numPr>
          <w:ilvl w:val="0"/>
          <w:numId w:val="54"/>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dokumentace</w:t>
      </w:r>
    </w:p>
    <w:p w14:paraId="2687ADEB" w14:textId="77777777" w:rsidR="005D7603" w:rsidRPr="00221D73" w:rsidRDefault="005D7603" w:rsidP="00261E29">
      <w:pPr>
        <w:numPr>
          <w:ilvl w:val="0"/>
          <w:numId w:val="54"/>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SPC</w:t>
      </w:r>
    </w:p>
    <w:p w14:paraId="3E27CFFC" w14:textId="77777777" w:rsidR="005D7603" w:rsidRPr="00221D73" w:rsidRDefault="005D7603" w:rsidP="00261E29">
      <w:pPr>
        <w:numPr>
          <w:ilvl w:val="0"/>
          <w:numId w:val="54"/>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vlastní postřehy a poznatky</w:t>
      </w:r>
    </w:p>
    <w:p w14:paraId="1862D88E"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b/>
          <w:bCs/>
          <w:color w:val="464646"/>
          <w:sz w:val="24"/>
        </w:rPr>
        <w:t>Kdy evaluujeme, hodnotíme:</w:t>
      </w:r>
    </w:p>
    <w:p w14:paraId="231A898B" w14:textId="77777777" w:rsidR="005D7603" w:rsidRPr="00221D73" w:rsidRDefault="005D7603" w:rsidP="00261E29">
      <w:pPr>
        <w:numPr>
          <w:ilvl w:val="0"/>
          <w:numId w:val="55"/>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operativně, dle potřeby</w:t>
      </w:r>
    </w:p>
    <w:p w14:paraId="4C1B57B0" w14:textId="77777777" w:rsidR="005D7603" w:rsidRPr="00221D73" w:rsidRDefault="005D7603" w:rsidP="00261E29">
      <w:pPr>
        <w:numPr>
          <w:ilvl w:val="0"/>
          <w:numId w:val="55"/>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lastRenderedPageBreak/>
        <w:t>plánovaně – stav třídy, individuální poznatky a potřeby dětí a dospělých v časových úsecích</w:t>
      </w:r>
    </w:p>
    <w:p w14:paraId="4FFFCBA2" w14:textId="77777777" w:rsidR="005D7603" w:rsidRPr="00221D73" w:rsidRDefault="005D7603" w:rsidP="00261E29">
      <w:pPr>
        <w:numPr>
          <w:ilvl w:val="0"/>
          <w:numId w:val="55"/>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zpětně – vyhodnocením dosažených cílů a požadavků za období</w:t>
      </w:r>
    </w:p>
    <w:p w14:paraId="46504579" w14:textId="77777777" w:rsidR="001C4D8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 xml:space="preserve">Evaluujeme projevy chování a jednání dítěte, výsledky individuálních pokroků vzdělávání a rozvíjení dítěte vzhledem ke kompetencím. </w:t>
      </w:r>
    </w:p>
    <w:p w14:paraId="7F7DD89C" w14:textId="77777777" w:rsidR="001C4D8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 xml:space="preserve">Učitelky pozorují a zapisují své poznatky do záznamů o dětech a vychází z nich při dalším plánování. </w:t>
      </w:r>
    </w:p>
    <w:p w14:paraId="05B2B4BB" w14:textId="77777777" w:rsidR="001C4D83" w:rsidRPr="00221D73" w:rsidRDefault="00555CA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Každý týden vyhodnocují do přípravy a konzultují s kolegyní na třídě.</w:t>
      </w:r>
      <w:r w:rsidR="001C4D83" w:rsidRPr="00221D73">
        <w:rPr>
          <w:rFonts w:ascii="Times New Roman" w:eastAsia="Times New Roman" w:hAnsi="Times New Roman"/>
          <w:color w:val="464646"/>
          <w:sz w:val="24"/>
        </w:rPr>
        <w:t xml:space="preserve"> </w:t>
      </w:r>
    </w:p>
    <w:p w14:paraId="50737CE4" w14:textId="77777777" w:rsidR="005B0829"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 xml:space="preserve">Na konci </w:t>
      </w:r>
      <w:r w:rsidR="005B0829" w:rsidRPr="00221D73">
        <w:rPr>
          <w:rFonts w:ascii="Times New Roman" w:eastAsia="Times New Roman" w:hAnsi="Times New Roman"/>
          <w:color w:val="464646"/>
          <w:sz w:val="24"/>
        </w:rPr>
        <w:t>tématu</w:t>
      </w:r>
      <w:r w:rsidRPr="00221D73">
        <w:rPr>
          <w:rFonts w:ascii="Times New Roman" w:eastAsia="Times New Roman" w:hAnsi="Times New Roman"/>
          <w:color w:val="464646"/>
          <w:sz w:val="24"/>
        </w:rPr>
        <w:t xml:space="preserve">, měsíčně – stručné písemné hodnocení. </w:t>
      </w:r>
    </w:p>
    <w:p w14:paraId="08761E25" w14:textId="30DB6AFD" w:rsidR="005B0829" w:rsidRPr="00221D73" w:rsidRDefault="005B0829"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 xml:space="preserve">Evaluace bloku (cca po 3 měsících) </w:t>
      </w:r>
      <w:r w:rsidR="005D7603" w:rsidRPr="00221D73">
        <w:rPr>
          <w:rFonts w:ascii="Times New Roman" w:eastAsia="Times New Roman" w:hAnsi="Times New Roman"/>
          <w:color w:val="464646"/>
          <w:sz w:val="24"/>
        </w:rPr>
        <w:t>obsahuje pořádané akce, vzdělávací přínos, rizika, stručnou sebereflexi, plnění TVP.</w:t>
      </w:r>
    </w:p>
    <w:p w14:paraId="28DDADD6" w14:textId="77777777" w:rsidR="00511704"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 xml:space="preserve"> Portfolio dítěte – sledování výsledků vzdělávání.</w:t>
      </w:r>
    </w:p>
    <w:p w14:paraId="73D21FB1" w14:textId="537B3B39" w:rsidR="00511704"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 xml:space="preserve"> V průběhu měsíce září a </w:t>
      </w:r>
      <w:r w:rsidR="00651A28" w:rsidRPr="00221D73">
        <w:rPr>
          <w:rFonts w:ascii="Times New Roman" w:eastAsia="Times New Roman" w:hAnsi="Times New Roman"/>
          <w:color w:val="464646"/>
          <w:sz w:val="24"/>
        </w:rPr>
        <w:t>října – sběr</w:t>
      </w:r>
      <w:r w:rsidRPr="00221D73">
        <w:rPr>
          <w:rFonts w:ascii="Times New Roman" w:eastAsia="Times New Roman" w:hAnsi="Times New Roman"/>
          <w:color w:val="464646"/>
          <w:sz w:val="24"/>
        </w:rPr>
        <w:t xml:space="preserve"> informací, kresba postavy, doplnění záznamu o dítěti. </w:t>
      </w:r>
    </w:p>
    <w:p w14:paraId="0526AF1B" w14:textId="77777777" w:rsidR="00511704"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 xml:space="preserve">Během roku průběžná diagnostika dítěte a záznamy dle potřeb učitelky. Individuální práce s předškoláky. </w:t>
      </w:r>
    </w:p>
    <w:p w14:paraId="2333F7BF" w14:textId="5F16B4E5"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Druhý záznam se provádí do konce školního roku.</w:t>
      </w:r>
    </w:p>
    <w:p w14:paraId="1BB41176"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Výsledky ročního evaluačního plánu jsou podkladem pro zpracování Vlastního hodnocení školy.</w:t>
      </w:r>
    </w:p>
    <w:p w14:paraId="660EA2BF"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 </w:t>
      </w:r>
    </w:p>
    <w:p w14:paraId="5A867325"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b/>
          <w:bCs/>
          <w:color w:val="464646"/>
          <w:sz w:val="24"/>
        </w:rPr>
        <w:t> Evaluace školy na úrovni školy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136"/>
        <w:gridCol w:w="140"/>
        <w:gridCol w:w="3012"/>
        <w:gridCol w:w="1780"/>
        <w:gridCol w:w="1948"/>
      </w:tblGrid>
      <w:tr w:rsidR="005D7603" w:rsidRPr="00221D73" w14:paraId="502FECD6" w14:textId="77777777" w:rsidTr="00202A4E">
        <w:trPr>
          <w:trHeight w:val="528"/>
        </w:trPr>
        <w:tc>
          <w:tcPr>
            <w:tcW w:w="9780" w:type="dxa"/>
            <w:gridSpan w:val="5"/>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2FC32A6"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r>
      <w:tr w:rsidR="005D7603" w:rsidRPr="00221D73" w14:paraId="04B359BD" w14:textId="77777777" w:rsidTr="00202A4E">
        <w:trPr>
          <w:trHeight w:val="528"/>
        </w:trPr>
        <w:tc>
          <w:tcPr>
            <w:tcW w:w="23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99DA22F" w14:textId="1F967D93"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lastRenderedPageBreak/>
              <w:t>Evaluační</w:t>
            </w:r>
            <w:r w:rsidR="00D860D3" w:rsidRPr="00221D73">
              <w:rPr>
                <w:rFonts w:ascii="Times New Roman" w:eastAsia="Times New Roman" w:hAnsi="Times New Roman"/>
                <w:b/>
                <w:bCs/>
                <w:color w:val="464646"/>
                <w:sz w:val="24"/>
              </w:rPr>
              <w:t xml:space="preserve"> </w:t>
            </w:r>
            <w:r w:rsidRPr="00221D73">
              <w:rPr>
                <w:rFonts w:ascii="Times New Roman" w:eastAsia="Times New Roman" w:hAnsi="Times New Roman"/>
                <w:b/>
                <w:bCs/>
                <w:color w:val="464646"/>
                <w:sz w:val="24"/>
              </w:rPr>
              <w:t>plán školy a časový plán</w:t>
            </w:r>
          </w:p>
        </w:tc>
        <w:tc>
          <w:tcPr>
            <w:tcW w:w="7290" w:type="dxa"/>
            <w:gridSpan w:val="4"/>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0F63DA1E"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r>
      <w:tr w:rsidR="005D7603" w:rsidRPr="00221D73" w14:paraId="53F3AF34"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F865AE9"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t>Oblasti evaluace:</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05A7FC7"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t>Metody a techniky:</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AE4B4C1"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t>Časový </w:t>
            </w:r>
            <w:r w:rsidRPr="00221D73">
              <w:rPr>
                <w:rFonts w:ascii="Times New Roman" w:eastAsia="Times New Roman" w:hAnsi="Times New Roman"/>
                <w:b/>
                <w:bCs/>
                <w:color w:val="464646"/>
                <w:sz w:val="24"/>
              </w:rPr>
              <w:br/>
              <w:t>harmonogram</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2F74A8C"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t>Odpovědnost:</w:t>
            </w:r>
          </w:p>
        </w:tc>
      </w:tr>
      <w:tr w:rsidR="005D7603" w:rsidRPr="00221D73" w14:paraId="68DF6A13"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14:paraId="46954FA2"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Co vyhodnocujeme:</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14:paraId="691CC959"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Jak vyhodnocujeme:</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14:paraId="106550D3"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Jak často:</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19DA5AF0"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Kdo vyhodnocuje:</w:t>
            </w:r>
            <w:r w:rsidRPr="00221D73">
              <w:rPr>
                <w:rFonts w:ascii="Times New Roman" w:eastAsia="Times New Roman" w:hAnsi="Times New Roman"/>
                <w:color w:val="464646"/>
                <w:sz w:val="24"/>
              </w:rPr>
              <w:br/>
              <w:t>Podoba výstupu</w:t>
            </w:r>
          </w:p>
        </w:tc>
      </w:tr>
      <w:tr w:rsidR="005D7603" w:rsidRPr="00221D73" w14:paraId="413E5EA4"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DF54047"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t>1. Naplňování cílů ŠVP</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24AFDAC8"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968EF38"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19ADF28A"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r>
      <w:tr w:rsidR="005D7603" w:rsidRPr="00221D73" w14:paraId="5912A667"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0C19080"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Jak se plní cíle, které</w:t>
            </w:r>
            <w:r w:rsidRPr="00221D73">
              <w:rPr>
                <w:rFonts w:ascii="Times New Roman" w:eastAsia="Times New Roman" w:hAnsi="Times New Roman"/>
                <w:color w:val="464646"/>
                <w:sz w:val="24"/>
              </w:rPr>
              <w:br/>
              <w:t>si škola stanovila pro</w:t>
            </w:r>
            <w:r w:rsidRPr="00221D73">
              <w:rPr>
                <w:rFonts w:ascii="Times New Roman" w:eastAsia="Times New Roman" w:hAnsi="Times New Roman"/>
                <w:color w:val="464646"/>
                <w:sz w:val="24"/>
              </w:rPr>
              <w:br/>
              <w:t>školní rok.</w:t>
            </w:r>
            <w:r w:rsidRPr="00221D73">
              <w:rPr>
                <w:rFonts w:ascii="Times New Roman" w:eastAsia="Times New Roman" w:hAnsi="Times New Roman"/>
                <w:color w:val="464646"/>
                <w:sz w:val="24"/>
              </w:rPr>
              <w:br/>
              <w:t>Soulad s RVP</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14:paraId="6CD12696"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Plánování, akce školy</w:t>
            </w:r>
            <w:r w:rsidRPr="00221D73">
              <w:rPr>
                <w:rFonts w:ascii="Times New Roman" w:eastAsia="Times New Roman" w:hAnsi="Times New Roman"/>
                <w:color w:val="464646"/>
                <w:sz w:val="24"/>
              </w:rPr>
              <w:br/>
              <w:t>Sběr materiálů, SWOT</w:t>
            </w:r>
            <w:r w:rsidRPr="00221D73">
              <w:rPr>
                <w:rFonts w:ascii="Times New Roman" w:eastAsia="Times New Roman" w:hAnsi="Times New Roman"/>
                <w:color w:val="464646"/>
                <w:sz w:val="24"/>
              </w:rPr>
              <w:br/>
              <w:t>hodnocení učitelů</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EC22927"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průběžně</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9B17CEE"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SWOT PP+ŘMŠ</w:t>
            </w:r>
          </w:p>
        </w:tc>
      </w:tr>
      <w:tr w:rsidR="005D7603" w:rsidRPr="00221D73" w14:paraId="04B131D8"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B86A57E"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t>2. Podmínky vzdělávání</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3787B814"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CADA0EB"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5C03466A"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r>
      <w:tr w:rsidR="005D7603" w:rsidRPr="00221D73" w14:paraId="79E9A80A" w14:textId="77777777" w:rsidTr="00202A4E">
        <w:tc>
          <w:tcPr>
            <w:tcW w:w="255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CD1DD13"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xml:space="preserve">Vytváření optimálních podmínek ke vzdělávání. </w:t>
            </w:r>
            <w:r w:rsidRPr="00221D73">
              <w:rPr>
                <w:rFonts w:ascii="Times New Roman" w:eastAsia="Times New Roman" w:hAnsi="Times New Roman"/>
                <w:color w:val="464646"/>
                <w:sz w:val="24"/>
              </w:rPr>
              <w:lastRenderedPageBreak/>
              <w:t>Stanovení prioritní oblasti pro školní rok. Kritériem je úroveň vybavení pro kvalitní vyučování</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A1ADED2"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lastRenderedPageBreak/>
              <w:t>Dotazník rodiče</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3E2EB9E"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průběžně, dle</w:t>
            </w:r>
            <w:r w:rsidRPr="00221D73">
              <w:rPr>
                <w:rFonts w:ascii="Times New Roman" w:eastAsia="Times New Roman" w:hAnsi="Times New Roman"/>
                <w:color w:val="464646"/>
                <w:sz w:val="24"/>
              </w:rPr>
              <w:br/>
              <w:t>potřeby</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375D142"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rodiče</w:t>
            </w:r>
          </w:p>
        </w:tc>
      </w:tr>
      <w:tr w:rsidR="005D7603" w:rsidRPr="00221D73" w14:paraId="0BB33929" w14:textId="77777777" w:rsidTr="00202A4E">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3E08A63" w14:textId="77777777" w:rsidR="005D7603" w:rsidRPr="00221D73" w:rsidRDefault="005D7603" w:rsidP="00261E29">
            <w:pPr>
              <w:spacing w:line="360" w:lineRule="auto"/>
              <w:jc w:val="left"/>
              <w:rPr>
                <w:rFonts w:ascii="Times New Roman" w:eastAsia="Times New Roman" w:hAnsi="Times New Roman"/>
                <w:color w:val="464646"/>
                <w:sz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829AA18"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SWOT</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16F220C"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1 x ročně</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F7A2390"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PP + ŘMŠ</w:t>
            </w:r>
          </w:p>
        </w:tc>
      </w:tr>
      <w:tr w:rsidR="005D7603" w:rsidRPr="00221D73" w14:paraId="557648A6" w14:textId="77777777" w:rsidTr="00202A4E">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5A49875" w14:textId="77777777" w:rsidR="005D7603" w:rsidRPr="00221D73" w:rsidRDefault="005D7603" w:rsidP="00261E29">
            <w:pPr>
              <w:spacing w:line="360" w:lineRule="auto"/>
              <w:jc w:val="left"/>
              <w:rPr>
                <w:rFonts w:ascii="Times New Roman" w:eastAsia="Times New Roman" w:hAnsi="Times New Roman"/>
                <w:color w:val="464646"/>
                <w:sz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679B40B"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Dotazník pro PP</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5FCE76E"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1 x ročně</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2475436"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PP</w:t>
            </w:r>
          </w:p>
        </w:tc>
      </w:tr>
      <w:tr w:rsidR="005D7603" w:rsidRPr="00221D73" w14:paraId="65EE5444" w14:textId="77777777" w:rsidTr="00202A4E">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5CDE883" w14:textId="77777777" w:rsidR="005D7603" w:rsidRPr="00221D73" w:rsidRDefault="005D7603" w:rsidP="00261E29">
            <w:pPr>
              <w:spacing w:line="360" w:lineRule="auto"/>
              <w:jc w:val="left"/>
              <w:rPr>
                <w:rFonts w:ascii="Times New Roman" w:eastAsia="Times New Roman" w:hAnsi="Times New Roman"/>
                <w:color w:val="464646"/>
                <w:sz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75DCC1F"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Rozbor, schůzky tříd, sběr materiálů, foto</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46C95A2"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1 x ročně</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4B52F8E"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PP + rodiče</w:t>
            </w:r>
          </w:p>
        </w:tc>
      </w:tr>
      <w:tr w:rsidR="005D7603" w:rsidRPr="00221D73" w14:paraId="2DAFB970"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323B44F"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t>3. Průběh vzdělávání</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0BC8FAFE"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8518FE8"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2C0A9981"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r>
      <w:tr w:rsidR="005D7603" w:rsidRPr="00221D73" w14:paraId="366D6456"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00E782D" w14:textId="77777777" w:rsidR="00233C72"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Naplňování obsahu IB</w:t>
            </w:r>
          </w:p>
          <w:p w14:paraId="4969D3C8" w14:textId="1EA08B58"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xml:space="preserve"> Metody práce s ohledem na potřeby dětí</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BEE6E2E"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Plánování, rozbor, foto, sebereflexe, hospitace</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505C257"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po skončení IB 2 x ročně</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8FD3F2C"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PP – zápis</w:t>
            </w:r>
            <w:r w:rsidRPr="00221D73">
              <w:rPr>
                <w:rFonts w:ascii="Times New Roman" w:eastAsia="Times New Roman" w:hAnsi="Times New Roman"/>
                <w:color w:val="464646"/>
                <w:sz w:val="24"/>
              </w:rPr>
              <w:br/>
              <w:t>ŘMŠ – hospitace</w:t>
            </w:r>
          </w:p>
        </w:tc>
      </w:tr>
      <w:tr w:rsidR="005D7603" w:rsidRPr="00221D73" w14:paraId="4FF889FA"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DAEF98E" w14:textId="16251B96"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t>4. Spolupráce s rodiči a vliv dalších osob na vzdělávání</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CA88CE8"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493295B2"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34A59958"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r>
      <w:tr w:rsidR="005D7603" w:rsidRPr="00221D73" w14:paraId="5BD21664"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CD220D4"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Zkvalitňování spolupráce s rodiči, spokojenost rodičů, důvěra</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44212CB"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Rozhovor, schůzky s rodiči, dotazník, akce školy, nástěnky, stránky školy</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5D7F547"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Po celý rok</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8E95E43"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ŘMŠ + PP SWOT</w:t>
            </w:r>
          </w:p>
        </w:tc>
      </w:tr>
      <w:tr w:rsidR="005D7603" w:rsidRPr="00221D73" w14:paraId="50A9C357"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25B1E34E"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t>5. Výsledky vzdělávání</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3469ED2C"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5EBC6F8C"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7E104165"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r>
      <w:tr w:rsidR="005D7603" w:rsidRPr="00221D73" w14:paraId="4F188505"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BB7BFFE"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lastRenderedPageBreak/>
              <w:t>Sledování pokroků dítěte vzhledem ke kompetencím, Aktivity školy</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34D2F83"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Pozorování, portfolio, dotazník, foto, rozhovor, pedagogické rady</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324B64A"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na úrovni třídy</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2721EE8"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PP Portfolio</w:t>
            </w:r>
          </w:p>
        </w:tc>
      </w:tr>
      <w:tr w:rsidR="005D7603" w:rsidRPr="00221D73" w14:paraId="1738967A"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AB3E961"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t>6. Personální oblast</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30D22E6"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0A00CAB8"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5B6D9D4E"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r>
      <w:tr w:rsidR="005D7603" w:rsidRPr="00221D73" w14:paraId="3E440B63"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0F17154"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Efektivita organizace školy kvalita pedagogické práce, DVPP, formy práce</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9958764"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Dotazníky, hospitace, kontrolní činnost, plány, porady</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8780C79"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průběžně,</w:t>
            </w:r>
            <w:r w:rsidRPr="00221D73">
              <w:rPr>
                <w:rFonts w:ascii="Times New Roman" w:eastAsia="Times New Roman" w:hAnsi="Times New Roman"/>
                <w:color w:val="464646"/>
                <w:sz w:val="24"/>
              </w:rPr>
              <w:br/>
              <w:t>plán hospitací,</w:t>
            </w:r>
            <w:r w:rsidRPr="00221D73">
              <w:rPr>
                <w:rFonts w:ascii="Times New Roman" w:eastAsia="Times New Roman" w:hAnsi="Times New Roman"/>
                <w:color w:val="464646"/>
                <w:sz w:val="24"/>
              </w:rPr>
              <w:br/>
              <w:t>dotazník 1xročně</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083759E"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ŘMŠ + PP SWOT</w:t>
            </w:r>
          </w:p>
        </w:tc>
      </w:tr>
      <w:tr w:rsidR="005D7603" w:rsidRPr="00221D73" w14:paraId="6FA15B8C" w14:textId="77777777" w:rsidTr="00202A4E">
        <w:trPr>
          <w:trHeight w:val="528"/>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3759866"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b/>
                <w:bCs/>
                <w:color w:val="464646"/>
                <w:sz w:val="24"/>
              </w:rPr>
              <w:t>7. Ekonomická oblast a její vliv na vzdělávání</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61646D2D"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4BD354E"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bottom"/>
            <w:hideMark/>
          </w:tcPr>
          <w:p w14:paraId="49B2E8FF" w14:textId="77777777" w:rsidR="005D7603" w:rsidRPr="00221D73" w:rsidRDefault="005D7603" w:rsidP="00261E29">
            <w:pPr>
              <w:spacing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 </w:t>
            </w:r>
          </w:p>
        </w:tc>
      </w:tr>
      <w:tr w:rsidR="005D7603" w:rsidRPr="00221D73" w14:paraId="6B4D7D51" w14:textId="77777777" w:rsidTr="00202A4E">
        <w:trPr>
          <w:trHeight w:val="516"/>
        </w:trPr>
        <w:tc>
          <w:tcPr>
            <w:tcW w:w="255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C41ECB1"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Hospodaření školy, vyrovnaný rozpočet, kvalita dokumentace</w:t>
            </w:r>
          </w:p>
        </w:tc>
        <w:tc>
          <w:tcPr>
            <w:tcW w:w="382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8220C42"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Plán nákladů a výnosů, rozbory hospodaření, pedagogické rady, porady</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D3CFE2B"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čtvrtletně</w:t>
            </w:r>
            <w:r w:rsidRPr="00221D73">
              <w:rPr>
                <w:rFonts w:ascii="Times New Roman" w:eastAsia="Times New Roman" w:hAnsi="Times New Roman"/>
                <w:color w:val="464646"/>
                <w:sz w:val="24"/>
              </w:rPr>
              <w:br/>
              <w:t>průběžně</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14:paraId="67EF8851" w14:textId="77777777" w:rsidR="005D7603" w:rsidRPr="00221D73" w:rsidRDefault="005D7603" w:rsidP="00261E29">
            <w:pPr>
              <w:spacing w:after="225"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ŘMŠ roční</w:t>
            </w:r>
            <w:r w:rsidRPr="00221D73">
              <w:rPr>
                <w:rFonts w:ascii="Times New Roman" w:eastAsia="Times New Roman" w:hAnsi="Times New Roman"/>
                <w:color w:val="464646"/>
                <w:sz w:val="24"/>
              </w:rPr>
              <w:br/>
              <w:t>hodnocení</w:t>
            </w:r>
            <w:r w:rsidRPr="00221D73">
              <w:rPr>
                <w:rFonts w:ascii="Times New Roman" w:eastAsia="Times New Roman" w:hAnsi="Times New Roman"/>
                <w:color w:val="464646"/>
                <w:sz w:val="24"/>
              </w:rPr>
              <w:br/>
              <w:t>Kontrolní orgány</w:t>
            </w:r>
          </w:p>
        </w:tc>
      </w:tr>
    </w:tbl>
    <w:p w14:paraId="16CD69DD"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i/>
          <w:iCs/>
          <w:color w:val="464646"/>
          <w:sz w:val="24"/>
        </w:rPr>
        <w:t> </w:t>
      </w:r>
    </w:p>
    <w:p w14:paraId="61630A3E"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b/>
          <w:bCs/>
          <w:color w:val="464646"/>
          <w:sz w:val="24"/>
        </w:rPr>
        <w:t>Kritéria pro kontrolu a zpětnou vazbu</w:t>
      </w:r>
    </w:p>
    <w:p w14:paraId="2F8CC6E3"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b/>
          <w:bCs/>
          <w:color w:val="464646"/>
          <w:sz w:val="24"/>
        </w:rPr>
        <w:t>děti:</w:t>
      </w:r>
    </w:p>
    <w:p w14:paraId="46B6CE8D" w14:textId="604E60D8" w:rsidR="005D7603" w:rsidRPr="00221D73" w:rsidRDefault="005D7603" w:rsidP="00261E29">
      <w:pPr>
        <w:numPr>
          <w:ilvl w:val="0"/>
          <w:numId w:val="56"/>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denně slovně i písemně – podle potřeb pedagogů</w:t>
      </w:r>
    </w:p>
    <w:p w14:paraId="6E1EDA20" w14:textId="77777777" w:rsidR="005D7603" w:rsidRPr="00221D73" w:rsidRDefault="005D7603" w:rsidP="00261E29">
      <w:pPr>
        <w:numPr>
          <w:ilvl w:val="0"/>
          <w:numId w:val="56"/>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záznamové listy – průběžně</w:t>
      </w:r>
    </w:p>
    <w:p w14:paraId="30A2F4D6" w14:textId="77777777" w:rsidR="005D7603" w:rsidRPr="00221D73" w:rsidRDefault="005D7603" w:rsidP="00261E29">
      <w:pPr>
        <w:numPr>
          <w:ilvl w:val="0"/>
          <w:numId w:val="56"/>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lastRenderedPageBreak/>
        <w:t>1. pol. + konec školního roku za celou třídu písemně úroveň třídy, výjimečnost, individuality, případné odklady, zájmové činnosti, účast na akcích a ostatní aktivity problémové děti, integrace, klady – zápory, návrhy</w:t>
      </w:r>
    </w:p>
    <w:p w14:paraId="76978F47"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b/>
          <w:bCs/>
          <w:color w:val="464646"/>
          <w:sz w:val="24"/>
        </w:rPr>
        <w:t>učitelka:</w:t>
      </w:r>
    </w:p>
    <w:p w14:paraId="2F609952" w14:textId="2DCBE034" w:rsidR="005D7603" w:rsidRPr="00221D73" w:rsidRDefault="005D7603" w:rsidP="00261E29">
      <w:pPr>
        <w:numPr>
          <w:ilvl w:val="0"/>
          <w:numId w:val="57"/>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k dětem – záznamy, poznámky, rozbory</w:t>
      </w:r>
    </w:p>
    <w:p w14:paraId="27E6A273" w14:textId="77777777" w:rsidR="005D7603" w:rsidRPr="00221D73" w:rsidRDefault="005D7603" w:rsidP="00261E29">
      <w:pPr>
        <w:numPr>
          <w:ilvl w:val="0"/>
          <w:numId w:val="57"/>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k rodičovské veřejnosti – diskuse, rozhovory, dialog</w:t>
      </w:r>
    </w:p>
    <w:p w14:paraId="55F2F071" w14:textId="001FF600" w:rsidR="005D7603" w:rsidRPr="00221D73" w:rsidRDefault="005D7603" w:rsidP="00261E29">
      <w:pPr>
        <w:numPr>
          <w:ilvl w:val="0"/>
          <w:numId w:val="57"/>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sama sobě – forma dotazníků – písemně</w:t>
      </w:r>
    </w:p>
    <w:p w14:paraId="652D14B2" w14:textId="38A08DB2" w:rsidR="00B252A6" w:rsidRPr="00221D73" w:rsidRDefault="00B252A6" w:rsidP="00261E29">
      <w:pPr>
        <w:numPr>
          <w:ilvl w:val="0"/>
          <w:numId w:val="57"/>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evaluace – 1x týdně, 1x měsíčně a 1x za 3 měsíce</w:t>
      </w:r>
    </w:p>
    <w:p w14:paraId="0268BF6F" w14:textId="24431B2B" w:rsidR="00B252A6" w:rsidRPr="00221D73" w:rsidRDefault="00B252A6" w:rsidP="00261E29">
      <w:pPr>
        <w:numPr>
          <w:ilvl w:val="0"/>
          <w:numId w:val="57"/>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pololetní a závěrečné hodnocení</w:t>
      </w:r>
    </w:p>
    <w:p w14:paraId="63FEF0A5"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b/>
          <w:bCs/>
          <w:color w:val="464646"/>
          <w:sz w:val="24"/>
        </w:rPr>
        <w:t>rodiče:</w:t>
      </w:r>
    </w:p>
    <w:p w14:paraId="4662E2BA" w14:textId="77777777" w:rsidR="005D7603" w:rsidRPr="00221D73" w:rsidRDefault="005D7603" w:rsidP="00261E29">
      <w:pPr>
        <w:numPr>
          <w:ilvl w:val="0"/>
          <w:numId w:val="58"/>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rozhovory, diskuse, dialog, konzultace</w:t>
      </w:r>
    </w:p>
    <w:p w14:paraId="65BBC1BF" w14:textId="77777777" w:rsidR="005D7603" w:rsidRPr="00221D73" w:rsidRDefault="005D7603" w:rsidP="00261E29">
      <w:pPr>
        <w:numPr>
          <w:ilvl w:val="0"/>
          <w:numId w:val="58"/>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forma dotazníků 1x ročně na konec šk. roku</w:t>
      </w:r>
    </w:p>
    <w:p w14:paraId="6F04B23F"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b/>
          <w:bCs/>
          <w:color w:val="464646"/>
          <w:sz w:val="24"/>
        </w:rPr>
        <w:t>ředitelka:</w:t>
      </w:r>
    </w:p>
    <w:p w14:paraId="22371060" w14:textId="77777777" w:rsidR="005D7603" w:rsidRPr="00221D73" w:rsidRDefault="005D7603" w:rsidP="00261E29">
      <w:pPr>
        <w:numPr>
          <w:ilvl w:val="0"/>
          <w:numId w:val="59"/>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namátkové kontroly</w:t>
      </w:r>
    </w:p>
    <w:p w14:paraId="357C0586" w14:textId="77777777" w:rsidR="005D7603" w:rsidRPr="00221D73" w:rsidRDefault="005D7603" w:rsidP="00261E29">
      <w:pPr>
        <w:numPr>
          <w:ilvl w:val="0"/>
          <w:numId w:val="59"/>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hospitace</w:t>
      </w:r>
    </w:p>
    <w:p w14:paraId="71ECA691" w14:textId="77777777" w:rsidR="005D7603" w:rsidRPr="00221D73" w:rsidRDefault="005D7603" w:rsidP="00261E29">
      <w:pPr>
        <w:numPr>
          <w:ilvl w:val="0"/>
          <w:numId w:val="59"/>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pozorování</w:t>
      </w:r>
    </w:p>
    <w:p w14:paraId="1EBEEE0E" w14:textId="77777777" w:rsidR="005D7603" w:rsidRPr="00221D73" w:rsidRDefault="005D7603" w:rsidP="00261E29">
      <w:pPr>
        <w:numPr>
          <w:ilvl w:val="0"/>
          <w:numId w:val="59"/>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rozhovory</w:t>
      </w:r>
    </w:p>
    <w:p w14:paraId="1DBF5FC9" w14:textId="77777777" w:rsidR="005D7603" w:rsidRPr="00221D73" w:rsidRDefault="005D7603" w:rsidP="00261E29">
      <w:pPr>
        <w:numPr>
          <w:ilvl w:val="0"/>
          <w:numId w:val="59"/>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diskuse</w:t>
      </w:r>
    </w:p>
    <w:p w14:paraId="51CA6D8C" w14:textId="77777777" w:rsidR="005D7603" w:rsidRPr="00221D73" w:rsidRDefault="005D7603" w:rsidP="00261E29">
      <w:pPr>
        <w:numPr>
          <w:ilvl w:val="0"/>
          <w:numId w:val="59"/>
        </w:numPr>
        <w:shd w:val="clear" w:color="auto" w:fill="FFFFFF"/>
        <w:spacing w:before="100" w:beforeAutospacing="1" w:after="100" w:afterAutospacing="1" w:line="360" w:lineRule="auto"/>
        <w:jc w:val="left"/>
        <w:rPr>
          <w:rFonts w:ascii="Times New Roman" w:eastAsia="Times New Roman" w:hAnsi="Times New Roman"/>
          <w:color w:val="464646"/>
          <w:sz w:val="24"/>
        </w:rPr>
      </w:pPr>
      <w:r w:rsidRPr="00221D73">
        <w:rPr>
          <w:rFonts w:ascii="Times New Roman" w:eastAsia="Times New Roman" w:hAnsi="Times New Roman"/>
          <w:color w:val="464646"/>
          <w:sz w:val="24"/>
        </w:rPr>
        <w:t>analýzy – písemné zpracování daného období</w:t>
      </w:r>
    </w:p>
    <w:p w14:paraId="5DD9714B"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 </w:t>
      </w:r>
    </w:p>
    <w:p w14:paraId="79DC377D" w14:textId="77777777"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b/>
          <w:bCs/>
          <w:color w:val="464646"/>
          <w:sz w:val="24"/>
        </w:rPr>
        <w:t>Vlastní hodnocení školy</w:t>
      </w:r>
    </w:p>
    <w:p w14:paraId="1049B02C" w14:textId="20F1B2C8" w:rsidR="005D7603" w:rsidRPr="00221D73" w:rsidRDefault="005D7603" w:rsidP="00261E29">
      <w:pPr>
        <w:shd w:val="clear" w:color="auto" w:fill="FFFFFF"/>
        <w:spacing w:after="225" w:line="360" w:lineRule="auto"/>
        <w:rPr>
          <w:rFonts w:ascii="Times New Roman" w:eastAsia="Times New Roman" w:hAnsi="Times New Roman"/>
          <w:color w:val="464646"/>
          <w:sz w:val="24"/>
        </w:rPr>
      </w:pPr>
      <w:r w:rsidRPr="00221D73">
        <w:rPr>
          <w:rFonts w:ascii="Times New Roman" w:eastAsia="Times New Roman" w:hAnsi="Times New Roman"/>
          <w:color w:val="464646"/>
          <w:sz w:val="24"/>
        </w:rPr>
        <w:t xml:space="preserve">Vlastní hodnocení školy zpracovává ředitelka školy za období </w:t>
      </w:r>
      <w:r w:rsidR="00724118" w:rsidRPr="00221D73">
        <w:rPr>
          <w:rFonts w:ascii="Times New Roman" w:eastAsia="Times New Roman" w:hAnsi="Times New Roman"/>
          <w:color w:val="464646"/>
          <w:sz w:val="24"/>
        </w:rPr>
        <w:t>1</w:t>
      </w:r>
      <w:r w:rsidRPr="00221D73">
        <w:rPr>
          <w:rFonts w:ascii="Times New Roman" w:eastAsia="Times New Roman" w:hAnsi="Times New Roman"/>
          <w:color w:val="464646"/>
          <w:sz w:val="24"/>
        </w:rPr>
        <w:t xml:space="preserve"> školní</w:t>
      </w:r>
      <w:r w:rsidR="00724118" w:rsidRPr="00221D73">
        <w:rPr>
          <w:rFonts w:ascii="Times New Roman" w:eastAsia="Times New Roman" w:hAnsi="Times New Roman"/>
          <w:color w:val="464646"/>
          <w:sz w:val="24"/>
        </w:rPr>
        <w:t>ho</w:t>
      </w:r>
      <w:r w:rsidRPr="00221D73">
        <w:rPr>
          <w:rFonts w:ascii="Times New Roman" w:eastAsia="Times New Roman" w:hAnsi="Times New Roman"/>
          <w:color w:val="464646"/>
          <w:sz w:val="24"/>
        </w:rPr>
        <w:t xml:space="preserve"> rok</w:t>
      </w:r>
      <w:r w:rsidR="00724118" w:rsidRPr="00221D73">
        <w:rPr>
          <w:rFonts w:ascii="Times New Roman" w:eastAsia="Times New Roman" w:hAnsi="Times New Roman"/>
          <w:color w:val="464646"/>
          <w:sz w:val="24"/>
        </w:rPr>
        <w:t>u</w:t>
      </w:r>
      <w:r w:rsidRPr="00221D73">
        <w:rPr>
          <w:rFonts w:ascii="Times New Roman" w:eastAsia="Times New Roman" w:hAnsi="Times New Roman"/>
          <w:color w:val="464646"/>
          <w:sz w:val="24"/>
        </w:rPr>
        <w:t>.</w:t>
      </w:r>
    </w:p>
    <w:p w14:paraId="3630C368" w14:textId="5A96A926" w:rsidR="000514F1" w:rsidRPr="00221D73" w:rsidRDefault="000514F1" w:rsidP="00261E29">
      <w:pPr>
        <w:shd w:val="clear" w:color="auto" w:fill="FFFFFF"/>
        <w:spacing w:after="225" w:line="360" w:lineRule="auto"/>
        <w:jc w:val="left"/>
        <w:rPr>
          <w:rFonts w:ascii="Times New Roman" w:eastAsia="Times New Roman" w:hAnsi="Times New Roman"/>
          <w:color w:val="464646"/>
          <w:sz w:val="24"/>
        </w:rPr>
      </w:pPr>
      <w:r w:rsidRPr="00221D73">
        <w:rPr>
          <w:rFonts w:ascii="Times New Roman" w:hAnsi="Times New Roman"/>
          <w:color w:val="464646"/>
          <w:sz w:val="24"/>
          <w:shd w:val="clear" w:color="auto" w:fill="FFFFFF"/>
        </w:rPr>
        <w:t>Naplňování cílů RVP,</w:t>
      </w:r>
      <w:r w:rsidR="00A37662" w:rsidRPr="00221D73">
        <w:rPr>
          <w:rFonts w:ascii="Times New Roman" w:hAnsi="Times New Roman"/>
          <w:color w:val="464646"/>
          <w:sz w:val="24"/>
          <w:shd w:val="clear" w:color="auto" w:fill="FFFFFF"/>
        </w:rPr>
        <w:t xml:space="preserve"> </w:t>
      </w:r>
      <w:r w:rsidRPr="00221D73">
        <w:rPr>
          <w:rFonts w:ascii="Times New Roman" w:hAnsi="Times New Roman"/>
          <w:color w:val="464646"/>
          <w:sz w:val="24"/>
          <w:shd w:val="clear" w:color="auto" w:fill="FFFFFF"/>
        </w:rPr>
        <w:t>ŠVP</w:t>
      </w:r>
      <w:r w:rsidRPr="00221D73">
        <w:rPr>
          <w:rFonts w:ascii="Times New Roman" w:hAnsi="Times New Roman"/>
          <w:color w:val="464646"/>
          <w:sz w:val="24"/>
        </w:rPr>
        <w:br/>
      </w:r>
      <w:r w:rsidRPr="00221D73">
        <w:rPr>
          <w:rFonts w:ascii="Times New Roman" w:hAnsi="Times New Roman"/>
          <w:color w:val="464646"/>
          <w:sz w:val="24"/>
          <w:shd w:val="clear" w:color="auto" w:fill="FFFFFF"/>
        </w:rPr>
        <w:t>Kvalita podmínek vzdělávání</w:t>
      </w:r>
      <w:r w:rsidRPr="00221D73">
        <w:rPr>
          <w:rFonts w:ascii="Times New Roman" w:hAnsi="Times New Roman"/>
          <w:color w:val="464646"/>
          <w:sz w:val="24"/>
        </w:rPr>
        <w:br/>
      </w:r>
      <w:r w:rsidRPr="00221D73">
        <w:rPr>
          <w:rFonts w:ascii="Times New Roman" w:hAnsi="Times New Roman"/>
          <w:color w:val="464646"/>
          <w:sz w:val="24"/>
          <w:shd w:val="clear" w:color="auto" w:fill="FFFFFF"/>
        </w:rPr>
        <w:t>Způsob zpracování a realizace obsahu vzdělávání</w:t>
      </w:r>
      <w:r w:rsidRPr="00221D73">
        <w:rPr>
          <w:rFonts w:ascii="Times New Roman" w:hAnsi="Times New Roman"/>
          <w:color w:val="464646"/>
          <w:sz w:val="24"/>
        </w:rPr>
        <w:br/>
      </w:r>
      <w:r w:rsidRPr="00221D73">
        <w:rPr>
          <w:rFonts w:ascii="Times New Roman" w:hAnsi="Times New Roman"/>
          <w:color w:val="464646"/>
          <w:sz w:val="24"/>
          <w:shd w:val="clear" w:color="auto" w:fill="FFFFFF"/>
        </w:rPr>
        <w:t>Práce pedagogů včetně reflexe</w:t>
      </w:r>
      <w:r w:rsidRPr="00221D73">
        <w:rPr>
          <w:rFonts w:ascii="Times New Roman" w:hAnsi="Times New Roman"/>
          <w:color w:val="464646"/>
          <w:sz w:val="24"/>
        </w:rPr>
        <w:br/>
      </w:r>
      <w:r w:rsidRPr="00221D73">
        <w:rPr>
          <w:rFonts w:ascii="Times New Roman" w:hAnsi="Times New Roman"/>
          <w:color w:val="464646"/>
          <w:sz w:val="24"/>
          <w:shd w:val="clear" w:color="auto" w:fill="FFFFFF"/>
        </w:rPr>
        <w:t>Výsledky vzdělávání</w:t>
      </w:r>
    </w:p>
    <w:p w14:paraId="33D0844A" w14:textId="616FE35F" w:rsidR="00470021" w:rsidRPr="00221D73" w:rsidRDefault="00470021" w:rsidP="00261E29">
      <w:pPr>
        <w:spacing w:line="360" w:lineRule="auto"/>
        <w:rPr>
          <w:rFonts w:ascii="Times New Roman" w:hAnsi="Times New Roman"/>
          <w:color w:val="000000" w:themeColor="text1"/>
          <w:sz w:val="24"/>
          <w:bdr w:val="nil"/>
        </w:rPr>
      </w:pPr>
    </w:p>
    <w:p w14:paraId="1C72A136" w14:textId="570AA571" w:rsidR="00470021" w:rsidRPr="00221D73" w:rsidRDefault="00470021" w:rsidP="00261E29">
      <w:pPr>
        <w:spacing w:line="360" w:lineRule="auto"/>
        <w:rPr>
          <w:rFonts w:ascii="Times New Roman" w:hAnsi="Times New Roman"/>
          <w:sz w:val="24"/>
        </w:rPr>
      </w:pPr>
      <w:r w:rsidRPr="00221D73">
        <w:rPr>
          <w:rFonts w:ascii="Times New Roman" w:hAnsi="Times New Roman"/>
          <w:sz w:val="24"/>
        </w:rPr>
        <w:t xml:space="preserve">Zpracováno </w:t>
      </w:r>
      <w:r w:rsidR="008776BB" w:rsidRPr="00221D73">
        <w:rPr>
          <w:rFonts w:ascii="Times New Roman" w:hAnsi="Times New Roman"/>
          <w:sz w:val="24"/>
        </w:rPr>
        <w:t xml:space="preserve">k 28.8.2022 </w:t>
      </w:r>
    </w:p>
    <w:p w14:paraId="4E79CD5F" w14:textId="3C43A6AE" w:rsidR="008776BB" w:rsidRPr="00221D73" w:rsidRDefault="008776BB" w:rsidP="00261E29">
      <w:pPr>
        <w:spacing w:line="360" w:lineRule="auto"/>
        <w:rPr>
          <w:rFonts w:ascii="Times New Roman" w:hAnsi="Times New Roman"/>
          <w:sz w:val="24"/>
        </w:rPr>
      </w:pPr>
      <w:r w:rsidRPr="00221D73">
        <w:rPr>
          <w:rFonts w:ascii="Times New Roman" w:hAnsi="Times New Roman"/>
          <w:sz w:val="24"/>
        </w:rPr>
        <w:t xml:space="preserve">Zpracovala Bc. Alena Jeremiášová, ředitelka, za podpory a </w:t>
      </w:r>
      <w:r w:rsidR="00EF3DAE" w:rsidRPr="00221D73">
        <w:rPr>
          <w:rFonts w:ascii="Times New Roman" w:hAnsi="Times New Roman"/>
          <w:sz w:val="24"/>
        </w:rPr>
        <w:t>spolupráce s kolektivem učitelek Mateřské školy, Třebechovice pod Orebem</w:t>
      </w:r>
    </w:p>
    <w:p w14:paraId="03CE8361" w14:textId="2492C40E" w:rsidR="00ED64D4" w:rsidRPr="00221D73" w:rsidRDefault="00ED64D4" w:rsidP="00261E29">
      <w:pPr>
        <w:spacing w:line="360" w:lineRule="auto"/>
        <w:rPr>
          <w:rFonts w:ascii="Times New Roman" w:hAnsi="Times New Roman"/>
          <w:sz w:val="24"/>
        </w:rPr>
      </w:pPr>
    </w:p>
    <w:p w14:paraId="2D78202F" w14:textId="74776F68" w:rsidR="00ED64D4" w:rsidRPr="00221D73" w:rsidRDefault="00ED64D4" w:rsidP="00261E29">
      <w:pPr>
        <w:spacing w:line="360" w:lineRule="auto"/>
        <w:rPr>
          <w:rFonts w:ascii="Times New Roman" w:hAnsi="Times New Roman"/>
          <w:sz w:val="24"/>
        </w:rPr>
      </w:pPr>
    </w:p>
    <w:p w14:paraId="24F9DBCC" w14:textId="3B32AFA9" w:rsidR="00ED64D4" w:rsidRPr="00221D73" w:rsidRDefault="006B4AA0" w:rsidP="00261E29">
      <w:pPr>
        <w:spacing w:line="360" w:lineRule="auto"/>
        <w:rPr>
          <w:rFonts w:ascii="Times New Roman" w:hAnsi="Times New Roman"/>
          <w:sz w:val="24"/>
        </w:rPr>
      </w:pPr>
      <w:r w:rsidRPr="00221D73">
        <w:rPr>
          <w:rFonts w:ascii="Times New Roman" w:hAnsi="Times New Roman"/>
          <w:sz w:val="24"/>
        </w:rPr>
        <w:t>Aktualizace proběhla k 28.8.2023</w:t>
      </w:r>
    </w:p>
    <w:p w14:paraId="0E2C5FFC" w14:textId="48DD8B3F" w:rsidR="006B4AA0" w:rsidRPr="00221D73" w:rsidRDefault="006B4AA0" w:rsidP="00261E29">
      <w:pPr>
        <w:spacing w:line="360" w:lineRule="auto"/>
        <w:rPr>
          <w:rFonts w:ascii="Times New Roman" w:hAnsi="Times New Roman"/>
          <w:sz w:val="24"/>
        </w:rPr>
      </w:pPr>
      <w:r w:rsidRPr="00221D73">
        <w:rPr>
          <w:rFonts w:ascii="Times New Roman" w:hAnsi="Times New Roman"/>
          <w:sz w:val="24"/>
        </w:rPr>
        <w:t>Zpracovala Bc. Alena Jeremiášová, ředitelka, za podpory a spolupráce s kolektivem učitelek Mateřské školy, Třebechovice pod Orebem</w:t>
      </w:r>
    </w:p>
    <w:p w14:paraId="149E0B83" w14:textId="77777777" w:rsidR="006B4AA0" w:rsidRPr="00221D73" w:rsidRDefault="006B4AA0" w:rsidP="00261E29">
      <w:pPr>
        <w:spacing w:line="360" w:lineRule="auto"/>
        <w:rPr>
          <w:rFonts w:ascii="Times New Roman" w:hAnsi="Times New Roman"/>
          <w:sz w:val="24"/>
        </w:rPr>
      </w:pPr>
    </w:p>
    <w:p w14:paraId="4EAC99D9" w14:textId="4E96EEBA" w:rsidR="00ED64D4" w:rsidRPr="00221D73" w:rsidRDefault="00ED64D4" w:rsidP="00261E29">
      <w:pPr>
        <w:spacing w:line="360" w:lineRule="auto"/>
        <w:rPr>
          <w:rFonts w:ascii="Times New Roman" w:hAnsi="Times New Roman"/>
          <w:sz w:val="24"/>
        </w:rPr>
      </w:pPr>
    </w:p>
    <w:p w14:paraId="0F5127B2" w14:textId="376C8E23" w:rsidR="00ED64D4" w:rsidRPr="00221D73" w:rsidRDefault="00ED64D4" w:rsidP="00261E29">
      <w:pPr>
        <w:spacing w:line="360" w:lineRule="auto"/>
        <w:rPr>
          <w:rFonts w:ascii="Times New Roman" w:hAnsi="Times New Roman"/>
          <w:sz w:val="24"/>
        </w:rPr>
      </w:pPr>
    </w:p>
    <w:p w14:paraId="5A95B093" w14:textId="3BA3EBC4" w:rsidR="00ED64D4" w:rsidRPr="00221D73" w:rsidRDefault="00ED64D4" w:rsidP="00261E29">
      <w:pPr>
        <w:spacing w:line="360" w:lineRule="auto"/>
        <w:rPr>
          <w:rFonts w:ascii="Times New Roman" w:hAnsi="Times New Roman"/>
          <w:sz w:val="24"/>
        </w:rPr>
      </w:pPr>
    </w:p>
    <w:p w14:paraId="1A989B6B" w14:textId="6B8F09D9" w:rsidR="00ED64D4" w:rsidRPr="00221D73" w:rsidRDefault="00ED64D4" w:rsidP="00261E29">
      <w:pPr>
        <w:spacing w:line="360" w:lineRule="auto"/>
        <w:rPr>
          <w:rFonts w:ascii="Times New Roman" w:hAnsi="Times New Roman"/>
          <w:sz w:val="24"/>
        </w:rPr>
      </w:pPr>
    </w:p>
    <w:p w14:paraId="6979A997" w14:textId="7B6BE516" w:rsidR="00ED64D4" w:rsidRPr="00221D73" w:rsidRDefault="00ED64D4" w:rsidP="00261E29">
      <w:pPr>
        <w:spacing w:line="360" w:lineRule="auto"/>
        <w:rPr>
          <w:rFonts w:ascii="Times New Roman" w:hAnsi="Times New Roman"/>
          <w:sz w:val="24"/>
        </w:rPr>
      </w:pPr>
    </w:p>
    <w:p w14:paraId="75407806" w14:textId="454961E9" w:rsidR="00ED64D4" w:rsidRPr="00221D73" w:rsidRDefault="00ED64D4" w:rsidP="00261E29">
      <w:pPr>
        <w:spacing w:line="360" w:lineRule="auto"/>
        <w:rPr>
          <w:rFonts w:ascii="Times New Roman" w:hAnsi="Times New Roman"/>
          <w:sz w:val="24"/>
        </w:rPr>
      </w:pPr>
    </w:p>
    <w:p w14:paraId="2B3DF87E" w14:textId="0372D33E" w:rsidR="00ED64D4" w:rsidRPr="00221D73" w:rsidRDefault="00ED64D4" w:rsidP="00261E29">
      <w:pPr>
        <w:spacing w:line="360" w:lineRule="auto"/>
        <w:rPr>
          <w:rFonts w:ascii="Times New Roman" w:hAnsi="Times New Roman"/>
          <w:sz w:val="24"/>
        </w:rPr>
      </w:pPr>
    </w:p>
    <w:p w14:paraId="671EA05A" w14:textId="1CFA8AB1" w:rsidR="00ED64D4" w:rsidRPr="00221D73" w:rsidRDefault="00ED64D4" w:rsidP="00261E29">
      <w:pPr>
        <w:spacing w:line="360" w:lineRule="auto"/>
        <w:rPr>
          <w:rFonts w:ascii="Times New Roman" w:hAnsi="Times New Roman"/>
          <w:sz w:val="24"/>
        </w:rPr>
      </w:pPr>
    </w:p>
    <w:p w14:paraId="52A774A7" w14:textId="7D330806" w:rsidR="00ED64D4" w:rsidRPr="00221D73" w:rsidRDefault="00ED64D4" w:rsidP="00261E29">
      <w:pPr>
        <w:spacing w:line="360" w:lineRule="auto"/>
        <w:rPr>
          <w:rFonts w:ascii="Times New Roman" w:hAnsi="Times New Roman"/>
          <w:sz w:val="24"/>
        </w:rPr>
      </w:pPr>
    </w:p>
    <w:p w14:paraId="29C7DAD2" w14:textId="732281E1" w:rsidR="00ED64D4" w:rsidRPr="00221D73" w:rsidRDefault="00ED64D4" w:rsidP="00261E29">
      <w:pPr>
        <w:spacing w:line="360" w:lineRule="auto"/>
        <w:rPr>
          <w:rFonts w:ascii="Times New Roman" w:hAnsi="Times New Roman"/>
          <w:sz w:val="24"/>
        </w:rPr>
      </w:pPr>
    </w:p>
    <w:p w14:paraId="0DDD7B8B" w14:textId="04D93F11" w:rsidR="00ED64D4" w:rsidRPr="00221D73" w:rsidRDefault="00ED64D4" w:rsidP="00261E29">
      <w:pPr>
        <w:spacing w:line="360" w:lineRule="auto"/>
        <w:rPr>
          <w:rFonts w:ascii="Times New Roman" w:hAnsi="Times New Roman"/>
          <w:sz w:val="24"/>
        </w:rPr>
      </w:pPr>
    </w:p>
    <w:p w14:paraId="1D55322A" w14:textId="68723791" w:rsidR="00ED64D4" w:rsidRPr="00221D73" w:rsidRDefault="00ED64D4" w:rsidP="00261E29">
      <w:pPr>
        <w:spacing w:line="360" w:lineRule="auto"/>
        <w:rPr>
          <w:rFonts w:ascii="Times New Roman" w:hAnsi="Times New Roman"/>
          <w:sz w:val="24"/>
        </w:rPr>
      </w:pPr>
    </w:p>
    <w:p w14:paraId="00CAAC5E" w14:textId="7A433AD5" w:rsidR="00ED64D4" w:rsidRPr="00221D73" w:rsidRDefault="00ED64D4" w:rsidP="00261E29">
      <w:pPr>
        <w:spacing w:line="360" w:lineRule="auto"/>
        <w:rPr>
          <w:rFonts w:ascii="Times New Roman" w:hAnsi="Times New Roman"/>
          <w:sz w:val="24"/>
        </w:rPr>
      </w:pPr>
    </w:p>
    <w:p w14:paraId="0034EF6D" w14:textId="09D1D2C9" w:rsidR="00ED64D4" w:rsidRPr="00221D73" w:rsidRDefault="00ED64D4" w:rsidP="00261E29">
      <w:pPr>
        <w:spacing w:line="360" w:lineRule="auto"/>
        <w:rPr>
          <w:rFonts w:ascii="Times New Roman" w:hAnsi="Times New Roman"/>
          <w:sz w:val="24"/>
        </w:rPr>
      </w:pPr>
    </w:p>
    <w:p w14:paraId="5190269C" w14:textId="222622BB" w:rsidR="00ED64D4" w:rsidRPr="00221D73" w:rsidRDefault="00ED64D4" w:rsidP="00261E29">
      <w:pPr>
        <w:spacing w:line="360" w:lineRule="auto"/>
        <w:rPr>
          <w:rFonts w:ascii="Times New Roman" w:hAnsi="Times New Roman"/>
          <w:sz w:val="24"/>
        </w:rPr>
      </w:pPr>
    </w:p>
    <w:p w14:paraId="2C0F11FD" w14:textId="5931D746" w:rsidR="00ED64D4" w:rsidRPr="00221D73" w:rsidRDefault="00ED64D4" w:rsidP="00261E29">
      <w:pPr>
        <w:spacing w:line="360" w:lineRule="auto"/>
        <w:rPr>
          <w:rFonts w:ascii="Times New Roman" w:hAnsi="Times New Roman"/>
          <w:sz w:val="24"/>
        </w:rPr>
      </w:pPr>
    </w:p>
    <w:p w14:paraId="681C7364" w14:textId="2683B0CD" w:rsidR="00ED64D4" w:rsidRPr="00221D73" w:rsidRDefault="00ED64D4" w:rsidP="00261E29">
      <w:pPr>
        <w:spacing w:line="360" w:lineRule="auto"/>
        <w:rPr>
          <w:rFonts w:ascii="Times New Roman" w:hAnsi="Times New Roman"/>
          <w:sz w:val="24"/>
        </w:rPr>
      </w:pPr>
    </w:p>
    <w:p w14:paraId="25226A69" w14:textId="345911FE" w:rsidR="00ED64D4" w:rsidRPr="00221D73" w:rsidRDefault="00ED64D4" w:rsidP="00261E29">
      <w:pPr>
        <w:spacing w:line="360" w:lineRule="auto"/>
        <w:rPr>
          <w:rFonts w:ascii="Times New Roman" w:hAnsi="Times New Roman"/>
          <w:sz w:val="24"/>
        </w:rPr>
      </w:pPr>
    </w:p>
    <w:p w14:paraId="5813FA90" w14:textId="1180567C" w:rsidR="00ED64D4" w:rsidRPr="00221D73" w:rsidRDefault="00ED64D4" w:rsidP="00261E29">
      <w:pPr>
        <w:spacing w:line="360" w:lineRule="auto"/>
        <w:rPr>
          <w:rFonts w:ascii="Times New Roman" w:hAnsi="Times New Roman"/>
          <w:sz w:val="24"/>
        </w:rPr>
      </w:pPr>
    </w:p>
    <w:p w14:paraId="0382834E" w14:textId="40F3F9EA" w:rsidR="00ED64D4" w:rsidRPr="00221D73" w:rsidRDefault="00ED64D4" w:rsidP="00261E29">
      <w:pPr>
        <w:spacing w:line="360" w:lineRule="auto"/>
        <w:rPr>
          <w:rFonts w:ascii="Times New Roman" w:hAnsi="Times New Roman"/>
          <w:sz w:val="24"/>
        </w:rPr>
      </w:pPr>
    </w:p>
    <w:p w14:paraId="6AC750C9" w14:textId="7B73137F" w:rsidR="00ED64D4" w:rsidRPr="00221D73" w:rsidRDefault="00ED64D4" w:rsidP="00261E29">
      <w:pPr>
        <w:spacing w:line="360" w:lineRule="auto"/>
        <w:rPr>
          <w:rFonts w:ascii="Times New Roman" w:hAnsi="Times New Roman"/>
          <w:sz w:val="24"/>
        </w:rPr>
      </w:pPr>
    </w:p>
    <w:p w14:paraId="08BFDF4F" w14:textId="43E68A07" w:rsidR="00ED64D4" w:rsidRPr="00221D73" w:rsidRDefault="00ED64D4" w:rsidP="00261E29">
      <w:pPr>
        <w:spacing w:line="360" w:lineRule="auto"/>
        <w:rPr>
          <w:rFonts w:ascii="Times New Roman" w:hAnsi="Times New Roman"/>
          <w:sz w:val="24"/>
        </w:rPr>
      </w:pPr>
    </w:p>
    <w:p w14:paraId="358AFD0A" w14:textId="77777777" w:rsidR="00ED64D4" w:rsidRPr="00221D73" w:rsidRDefault="00ED64D4" w:rsidP="00261E29">
      <w:pPr>
        <w:spacing w:line="360" w:lineRule="auto"/>
        <w:rPr>
          <w:rFonts w:ascii="Times New Roman" w:hAnsi="Times New Roman"/>
          <w:sz w:val="24"/>
        </w:rPr>
      </w:pPr>
    </w:p>
    <w:p w14:paraId="301A35E3" w14:textId="77777777" w:rsidR="00ED64D4" w:rsidRPr="00221D73" w:rsidRDefault="00ED64D4" w:rsidP="00261E29">
      <w:pPr>
        <w:spacing w:line="360" w:lineRule="auto"/>
        <w:rPr>
          <w:rFonts w:ascii="Times New Roman" w:hAnsi="Times New Roman"/>
          <w:sz w:val="24"/>
        </w:rPr>
      </w:pPr>
    </w:p>
    <w:p w14:paraId="7892035A" w14:textId="5FA8B1C5" w:rsidR="00ED64D4" w:rsidRPr="00221D73" w:rsidRDefault="00ED64D4" w:rsidP="00261E29">
      <w:pPr>
        <w:spacing w:line="360" w:lineRule="auto"/>
        <w:jc w:val="center"/>
        <w:rPr>
          <w:rFonts w:ascii="Times New Roman" w:hAnsi="Times New Roman"/>
          <w:sz w:val="24"/>
        </w:rPr>
      </w:pPr>
      <w:r w:rsidRPr="00221D73">
        <w:rPr>
          <w:rFonts w:ascii="Times New Roman" w:hAnsi="Times New Roman"/>
          <w:noProof/>
          <w:sz w:val="24"/>
        </w:rPr>
        <w:drawing>
          <wp:inline distT="0" distB="0" distL="0" distR="0" wp14:anchorId="7A193ECB" wp14:editId="09857365">
            <wp:extent cx="4284345" cy="2772410"/>
            <wp:effectExtent l="0" t="0" r="1905"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4345" cy="2772410"/>
                    </a:xfrm>
                    <a:prstGeom prst="rect">
                      <a:avLst/>
                    </a:prstGeom>
                    <a:noFill/>
                    <a:ln>
                      <a:noFill/>
                    </a:ln>
                  </pic:spPr>
                </pic:pic>
              </a:graphicData>
            </a:graphic>
          </wp:inline>
        </w:drawing>
      </w:r>
    </w:p>
    <w:p w14:paraId="14979540" w14:textId="77777777" w:rsidR="00ED64D4" w:rsidRPr="00221D73" w:rsidRDefault="00ED64D4" w:rsidP="00261E29">
      <w:pPr>
        <w:spacing w:line="360" w:lineRule="auto"/>
        <w:rPr>
          <w:rFonts w:ascii="Times New Roman" w:hAnsi="Times New Roman"/>
          <w:sz w:val="24"/>
        </w:rPr>
      </w:pPr>
    </w:p>
    <w:p w14:paraId="16456DFA" w14:textId="77777777" w:rsidR="00ED64D4" w:rsidRPr="00221D73" w:rsidRDefault="00ED64D4" w:rsidP="00261E29">
      <w:pPr>
        <w:spacing w:line="360" w:lineRule="auto"/>
        <w:rPr>
          <w:rFonts w:ascii="Times New Roman" w:hAnsi="Times New Roman"/>
          <w:b/>
          <w:bCs/>
          <w:sz w:val="24"/>
        </w:rPr>
      </w:pPr>
      <w:r w:rsidRPr="00221D73">
        <w:rPr>
          <w:rFonts w:ascii="Times New Roman" w:hAnsi="Times New Roman"/>
          <w:sz w:val="24"/>
        </w:rPr>
        <w:t>PROGRAM PRO DVOULETÉ DĚTI „</w:t>
      </w:r>
      <w:r w:rsidRPr="00221D73">
        <w:rPr>
          <w:rFonts w:ascii="Times New Roman" w:hAnsi="Times New Roman"/>
          <w:b/>
          <w:bCs/>
          <w:sz w:val="24"/>
        </w:rPr>
        <w:t>Podej mi ruku a pojď poznávat svět“</w:t>
      </w:r>
    </w:p>
    <w:p w14:paraId="0098CC5E" w14:textId="77777777" w:rsidR="00ED64D4" w:rsidRPr="00221D73" w:rsidRDefault="00ED64D4" w:rsidP="00261E29">
      <w:pPr>
        <w:shd w:val="clear" w:color="auto" w:fill="FFFFFF"/>
        <w:spacing w:before="150" w:after="150" w:line="360" w:lineRule="auto"/>
        <w:rPr>
          <w:rFonts w:ascii="Times New Roman" w:eastAsia="Times New Roman" w:hAnsi="Times New Roman"/>
          <w:sz w:val="24"/>
        </w:rPr>
      </w:pPr>
      <w:r w:rsidRPr="00221D73">
        <w:rPr>
          <w:rFonts w:ascii="Times New Roman" w:eastAsia="Times New Roman" w:hAnsi="Times New Roman"/>
          <w:sz w:val="24"/>
        </w:rPr>
        <w:t>Předškolní vzdělávání lze organizovat pro děti od dvou let věku. Rámcové cíle a záměry vzdělávání, obsažené v RVP PV, jsou vhodné i pro vzdělávání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 velmi výrazné. </w:t>
      </w:r>
      <w:r w:rsidRPr="00221D73">
        <w:rPr>
          <w:rFonts w:ascii="Times New Roman" w:eastAsia="Times New Roman" w:hAnsi="Times New Roman"/>
          <w:sz w:val="24"/>
        </w:rPr>
        <w:br/>
        <w:t>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 v budování vztahů s vrstevníky.</w:t>
      </w:r>
      <w:r w:rsidRPr="00221D73">
        <w:rPr>
          <w:rFonts w:ascii="Times New Roman" w:eastAsia="Times New Roman" w:hAnsi="Times New Roman"/>
          <w:sz w:val="24"/>
        </w:rPr>
        <w:br/>
      </w:r>
      <w:r w:rsidRPr="00221D73">
        <w:rPr>
          <w:rFonts w:ascii="Times New Roman" w:eastAsia="Times New Roman" w:hAnsi="Times New Roman"/>
          <w:b/>
          <w:sz w:val="24"/>
        </w:rPr>
        <w:t xml:space="preserve">Dvouleté děti se nejvíce </w:t>
      </w:r>
      <w:proofErr w:type="gramStart"/>
      <w:r w:rsidRPr="00221D73">
        <w:rPr>
          <w:rFonts w:ascii="Times New Roman" w:eastAsia="Times New Roman" w:hAnsi="Times New Roman"/>
          <w:b/>
          <w:sz w:val="24"/>
        </w:rPr>
        <w:t>učí</w:t>
      </w:r>
      <w:proofErr w:type="gramEnd"/>
      <w:r w:rsidRPr="00221D73">
        <w:rPr>
          <w:rFonts w:ascii="Times New Roman" w:eastAsia="Times New Roman" w:hAnsi="Times New Roman"/>
          <w:b/>
          <w:sz w:val="24"/>
        </w:rPr>
        <w:t xml:space="preserve"> nápodobou, situačním učením, vlastním prožitkem a především hrou.</w:t>
      </w:r>
      <w:r w:rsidRPr="00221D73">
        <w:rPr>
          <w:rFonts w:ascii="Times New Roman" w:eastAsia="Times New Roman" w:hAnsi="Times New Roman"/>
          <w:sz w:val="24"/>
        </w:rPr>
        <w:t xml:space="preserve"> </w:t>
      </w:r>
      <w:r w:rsidRPr="00221D73">
        <w:rPr>
          <w:rFonts w:ascii="Times New Roman" w:eastAsia="Times New Roman" w:hAnsi="Times New Roman"/>
          <w:b/>
          <w:sz w:val="24"/>
        </w:rPr>
        <w:t xml:space="preserve">Často vyžadují opakování činností, potřebují pravidelné rituály, zpravidla </w:t>
      </w:r>
      <w:proofErr w:type="gramStart"/>
      <w:r w:rsidRPr="00221D73">
        <w:rPr>
          <w:rFonts w:ascii="Times New Roman" w:eastAsia="Times New Roman" w:hAnsi="Times New Roman"/>
          <w:b/>
          <w:sz w:val="24"/>
        </w:rPr>
        <w:t>udrží</w:t>
      </w:r>
      <w:proofErr w:type="gramEnd"/>
      <w:r w:rsidRPr="00221D73">
        <w:rPr>
          <w:rFonts w:ascii="Times New Roman" w:eastAsia="Times New Roman" w:hAnsi="Times New Roman"/>
          <w:b/>
          <w:sz w:val="24"/>
        </w:rPr>
        <w:t xml:space="preserve"> pozornost jen velmi krátkou dobu</w:t>
      </w:r>
      <w:r w:rsidRPr="00221D73">
        <w:rPr>
          <w:rFonts w:ascii="Times New Roman" w:eastAsia="Times New Roman" w:hAnsi="Times New Roman"/>
          <w:sz w:val="24"/>
        </w:rPr>
        <w:t xml:space="preserve">. Podmínkou úspěšné pedagogické práce je citlivé přizpůsobování organizace se střídáním nabídky činností, trénováním návyků a </w:t>
      </w:r>
    </w:p>
    <w:p w14:paraId="00E4DCA3" w14:textId="77777777" w:rsidR="00ED64D4" w:rsidRPr="00221D73" w:rsidRDefault="00ED64D4" w:rsidP="00261E29">
      <w:pPr>
        <w:shd w:val="clear" w:color="auto" w:fill="FFFFFF"/>
        <w:spacing w:before="150" w:after="150" w:line="360" w:lineRule="auto"/>
        <w:rPr>
          <w:rFonts w:ascii="Times New Roman" w:eastAsia="Times New Roman" w:hAnsi="Times New Roman"/>
          <w:sz w:val="24"/>
        </w:rPr>
      </w:pPr>
    </w:p>
    <w:p w14:paraId="66F10C51" w14:textId="77777777" w:rsidR="00ED64D4" w:rsidRPr="00221D73" w:rsidRDefault="00ED64D4" w:rsidP="00261E29">
      <w:pPr>
        <w:shd w:val="clear" w:color="auto" w:fill="FFFFFF"/>
        <w:spacing w:before="150" w:after="150" w:line="360" w:lineRule="auto"/>
        <w:rPr>
          <w:rFonts w:ascii="Times New Roman" w:eastAsia="Times New Roman" w:hAnsi="Times New Roman"/>
          <w:sz w:val="24"/>
        </w:rPr>
      </w:pPr>
    </w:p>
    <w:p w14:paraId="4872601E" w14:textId="77777777" w:rsidR="00ED64D4" w:rsidRPr="00221D73" w:rsidRDefault="00ED64D4" w:rsidP="00261E29">
      <w:pPr>
        <w:shd w:val="clear" w:color="auto" w:fill="FFFFFF"/>
        <w:spacing w:before="150" w:after="150" w:line="360" w:lineRule="auto"/>
        <w:rPr>
          <w:rFonts w:ascii="Times New Roman" w:eastAsia="Times New Roman" w:hAnsi="Times New Roman"/>
          <w:b/>
          <w:sz w:val="24"/>
        </w:rPr>
      </w:pPr>
      <w:r w:rsidRPr="00221D73">
        <w:rPr>
          <w:rFonts w:ascii="Times New Roman" w:eastAsia="Times New Roman" w:hAnsi="Times New Roman"/>
          <w:sz w:val="24"/>
        </w:rPr>
        <w:t>praktických dovedností, ponecháním co největšího prostoru pro volné hry a pohybové aktivity.</w:t>
      </w:r>
    </w:p>
    <w:p w14:paraId="66DE4493" w14:textId="77777777" w:rsidR="00ED64D4" w:rsidRPr="00221D73" w:rsidRDefault="00ED64D4" w:rsidP="00261E29">
      <w:pPr>
        <w:shd w:val="clear" w:color="auto" w:fill="FFFFFF"/>
        <w:spacing w:before="150" w:after="150" w:line="360" w:lineRule="auto"/>
        <w:rPr>
          <w:rFonts w:ascii="Times New Roman" w:eastAsia="Times New Roman" w:hAnsi="Times New Roman"/>
          <w:sz w:val="24"/>
        </w:rPr>
      </w:pPr>
      <w:r w:rsidRPr="00221D73">
        <w:rPr>
          <w:rFonts w:ascii="Times New Roman" w:eastAsia="Times New Roman" w:hAnsi="Times New Roman"/>
          <w:sz w:val="24"/>
        </w:rPr>
        <w:t> </w:t>
      </w:r>
      <w:r w:rsidRPr="00221D73">
        <w:rPr>
          <w:rFonts w:ascii="Times New Roman" w:eastAsia="Times New Roman" w:hAnsi="Times New Roman"/>
          <w:sz w:val="24"/>
        </w:rPr>
        <w:br/>
        <w:t>Předškolní období je zásadní pro utváření celoživotních návyků, respektování pravidel a norem. Ve věku dvou let je dítě zpravidla připraveno tyto aspekty rozeznávat a přijímat. Pokud se v mateřské škole vzdělávají děti mladší tří let, je nutné zajistit ještě další podmínky, které reagují na vývojová specifika, individuální potřeby, zájmy a možnosti těchto dětí. Dítě ve věku od dvou do tří let má některé potřeby jiné nebo intenzivnější než děti starší. Potřebuje</w:t>
      </w:r>
    </w:p>
    <w:p w14:paraId="77F9A7E5" w14:textId="77777777" w:rsidR="00ED64D4" w:rsidRPr="00221D73" w:rsidRDefault="00ED64D4" w:rsidP="00261E29">
      <w:pPr>
        <w:pStyle w:val="Odstavecseseznamem"/>
        <w:numPr>
          <w:ilvl w:val="0"/>
          <w:numId w:val="90"/>
        </w:numPr>
        <w:shd w:val="clear" w:color="auto" w:fill="FFFFFF"/>
        <w:spacing w:before="150" w:after="150" w:line="360" w:lineRule="auto"/>
        <w:rPr>
          <w:rFonts w:ascii="Times New Roman" w:eastAsia="Times New Roman" w:hAnsi="Times New Roman"/>
          <w:b/>
          <w:sz w:val="24"/>
        </w:rPr>
      </w:pPr>
      <w:r w:rsidRPr="00221D73">
        <w:rPr>
          <w:rFonts w:ascii="Times New Roman" w:eastAsia="Times New Roman" w:hAnsi="Times New Roman"/>
          <w:b/>
          <w:sz w:val="24"/>
        </w:rPr>
        <w:t>stálý pravidelný denní režim</w:t>
      </w:r>
    </w:p>
    <w:p w14:paraId="3FAAFCFE" w14:textId="77777777" w:rsidR="00ED64D4" w:rsidRPr="00221D73" w:rsidRDefault="00ED64D4" w:rsidP="00261E29">
      <w:pPr>
        <w:pStyle w:val="Odstavecseseznamem"/>
        <w:numPr>
          <w:ilvl w:val="0"/>
          <w:numId w:val="90"/>
        </w:numPr>
        <w:shd w:val="clear" w:color="auto" w:fill="FFFFFF"/>
        <w:spacing w:before="150" w:after="150" w:line="360" w:lineRule="auto"/>
        <w:rPr>
          <w:rFonts w:ascii="Times New Roman" w:eastAsia="Times New Roman" w:hAnsi="Times New Roman"/>
          <w:sz w:val="24"/>
        </w:rPr>
      </w:pPr>
      <w:r w:rsidRPr="00221D73">
        <w:rPr>
          <w:rFonts w:ascii="Times New Roman" w:eastAsia="Times New Roman" w:hAnsi="Times New Roman"/>
          <w:b/>
          <w:sz w:val="24"/>
        </w:rPr>
        <w:t>dostatek emoční podpory</w:t>
      </w:r>
    </w:p>
    <w:p w14:paraId="1DB87F68" w14:textId="77777777" w:rsidR="00ED64D4" w:rsidRPr="00221D73" w:rsidRDefault="00ED64D4" w:rsidP="00261E29">
      <w:pPr>
        <w:pStyle w:val="Odstavecseseznamem"/>
        <w:numPr>
          <w:ilvl w:val="0"/>
          <w:numId w:val="90"/>
        </w:numPr>
        <w:shd w:val="clear" w:color="auto" w:fill="FFFFFF"/>
        <w:spacing w:before="150" w:after="150" w:line="360" w:lineRule="auto"/>
        <w:rPr>
          <w:rFonts w:ascii="Times New Roman" w:eastAsia="Times New Roman" w:hAnsi="Times New Roman"/>
          <w:sz w:val="24"/>
        </w:rPr>
      </w:pPr>
      <w:r w:rsidRPr="00221D73">
        <w:rPr>
          <w:rFonts w:ascii="Times New Roman" w:eastAsia="Times New Roman" w:hAnsi="Times New Roman"/>
          <w:b/>
          <w:sz w:val="24"/>
        </w:rPr>
        <w:t>zajištění pocitu bezpečí</w:t>
      </w:r>
    </w:p>
    <w:p w14:paraId="49FC782C" w14:textId="77777777" w:rsidR="00ED64D4" w:rsidRPr="00221D73" w:rsidRDefault="00ED64D4" w:rsidP="00261E29">
      <w:pPr>
        <w:pStyle w:val="Odstavecseseznamem"/>
        <w:numPr>
          <w:ilvl w:val="0"/>
          <w:numId w:val="90"/>
        </w:numPr>
        <w:shd w:val="clear" w:color="auto" w:fill="FFFFFF"/>
        <w:spacing w:before="150" w:after="150" w:line="360" w:lineRule="auto"/>
        <w:rPr>
          <w:rFonts w:ascii="Times New Roman" w:eastAsia="Times New Roman" w:hAnsi="Times New Roman"/>
          <w:sz w:val="24"/>
        </w:rPr>
      </w:pPr>
      <w:r w:rsidRPr="00221D73">
        <w:rPr>
          <w:rFonts w:ascii="Times New Roman" w:eastAsia="Times New Roman" w:hAnsi="Times New Roman"/>
          <w:b/>
          <w:sz w:val="24"/>
        </w:rPr>
        <w:t>přiměřeně podnětné prostředí a činnosti</w:t>
      </w:r>
      <w:r w:rsidRPr="00221D73">
        <w:rPr>
          <w:rFonts w:ascii="Times New Roman" w:eastAsia="Times New Roman" w:hAnsi="Times New Roman"/>
          <w:sz w:val="24"/>
        </w:rPr>
        <w:t xml:space="preserve"> </w:t>
      </w:r>
    </w:p>
    <w:p w14:paraId="759AFD15" w14:textId="77777777" w:rsidR="00ED64D4" w:rsidRPr="00221D73" w:rsidRDefault="00ED64D4" w:rsidP="00261E29">
      <w:pPr>
        <w:pStyle w:val="Odstavecseseznamem"/>
        <w:numPr>
          <w:ilvl w:val="0"/>
          <w:numId w:val="90"/>
        </w:numPr>
        <w:shd w:val="clear" w:color="auto" w:fill="FFFFFF"/>
        <w:spacing w:before="150" w:after="150" w:line="360" w:lineRule="auto"/>
        <w:jc w:val="left"/>
        <w:rPr>
          <w:rFonts w:ascii="Times New Roman" w:eastAsia="Times New Roman" w:hAnsi="Times New Roman"/>
          <w:sz w:val="24"/>
        </w:rPr>
      </w:pPr>
      <w:r w:rsidRPr="00221D73">
        <w:rPr>
          <w:rFonts w:ascii="Times New Roman" w:eastAsia="Times New Roman" w:hAnsi="Times New Roman"/>
          <w:b/>
          <w:sz w:val="24"/>
        </w:rPr>
        <w:t>více individuální péče</w:t>
      </w:r>
    </w:p>
    <w:p w14:paraId="7B39A279" w14:textId="77777777" w:rsidR="00ED64D4" w:rsidRPr="00221D73" w:rsidRDefault="00ED64D4" w:rsidP="00261E29">
      <w:pPr>
        <w:pStyle w:val="Odstavecseseznamem"/>
        <w:numPr>
          <w:ilvl w:val="0"/>
          <w:numId w:val="90"/>
        </w:numPr>
        <w:shd w:val="clear" w:color="auto" w:fill="FFFFFF"/>
        <w:spacing w:before="150" w:after="150" w:line="360" w:lineRule="auto"/>
        <w:jc w:val="left"/>
        <w:rPr>
          <w:rFonts w:ascii="Times New Roman" w:eastAsia="Times New Roman" w:hAnsi="Times New Roman"/>
          <w:sz w:val="24"/>
        </w:rPr>
      </w:pPr>
      <w:r w:rsidRPr="00221D73">
        <w:rPr>
          <w:rFonts w:ascii="Times New Roman" w:eastAsia="Times New Roman" w:hAnsi="Times New Roman"/>
          <w:b/>
          <w:sz w:val="24"/>
        </w:rPr>
        <w:t>srozumitelná pravidla</w:t>
      </w:r>
      <w:r w:rsidRPr="00221D73">
        <w:rPr>
          <w:rFonts w:ascii="Times New Roman" w:eastAsia="Times New Roman" w:hAnsi="Times New Roman"/>
          <w:sz w:val="24"/>
        </w:rPr>
        <w:t>.</w:t>
      </w:r>
    </w:p>
    <w:p w14:paraId="16CB98E0" w14:textId="77777777" w:rsidR="00ED64D4" w:rsidRPr="00221D73" w:rsidRDefault="00ED64D4" w:rsidP="00261E29">
      <w:pPr>
        <w:shd w:val="clear" w:color="auto" w:fill="FFFFFF"/>
        <w:spacing w:before="150" w:after="150" w:line="360" w:lineRule="auto"/>
        <w:jc w:val="left"/>
        <w:rPr>
          <w:rFonts w:ascii="Times New Roman" w:eastAsia="Times New Roman" w:hAnsi="Times New Roman"/>
          <w:sz w:val="24"/>
        </w:rPr>
      </w:pPr>
    </w:p>
    <w:p w14:paraId="5B7AB921" w14:textId="27377D38" w:rsidR="00ED64D4" w:rsidRPr="00221D73" w:rsidRDefault="00ED64D4" w:rsidP="00261E29">
      <w:pPr>
        <w:shd w:val="clear" w:color="auto" w:fill="FFFFFF"/>
        <w:spacing w:before="150" w:after="150" w:line="360" w:lineRule="auto"/>
        <w:jc w:val="left"/>
        <w:rPr>
          <w:rFonts w:ascii="Times New Roman" w:eastAsia="Times New Roman" w:hAnsi="Times New Roman"/>
          <w:sz w:val="24"/>
        </w:rPr>
      </w:pPr>
      <w:r w:rsidRPr="00221D73">
        <w:rPr>
          <w:rFonts w:ascii="Times New Roman" w:eastAsia="Times New Roman" w:hAnsi="Times New Roman"/>
          <w:sz w:val="24"/>
        </w:rPr>
        <w:t>Podmínky pro vzdělávání dětí od dvou do tří let jsou vyhovující, jestliže:</w:t>
      </w:r>
    </w:p>
    <w:p w14:paraId="0E1D0241" w14:textId="77777777" w:rsidR="00ED64D4" w:rsidRPr="00221D73" w:rsidRDefault="00ED64D4" w:rsidP="00261E29">
      <w:pPr>
        <w:numPr>
          <w:ilvl w:val="0"/>
          <w:numId w:val="89"/>
        </w:numPr>
        <w:shd w:val="clear" w:color="auto" w:fill="FFFFFF"/>
        <w:spacing w:after="45" w:line="360" w:lineRule="auto"/>
        <w:ind w:left="300"/>
        <w:jc w:val="left"/>
        <w:rPr>
          <w:rFonts w:ascii="Times New Roman" w:eastAsia="Times New Roman" w:hAnsi="Times New Roman"/>
          <w:sz w:val="24"/>
        </w:rPr>
      </w:pPr>
      <w:r w:rsidRPr="00221D73">
        <w:rPr>
          <w:rFonts w:ascii="Times New Roman" w:eastAsia="Times New Roman" w:hAnsi="Times New Roman"/>
          <w:sz w:val="24"/>
        </w:rPr>
        <w:t>Mateřská škola je vybavena dostatečným množstvím podnětných a bezpečných hraček a pomůcek vhodných pro dvouleté děti.</w:t>
      </w:r>
    </w:p>
    <w:p w14:paraId="09EC343C" w14:textId="77777777" w:rsidR="00ED64D4" w:rsidRPr="00221D73" w:rsidRDefault="00ED64D4" w:rsidP="00261E29">
      <w:pPr>
        <w:numPr>
          <w:ilvl w:val="0"/>
          <w:numId w:val="89"/>
        </w:numPr>
        <w:shd w:val="clear" w:color="auto" w:fill="FFFFFF"/>
        <w:spacing w:after="45" w:line="360" w:lineRule="auto"/>
        <w:ind w:left="300"/>
        <w:jc w:val="left"/>
        <w:rPr>
          <w:rFonts w:ascii="Times New Roman" w:eastAsia="Times New Roman" w:hAnsi="Times New Roman"/>
          <w:sz w:val="24"/>
        </w:rPr>
      </w:pPr>
      <w:r w:rsidRPr="00221D73">
        <w:rPr>
          <w:rFonts w:ascii="Times New Roman" w:eastAsia="Times New Roman" w:hAnsi="Times New Roman"/>
          <w:sz w:val="24"/>
        </w:rPr>
        <w:t>Ve třídě s věkově homogenním uspořádáním pro dvouleté děti je použito více zavřených, dostatečně zabezpečených skříněk k ukládání hraček a pomůcek než ve třídě s věkově heterogenním uspořádáním. Tím je zajištěna bezpečnost dětí a předkládání přiměřeného množství podnětů pro tyto děti.</w:t>
      </w:r>
    </w:p>
    <w:p w14:paraId="459C9340" w14:textId="77777777" w:rsidR="00ED64D4" w:rsidRPr="00221D73" w:rsidRDefault="00ED64D4" w:rsidP="00261E29">
      <w:pPr>
        <w:numPr>
          <w:ilvl w:val="0"/>
          <w:numId w:val="89"/>
        </w:numPr>
        <w:shd w:val="clear" w:color="auto" w:fill="FFFFFF"/>
        <w:spacing w:after="45" w:line="360" w:lineRule="auto"/>
        <w:ind w:left="300"/>
        <w:jc w:val="left"/>
        <w:rPr>
          <w:rFonts w:ascii="Times New Roman" w:eastAsia="Times New Roman" w:hAnsi="Times New Roman"/>
          <w:sz w:val="24"/>
        </w:rPr>
      </w:pPr>
      <w:r w:rsidRPr="00221D73">
        <w:rPr>
          <w:rFonts w:ascii="Times New Roman" w:eastAsia="Times New Roman" w:hAnsi="Times New Roman"/>
          <w:sz w:val="24"/>
        </w:rPr>
        <w:t xml:space="preserve">Ve věkově heterogenní třídě jsou pro zajištění bezpečnosti jiným způsobem znepřístupněny bezpečnost ohrožující předměty. </w:t>
      </w:r>
    </w:p>
    <w:p w14:paraId="22C9D398" w14:textId="77777777" w:rsidR="00ED64D4" w:rsidRPr="00221D73" w:rsidRDefault="00ED64D4" w:rsidP="00261E29">
      <w:pPr>
        <w:numPr>
          <w:ilvl w:val="0"/>
          <w:numId w:val="89"/>
        </w:numPr>
        <w:shd w:val="clear" w:color="auto" w:fill="FFFFFF"/>
        <w:spacing w:after="45" w:line="360" w:lineRule="auto"/>
        <w:ind w:left="300"/>
        <w:jc w:val="left"/>
        <w:rPr>
          <w:rFonts w:ascii="Times New Roman" w:eastAsia="Times New Roman" w:hAnsi="Times New Roman"/>
          <w:b/>
          <w:sz w:val="24"/>
        </w:rPr>
      </w:pPr>
      <w:r w:rsidRPr="00221D73">
        <w:rPr>
          <w:rFonts w:ascii="Times New Roman" w:eastAsia="Times New Roman" w:hAnsi="Times New Roman"/>
          <w:b/>
          <w:sz w:val="24"/>
        </w:rPr>
        <w:t>Ve třídě jsou nastavena dětem srozumitelná pravidla pro používání a ukládání hraček a pomůcek.</w:t>
      </w:r>
    </w:p>
    <w:p w14:paraId="33C743CA" w14:textId="77777777" w:rsidR="00ED64D4" w:rsidRPr="00221D73" w:rsidRDefault="00ED64D4" w:rsidP="00261E29">
      <w:pPr>
        <w:numPr>
          <w:ilvl w:val="0"/>
          <w:numId w:val="89"/>
        </w:numPr>
        <w:shd w:val="clear" w:color="auto" w:fill="FFFFFF"/>
        <w:spacing w:after="45" w:line="360" w:lineRule="auto"/>
        <w:ind w:left="300"/>
        <w:jc w:val="left"/>
        <w:rPr>
          <w:rFonts w:ascii="Times New Roman" w:eastAsia="Times New Roman" w:hAnsi="Times New Roman"/>
          <w:sz w:val="24"/>
        </w:rPr>
      </w:pPr>
      <w:r w:rsidRPr="00221D73">
        <w:rPr>
          <w:rFonts w:ascii="Times New Roman" w:eastAsia="Times New Roman" w:hAnsi="Times New Roman"/>
          <w:sz w:val="24"/>
        </w:rPr>
        <w:t>Prostředí je upraveno tak, aby poskytovalo dostatečný prostor pro volný pohyb a hru dětí, umožňovalo variabilitu v uspořádání prostoru a zabezpečovalo možnost naplnění potřeby průběžného odpočinku.</w:t>
      </w:r>
    </w:p>
    <w:p w14:paraId="7E80607D" w14:textId="77777777" w:rsidR="00ED64D4" w:rsidRPr="00221D73" w:rsidRDefault="00ED64D4" w:rsidP="00261E29">
      <w:pPr>
        <w:shd w:val="clear" w:color="auto" w:fill="FFFFFF"/>
        <w:spacing w:after="45" w:line="360" w:lineRule="auto"/>
        <w:rPr>
          <w:rFonts w:ascii="Times New Roman" w:eastAsia="Times New Roman" w:hAnsi="Times New Roman"/>
          <w:sz w:val="24"/>
        </w:rPr>
      </w:pPr>
    </w:p>
    <w:p w14:paraId="1E029FE3" w14:textId="77777777" w:rsidR="00ED64D4" w:rsidRPr="00221D73" w:rsidRDefault="00ED64D4" w:rsidP="00261E29">
      <w:pPr>
        <w:shd w:val="clear" w:color="auto" w:fill="FFFFFF"/>
        <w:spacing w:after="45" w:line="360" w:lineRule="auto"/>
        <w:rPr>
          <w:rFonts w:ascii="Times New Roman" w:eastAsia="Times New Roman" w:hAnsi="Times New Roman"/>
          <w:sz w:val="24"/>
        </w:rPr>
      </w:pPr>
    </w:p>
    <w:p w14:paraId="65BC8055" w14:textId="77777777" w:rsidR="00ED64D4" w:rsidRPr="00221D73" w:rsidRDefault="00ED64D4" w:rsidP="00261E29">
      <w:pPr>
        <w:shd w:val="clear" w:color="auto" w:fill="FFFFFF"/>
        <w:spacing w:after="45" w:line="360" w:lineRule="auto"/>
        <w:rPr>
          <w:rFonts w:ascii="Times New Roman" w:eastAsia="Times New Roman" w:hAnsi="Times New Roman"/>
          <w:sz w:val="24"/>
        </w:rPr>
      </w:pPr>
    </w:p>
    <w:p w14:paraId="0B9437EA" w14:textId="77777777" w:rsidR="00ED64D4" w:rsidRPr="00221D73" w:rsidRDefault="00ED64D4" w:rsidP="00261E29">
      <w:pPr>
        <w:numPr>
          <w:ilvl w:val="0"/>
          <w:numId w:val="89"/>
        </w:numPr>
        <w:shd w:val="clear" w:color="auto" w:fill="FFFFFF"/>
        <w:spacing w:after="45" w:line="360" w:lineRule="auto"/>
        <w:ind w:left="300"/>
        <w:jc w:val="left"/>
        <w:rPr>
          <w:rFonts w:ascii="Times New Roman" w:eastAsia="Times New Roman" w:hAnsi="Times New Roman"/>
          <w:sz w:val="24"/>
        </w:rPr>
      </w:pPr>
      <w:r w:rsidRPr="00221D73">
        <w:rPr>
          <w:rFonts w:ascii="Times New Roman" w:eastAsia="Times New Roman" w:hAnsi="Times New Roman"/>
          <w:sz w:val="24"/>
        </w:rPr>
        <w:t>Mateřská škola je vybavena dostatečným zázemím pro zajištění hygieny dítěte (nočníky, stupátka, sedátka na WC).</w:t>
      </w:r>
    </w:p>
    <w:p w14:paraId="5031C939" w14:textId="77777777" w:rsidR="00ED64D4" w:rsidRPr="00221D73" w:rsidRDefault="00ED64D4" w:rsidP="00261E29">
      <w:pPr>
        <w:numPr>
          <w:ilvl w:val="0"/>
          <w:numId w:val="89"/>
        </w:numPr>
        <w:shd w:val="clear" w:color="auto" w:fill="FFFFFF"/>
        <w:spacing w:after="45" w:line="360" w:lineRule="auto"/>
        <w:ind w:left="300"/>
        <w:jc w:val="left"/>
        <w:rPr>
          <w:rFonts w:ascii="Times New Roman" w:eastAsia="Times New Roman" w:hAnsi="Times New Roman"/>
          <w:sz w:val="24"/>
        </w:rPr>
      </w:pPr>
      <w:r w:rsidRPr="00221D73">
        <w:rPr>
          <w:rFonts w:ascii="Times New Roman" w:eastAsia="Times New Roman" w:hAnsi="Times New Roman"/>
          <w:sz w:val="24"/>
        </w:rPr>
        <w:t>Šatna je vybavena dostatečně velkým úložným prostorem na náhradní oblečení a hygienické potřeby. </w:t>
      </w:r>
    </w:p>
    <w:p w14:paraId="210178E9" w14:textId="77777777" w:rsidR="00ED64D4" w:rsidRPr="00221D73" w:rsidRDefault="00ED64D4" w:rsidP="00261E29">
      <w:pPr>
        <w:numPr>
          <w:ilvl w:val="0"/>
          <w:numId w:val="89"/>
        </w:numPr>
        <w:shd w:val="clear" w:color="auto" w:fill="FFFFFF"/>
        <w:spacing w:after="45" w:line="360" w:lineRule="auto"/>
        <w:ind w:left="300"/>
        <w:jc w:val="left"/>
        <w:rPr>
          <w:rFonts w:ascii="Times New Roman" w:eastAsia="Times New Roman" w:hAnsi="Times New Roman"/>
          <w:sz w:val="24"/>
        </w:rPr>
      </w:pPr>
      <w:r w:rsidRPr="00221D73">
        <w:rPr>
          <w:rFonts w:ascii="Times New Roman" w:eastAsia="Times New Roman" w:hAnsi="Times New Roman"/>
          <w:sz w:val="24"/>
        </w:rPr>
        <w:t>Je zajištěn vyhovující režim dne, který respektuje potřeby dětí (zejména pravidelnost, dostatek času na realizaci činností, úprava času stravování, dostatečný odpočinek).</w:t>
      </w:r>
    </w:p>
    <w:p w14:paraId="50883705" w14:textId="77777777" w:rsidR="00ED64D4" w:rsidRPr="00221D73" w:rsidRDefault="00ED64D4" w:rsidP="00261E29">
      <w:pPr>
        <w:numPr>
          <w:ilvl w:val="0"/>
          <w:numId w:val="89"/>
        </w:numPr>
        <w:shd w:val="clear" w:color="auto" w:fill="FFFFFF"/>
        <w:spacing w:after="45" w:line="360" w:lineRule="auto"/>
        <w:ind w:left="300"/>
        <w:jc w:val="left"/>
        <w:rPr>
          <w:rFonts w:ascii="Times New Roman" w:eastAsia="Times New Roman" w:hAnsi="Times New Roman"/>
          <w:sz w:val="24"/>
        </w:rPr>
      </w:pPr>
      <w:r w:rsidRPr="00221D73">
        <w:rPr>
          <w:rFonts w:ascii="Times New Roman" w:eastAsia="Times New Roman" w:hAnsi="Times New Roman"/>
          <w:sz w:val="24"/>
        </w:rPr>
        <w:t xml:space="preserve">Mateřská škola </w:t>
      </w:r>
      <w:proofErr w:type="gramStart"/>
      <w:r w:rsidRPr="00221D73">
        <w:rPr>
          <w:rFonts w:ascii="Times New Roman" w:eastAsia="Times New Roman" w:hAnsi="Times New Roman"/>
          <w:sz w:val="24"/>
        </w:rPr>
        <w:t>vytváří</w:t>
      </w:r>
      <w:proofErr w:type="gramEnd"/>
      <w:r w:rsidRPr="00221D73">
        <w:rPr>
          <w:rFonts w:ascii="Times New Roman" w:eastAsia="Times New Roman" w:hAnsi="Times New Roman"/>
          <w:sz w:val="24"/>
        </w:rPr>
        <w:t xml:space="preserve"> podmínky pro adaptaci dítěte v souladu s jeho individuálními potřebami.</w:t>
      </w:r>
    </w:p>
    <w:p w14:paraId="14B39362" w14:textId="77777777" w:rsidR="00ED64D4" w:rsidRPr="00221D73" w:rsidRDefault="00ED64D4" w:rsidP="00261E29">
      <w:pPr>
        <w:numPr>
          <w:ilvl w:val="0"/>
          <w:numId w:val="89"/>
        </w:numPr>
        <w:shd w:val="clear" w:color="auto" w:fill="FFFFFF"/>
        <w:spacing w:after="45" w:line="360" w:lineRule="auto"/>
        <w:ind w:left="300"/>
        <w:jc w:val="left"/>
        <w:rPr>
          <w:rFonts w:ascii="Times New Roman" w:eastAsia="Times New Roman" w:hAnsi="Times New Roman"/>
          <w:sz w:val="24"/>
        </w:rPr>
      </w:pPr>
      <w:r w:rsidRPr="00221D73">
        <w:rPr>
          <w:rFonts w:ascii="Times New Roman" w:eastAsia="Times New Roman" w:hAnsi="Times New Roman"/>
          <w:sz w:val="24"/>
        </w:rPr>
        <w:t>Dítěti je umožněno používání specifických pomůcek pro zajištění pocitu bezpečí a jistoty (hračka z domova).</w:t>
      </w:r>
    </w:p>
    <w:p w14:paraId="4829E4E7" w14:textId="77777777" w:rsidR="00ED64D4" w:rsidRPr="00221D73" w:rsidRDefault="00ED64D4" w:rsidP="00261E29">
      <w:pPr>
        <w:numPr>
          <w:ilvl w:val="0"/>
          <w:numId w:val="89"/>
        </w:numPr>
        <w:shd w:val="clear" w:color="auto" w:fill="FFFFFF"/>
        <w:spacing w:after="45" w:line="360" w:lineRule="auto"/>
        <w:ind w:left="300"/>
        <w:jc w:val="left"/>
        <w:rPr>
          <w:rFonts w:ascii="Times New Roman" w:eastAsia="Times New Roman" w:hAnsi="Times New Roman"/>
          <w:sz w:val="24"/>
        </w:rPr>
      </w:pPr>
      <w:r w:rsidRPr="00221D73">
        <w:rPr>
          <w:rFonts w:ascii="Times New Roman" w:eastAsia="Times New Roman" w:hAnsi="Times New Roman"/>
          <w:sz w:val="24"/>
        </w:rPr>
        <w:t>Vzdělávací činnosti jsou realizovány v menších skupinách či individuálně, podle potřeb a volby dětí.</w:t>
      </w:r>
    </w:p>
    <w:p w14:paraId="0A3F44A4" w14:textId="77777777" w:rsidR="00ED64D4" w:rsidRPr="00221D73" w:rsidRDefault="00ED64D4" w:rsidP="00261E29">
      <w:pPr>
        <w:numPr>
          <w:ilvl w:val="0"/>
          <w:numId w:val="89"/>
        </w:numPr>
        <w:shd w:val="clear" w:color="auto" w:fill="FFFFFF"/>
        <w:spacing w:after="45" w:line="360" w:lineRule="auto"/>
        <w:ind w:left="300"/>
        <w:jc w:val="left"/>
        <w:rPr>
          <w:rFonts w:ascii="Times New Roman" w:eastAsia="Times New Roman" w:hAnsi="Times New Roman"/>
          <w:sz w:val="24"/>
        </w:rPr>
      </w:pPr>
      <w:r w:rsidRPr="00221D73">
        <w:rPr>
          <w:rFonts w:ascii="Times New Roman" w:eastAsia="Times New Roman" w:hAnsi="Times New Roman"/>
          <w:sz w:val="24"/>
        </w:rPr>
        <w:t>Učitel uplatňuje k dítěti laskavě důsledný přístup, dítě pozitivně přijímá.</w:t>
      </w:r>
    </w:p>
    <w:p w14:paraId="38390F6F" w14:textId="77777777" w:rsidR="00ED64D4" w:rsidRPr="00221D73" w:rsidRDefault="00ED64D4" w:rsidP="00261E29">
      <w:pPr>
        <w:numPr>
          <w:ilvl w:val="0"/>
          <w:numId w:val="89"/>
        </w:numPr>
        <w:shd w:val="clear" w:color="auto" w:fill="FFFFFF"/>
        <w:spacing w:after="45" w:line="360" w:lineRule="auto"/>
        <w:ind w:left="300"/>
        <w:jc w:val="left"/>
        <w:rPr>
          <w:rFonts w:ascii="Times New Roman" w:eastAsia="Times New Roman" w:hAnsi="Times New Roman"/>
          <w:sz w:val="24"/>
        </w:rPr>
      </w:pPr>
      <w:r w:rsidRPr="00221D73">
        <w:rPr>
          <w:rFonts w:ascii="Times New Roman" w:eastAsia="Times New Roman" w:hAnsi="Times New Roman"/>
          <w:sz w:val="24"/>
        </w:rPr>
        <w:t>V mateřské škole jsou aktivně podněcovány pozitivní vztahy, které vedou k oboustranné důvěře a spolupráci s rodinou).</w:t>
      </w:r>
    </w:p>
    <w:p w14:paraId="0011F696" w14:textId="77777777" w:rsidR="00ED64D4" w:rsidRPr="00221D73" w:rsidRDefault="00ED64D4" w:rsidP="00261E29">
      <w:pPr>
        <w:shd w:val="clear" w:color="auto" w:fill="FFFFFF"/>
        <w:spacing w:before="150" w:after="150" w:line="360" w:lineRule="auto"/>
        <w:rPr>
          <w:rFonts w:ascii="Times New Roman" w:eastAsia="Times New Roman" w:hAnsi="Times New Roman"/>
          <w:sz w:val="24"/>
        </w:rPr>
      </w:pPr>
      <w:r w:rsidRPr="00221D73">
        <w:rPr>
          <w:rFonts w:ascii="Times New Roman" w:eastAsia="Times New Roman" w:hAnsi="Times New Roman"/>
          <w:sz w:val="24"/>
        </w:rPr>
        <w:t>Péče o děti od dvou do tří let musí být organizačně a provozně zajištěna v souladu s platnými právními předpisy.</w:t>
      </w:r>
    </w:p>
    <w:p w14:paraId="4C2D8320" w14:textId="77777777" w:rsidR="00ED64D4" w:rsidRPr="00221D73" w:rsidRDefault="00ED64D4" w:rsidP="00261E29">
      <w:pPr>
        <w:shd w:val="clear" w:color="auto" w:fill="FFFFFF"/>
        <w:spacing w:before="150" w:after="150" w:line="360" w:lineRule="auto"/>
        <w:rPr>
          <w:rFonts w:ascii="Times New Roman" w:eastAsia="Times New Roman" w:hAnsi="Times New Roman"/>
          <w:sz w:val="24"/>
        </w:rPr>
      </w:pPr>
      <w:r w:rsidRPr="00221D73">
        <w:rPr>
          <w:rFonts w:ascii="Times New Roman" w:eastAsia="Times New Roman" w:hAnsi="Times New Roman"/>
          <w:sz w:val="24"/>
        </w:rPr>
        <w:t> </w:t>
      </w:r>
    </w:p>
    <w:p w14:paraId="090C4A08" w14:textId="77777777" w:rsidR="00ED64D4" w:rsidRPr="00221D73" w:rsidRDefault="00ED64D4" w:rsidP="00261E29">
      <w:pPr>
        <w:spacing w:line="360" w:lineRule="auto"/>
        <w:rPr>
          <w:rFonts w:ascii="Times New Roman" w:hAnsi="Times New Roman"/>
          <w:sz w:val="24"/>
          <w:shd w:val="clear" w:color="auto" w:fill="FFFFFF"/>
        </w:rPr>
      </w:pPr>
      <w:r w:rsidRPr="00221D73">
        <w:rPr>
          <w:rFonts w:ascii="Times New Roman" w:hAnsi="Times New Roman"/>
          <w:sz w:val="24"/>
          <w:shd w:val="clear" w:color="auto" w:fill="FFFFFF"/>
        </w:rPr>
        <w:t>Popsané podmínky vycházejí z potřeb dvouletých dětí. Mateřská škola má být připravena na dítě, ne dítě na školu. Dětem je zajištěno stálé prostředí. Adaptace by měla probíhat postupně, bez tlaku na dítě, ovšem pravidelně. Obdobím adaptace prochází nejen dítě, ale celá rodina. Rodiče by měli vědět, že dítě potřebuje jejich podporu. Je to velmi důležité období, kdy vznikají pevné vazby mezi rodinou a mateřskou školou.</w:t>
      </w:r>
    </w:p>
    <w:p w14:paraId="3780C922" w14:textId="77777777" w:rsidR="00ED64D4" w:rsidRPr="00221D73" w:rsidRDefault="00ED64D4" w:rsidP="00261E29">
      <w:pPr>
        <w:spacing w:line="360" w:lineRule="auto"/>
        <w:rPr>
          <w:rFonts w:ascii="Times New Roman" w:hAnsi="Times New Roman"/>
          <w:b/>
          <w:sz w:val="24"/>
          <w:shd w:val="clear" w:color="auto" w:fill="FFFFFF"/>
        </w:rPr>
      </w:pPr>
    </w:p>
    <w:p w14:paraId="62B0E7FA" w14:textId="77777777" w:rsidR="00ED64D4" w:rsidRPr="00221D73" w:rsidRDefault="00ED64D4" w:rsidP="00261E29">
      <w:pPr>
        <w:spacing w:line="360" w:lineRule="auto"/>
        <w:rPr>
          <w:rFonts w:ascii="Times New Roman" w:hAnsi="Times New Roman"/>
          <w:b/>
          <w:sz w:val="24"/>
        </w:rPr>
      </w:pPr>
      <w:r w:rsidRPr="00221D73">
        <w:rPr>
          <w:rFonts w:ascii="Times New Roman" w:hAnsi="Times New Roman"/>
          <w:b/>
          <w:sz w:val="24"/>
        </w:rPr>
        <w:t xml:space="preserve">Hygienické podmínky </w:t>
      </w:r>
    </w:p>
    <w:p w14:paraId="37C05EBA" w14:textId="77777777" w:rsidR="00ED64D4" w:rsidRPr="00221D73" w:rsidRDefault="00ED64D4" w:rsidP="00261E29">
      <w:pPr>
        <w:spacing w:line="360" w:lineRule="auto"/>
        <w:rPr>
          <w:rFonts w:ascii="Times New Roman" w:hAnsi="Times New Roman"/>
          <w:sz w:val="24"/>
        </w:rPr>
      </w:pPr>
      <w:r w:rsidRPr="00221D73">
        <w:rPr>
          <w:rFonts w:ascii="Times New Roman" w:hAnsi="Times New Roman"/>
          <w:sz w:val="24"/>
        </w:rPr>
        <w:t>Stávající hygienické předpisy pro vzdělávání dětí ve věku od 2 do 3 let jsou již zohledněny (viz vyhláška č. 410/2005 Sb., o hygienických požadavcích na prostory a provoz zařízení a provozoven pro výchovu a vzdělávání dětí a mladistvých, ve znění pozdějších předpisů).</w:t>
      </w:r>
    </w:p>
    <w:p w14:paraId="69FED78A" w14:textId="77777777" w:rsidR="00ED64D4" w:rsidRPr="00221D73" w:rsidRDefault="00ED64D4" w:rsidP="00261E29">
      <w:pPr>
        <w:spacing w:line="360" w:lineRule="auto"/>
        <w:rPr>
          <w:rFonts w:ascii="Times New Roman" w:hAnsi="Times New Roman"/>
          <w:sz w:val="24"/>
        </w:rPr>
      </w:pPr>
      <w:r w:rsidRPr="00221D73">
        <w:rPr>
          <w:rFonts w:ascii="Times New Roman" w:hAnsi="Times New Roman"/>
          <w:sz w:val="24"/>
        </w:rPr>
        <w:lastRenderedPageBreak/>
        <w:t xml:space="preserve"> Pro zajištění osobní hygieny dětí je možné použít nočníky (zajištěno jejich adekvátního vymývání a dezinfekce) a odpadkový koš s nožním ovládáním. </w:t>
      </w:r>
    </w:p>
    <w:p w14:paraId="709FBE65" w14:textId="77777777" w:rsidR="00ED64D4" w:rsidRPr="00221D73" w:rsidRDefault="00ED64D4" w:rsidP="00261E29">
      <w:pPr>
        <w:spacing w:line="360" w:lineRule="auto"/>
        <w:rPr>
          <w:rFonts w:ascii="Times New Roman" w:hAnsi="Times New Roman"/>
          <w:sz w:val="24"/>
        </w:rPr>
      </w:pPr>
    </w:p>
    <w:p w14:paraId="3B580CCC" w14:textId="77777777" w:rsidR="00ED64D4" w:rsidRPr="00221D73" w:rsidRDefault="00ED64D4" w:rsidP="00261E29">
      <w:pPr>
        <w:spacing w:line="360" w:lineRule="auto"/>
        <w:rPr>
          <w:rFonts w:ascii="Times New Roman" w:hAnsi="Times New Roman"/>
          <w:sz w:val="24"/>
        </w:rPr>
      </w:pPr>
    </w:p>
    <w:p w14:paraId="3BEFBB5C" w14:textId="77777777" w:rsidR="00ED64D4" w:rsidRPr="00221D73" w:rsidRDefault="00ED64D4" w:rsidP="00261E29">
      <w:pPr>
        <w:spacing w:line="360" w:lineRule="auto"/>
        <w:rPr>
          <w:rFonts w:ascii="Times New Roman" w:hAnsi="Times New Roman"/>
          <w:b/>
          <w:sz w:val="24"/>
        </w:rPr>
      </w:pPr>
      <w:r w:rsidRPr="00221D73">
        <w:rPr>
          <w:rFonts w:ascii="Times New Roman" w:hAnsi="Times New Roman"/>
          <w:b/>
          <w:sz w:val="24"/>
        </w:rPr>
        <w:t xml:space="preserve">Životospráva </w:t>
      </w:r>
    </w:p>
    <w:p w14:paraId="76F39CAC" w14:textId="77777777" w:rsidR="00ED64D4" w:rsidRPr="00221D73" w:rsidRDefault="00ED64D4" w:rsidP="00261E29">
      <w:pPr>
        <w:spacing w:line="360" w:lineRule="auto"/>
        <w:rPr>
          <w:rFonts w:ascii="Times New Roman" w:hAnsi="Times New Roman"/>
          <w:sz w:val="24"/>
        </w:rPr>
      </w:pPr>
      <w:r w:rsidRPr="00221D73">
        <w:rPr>
          <w:rFonts w:ascii="Times New Roman" w:hAnsi="Times New Roman"/>
          <w:sz w:val="24"/>
        </w:rPr>
        <w:t>V oblasti životosprávy je denní režim upraven dle potřeb dětí (zejména v souvislosti s individuální potřebou aktivity, odpočinku nebo spánku jednotlivých dětí).</w:t>
      </w:r>
    </w:p>
    <w:p w14:paraId="7ACE7408" w14:textId="77777777" w:rsidR="00ED64D4" w:rsidRPr="00221D73" w:rsidRDefault="00ED64D4" w:rsidP="00261E29">
      <w:pPr>
        <w:spacing w:line="360" w:lineRule="auto"/>
        <w:rPr>
          <w:rFonts w:ascii="Times New Roman" w:hAnsi="Times New Roman"/>
          <w:sz w:val="24"/>
        </w:rPr>
      </w:pPr>
      <w:r w:rsidRPr="00221D73">
        <w:rPr>
          <w:rFonts w:ascii="Times New Roman" w:hAnsi="Times New Roman"/>
          <w:sz w:val="24"/>
        </w:rPr>
        <w:t xml:space="preserve">Personální podmínky </w:t>
      </w:r>
    </w:p>
    <w:p w14:paraId="5D46595B" w14:textId="77777777" w:rsidR="00ED64D4" w:rsidRPr="00221D73" w:rsidRDefault="00ED64D4" w:rsidP="00261E29">
      <w:pPr>
        <w:spacing w:line="360" w:lineRule="auto"/>
        <w:rPr>
          <w:rFonts w:ascii="Times New Roman" w:hAnsi="Times New Roman"/>
          <w:sz w:val="24"/>
        </w:rPr>
      </w:pPr>
      <w:r w:rsidRPr="00221D73">
        <w:rPr>
          <w:rFonts w:ascii="Times New Roman" w:hAnsi="Times New Roman"/>
          <w:sz w:val="24"/>
        </w:rPr>
        <w:t>Rozpis přímé pedagogické činnosti pedagogů je stanoven tak, aby bylo možné co největší souběžné působení pedagogů v rámci třídy mateřské školy v organizačně náročnějších částech dne. Pro personální posílení mateřské školy byla zřízena pozice chůvy z projektu OP VVV Podpora škol formou projektů zjednodušeného vykazování – Šablony pro MŠ.</w:t>
      </w:r>
    </w:p>
    <w:p w14:paraId="6EDEDB09" w14:textId="77777777" w:rsidR="00ED64D4" w:rsidRPr="00221D73" w:rsidRDefault="00ED64D4" w:rsidP="00261E29">
      <w:pPr>
        <w:spacing w:line="360" w:lineRule="auto"/>
        <w:rPr>
          <w:rFonts w:ascii="Times New Roman" w:hAnsi="Times New Roman"/>
          <w:sz w:val="24"/>
        </w:rPr>
      </w:pPr>
      <w:r w:rsidRPr="00221D73">
        <w:rPr>
          <w:rFonts w:ascii="Times New Roman" w:hAnsi="Times New Roman"/>
          <w:sz w:val="24"/>
        </w:rPr>
        <w:t xml:space="preserve"> Chůva v mateřské škole bude pomáhat učiteli mateřské školy s péčí o dvouleté děti, a to zejména v oblasti sebeobsluhy dítěte, zajištění bezpečnosti a individuálních potřeb dítěte. </w:t>
      </w:r>
    </w:p>
    <w:p w14:paraId="7685E672" w14:textId="77777777" w:rsidR="00ED64D4" w:rsidRPr="00221D73" w:rsidRDefault="00ED64D4" w:rsidP="00261E29">
      <w:pPr>
        <w:spacing w:line="360" w:lineRule="auto"/>
        <w:rPr>
          <w:rFonts w:ascii="Times New Roman" w:hAnsi="Times New Roman"/>
          <w:sz w:val="24"/>
        </w:rPr>
      </w:pPr>
      <w:r w:rsidRPr="00221D73">
        <w:rPr>
          <w:rFonts w:ascii="Times New Roman" w:hAnsi="Times New Roman"/>
          <w:sz w:val="24"/>
        </w:rPr>
        <w:t xml:space="preserve">Organizace vzdělávání </w:t>
      </w:r>
    </w:p>
    <w:p w14:paraId="09E69F20" w14:textId="77777777" w:rsidR="00ED64D4" w:rsidRPr="00221D73" w:rsidRDefault="00ED64D4" w:rsidP="00261E29">
      <w:pPr>
        <w:spacing w:line="360" w:lineRule="auto"/>
        <w:rPr>
          <w:rFonts w:ascii="Times New Roman" w:hAnsi="Times New Roman"/>
          <w:sz w:val="24"/>
        </w:rPr>
      </w:pPr>
      <w:r w:rsidRPr="00221D73">
        <w:rPr>
          <w:rFonts w:ascii="Times New Roman" w:hAnsi="Times New Roman"/>
          <w:sz w:val="24"/>
        </w:rPr>
        <w:t>Z hlediska organizačního zajištění chodu umožníme dětem zejména individuálně přizpůsobený adaptační režim, dostatek času na veškeré aktivity včetně převlékání a stravování, Organizace vzdělávání je plně v kompetenci ředitele mateřské školy.</w:t>
      </w:r>
    </w:p>
    <w:p w14:paraId="6F733DE7" w14:textId="77777777" w:rsidR="00ED64D4" w:rsidRPr="00221D73" w:rsidRDefault="00ED64D4" w:rsidP="00261E29">
      <w:pPr>
        <w:spacing w:line="360" w:lineRule="auto"/>
        <w:rPr>
          <w:rFonts w:ascii="Times New Roman" w:hAnsi="Times New Roman"/>
          <w:sz w:val="24"/>
        </w:rPr>
      </w:pPr>
    </w:p>
    <w:p w14:paraId="331AB85C" w14:textId="77777777" w:rsidR="00ED64D4" w:rsidRPr="00221D73" w:rsidRDefault="00ED64D4" w:rsidP="00261E29">
      <w:pPr>
        <w:spacing w:line="360" w:lineRule="auto"/>
        <w:rPr>
          <w:rFonts w:ascii="Times New Roman" w:hAnsi="Times New Roman"/>
          <w:b/>
          <w:sz w:val="24"/>
        </w:rPr>
      </w:pPr>
      <w:r w:rsidRPr="00221D73">
        <w:rPr>
          <w:rFonts w:ascii="Times New Roman" w:hAnsi="Times New Roman"/>
          <w:sz w:val="24"/>
        </w:rPr>
        <w:t xml:space="preserve"> </w:t>
      </w:r>
      <w:r w:rsidRPr="00221D73">
        <w:rPr>
          <w:rFonts w:ascii="Times New Roman" w:hAnsi="Times New Roman"/>
          <w:b/>
          <w:sz w:val="24"/>
        </w:rPr>
        <w:t xml:space="preserve">Stravování </w:t>
      </w:r>
    </w:p>
    <w:p w14:paraId="231F7B90" w14:textId="4EB46182" w:rsidR="00ED64D4" w:rsidRPr="00221D73" w:rsidRDefault="00ED64D4" w:rsidP="00261E29">
      <w:pPr>
        <w:spacing w:line="360" w:lineRule="auto"/>
        <w:rPr>
          <w:rFonts w:ascii="Times New Roman" w:hAnsi="Times New Roman"/>
          <w:sz w:val="24"/>
        </w:rPr>
      </w:pPr>
      <w:r w:rsidRPr="00221D73">
        <w:rPr>
          <w:rFonts w:ascii="Times New Roman" w:hAnsi="Times New Roman"/>
          <w:sz w:val="24"/>
        </w:rPr>
        <w:t>Při přijetí dítěte do mateřské školy po dohodě se zákonným zástupcem dítěte je stanoven způsob a rozsah stravování dítěte, a to tak, aby se dítě, je-li v době podávání jídla přítomno v mateřské škole, stravovalo vždy. To znamená, že má nárok na stravování formou přesnídávky, oběda a svačiny, a to v souvislosti s délkou dohodnutého pobytu v mateřské škole. Školní stravování se řídí stanovenými výživovými normami a rozpětím finančních limitů na nákup potravin (vyhláška č. 107/2005 Sb., o školním stravování). Děti mladší 3 let jsou zařazovány do skupiny strávníků (</w:t>
      </w:r>
      <w:r w:rsidR="00914E0A" w:rsidRPr="00221D73">
        <w:rPr>
          <w:rFonts w:ascii="Times New Roman" w:hAnsi="Times New Roman"/>
          <w:sz w:val="24"/>
        </w:rPr>
        <w:t>3–6</w:t>
      </w:r>
      <w:r w:rsidRPr="00221D73">
        <w:rPr>
          <w:rFonts w:ascii="Times New Roman" w:hAnsi="Times New Roman"/>
          <w:sz w:val="24"/>
        </w:rPr>
        <w:t xml:space="preserve"> let) uvedené v Příloze č. 1, vyhlášky o školním stravování. Množství stravy poskytované pro tyto děti je vhodné přizpůsobit podle jejich individuální potřeby. </w:t>
      </w:r>
    </w:p>
    <w:p w14:paraId="09D40A7F" w14:textId="77777777" w:rsidR="00ED64D4" w:rsidRPr="00221D73" w:rsidRDefault="00ED64D4" w:rsidP="00261E29">
      <w:pPr>
        <w:spacing w:line="360" w:lineRule="auto"/>
        <w:rPr>
          <w:rFonts w:ascii="Times New Roman" w:hAnsi="Times New Roman"/>
          <w:sz w:val="24"/>
        </w:rPr>
      </w:pPr>
    </w:p>
    <w:p w14:paraId="26A3730B" w14:textId="77777777" w:rsidR="00ED64D4" w:rsidRPr="00221D73" w:rsidRDefault="00ED64D4" w:rsidP="00261E29">
      <w:pPr>
        <w:spacing w:line="360" w:lineRule="auto"/>
        <w:rPr>
          <w:rFonts w:ascii="Times New Roman" w:hAnsi="Times New Roman"/>
          <w:b/>
          <w:sz w:val="24"/>
        </w:rPr>
      </w:pPr>
      <w:r w:rsidRPr="00221D73">
        <w:rPr>
          <w:rFonts w:ascii="Times New Roman" w:hAnsi="Times New Roman"/>
          <w:b/>
          <w:sz w:val="24"/>
        </w:rPr>
        <w:t xml:space="preserve">Bezpečnostní podmínky </w:t>
      </w:r>
    </w:p>
    <w:p w14:paraId="67813CB8" w14:textId="77777777" w:rsidR="00ED64D4" w:rsidRPr="00221D73" w:rsidRDefault="00ED64D4" w:rsidP="00261E29">
      <w:pPr>
        <w:spacing w:line="360" w:lineRule="auto"/>
        <w:rPr>
          <w:rFonts w:ascii="Times New Roman" w:hAnsi="Times New Roman"/>
          <w:sz w:val="24"/>
        </w:rPr>
      </w:pPr>
      <w:r w:rsidRPr="00221D73">
        <w:rPr>
          <w:rFonts w:ascii="Times New Roman" w:hAnsi="Times New Roman"/>
          <w:sz w:val="24"/>
        </w:rPr>
        <w:t xml:space="preserve">Se zajištěním bezpečnosti úzce souvisí již výše zmíněné podmínky, jejichž optimální nastavení může eliminovat případná bezpečnostní rizika. Je zajištěno, aby se děti mladší 3 let vzdělávaly </w:t>
      </w:r>
      <w:r w:rsidRPr="00221D73">
        <w:rPr>
          <w:rFonts w:ascii="Times New Roman" w:hAnsi="Times New Roman"/>
          <w:sz w:val="24"/>
        </w:rPr>
        <w:lastRenderedPageBreak/>
        <w:t xml:space="preserve">nejvýše ve druhém nadzemním podlaží. Děti ve věku od 2 do 3 let jsou skupinou osob se zvýšeným požárním rizikem. </w:t>
      </w:r>
    </w:p>
    <w:p w14:paraId="640342DF" w14:textId="77777777" w:rsidR="00ED64D4" w:rsidRPr="00221D73" w:rsidRDefault="00ED64D4" w:rsidP="00261E29">
      <w:pPr>
        <w:spacing w:line="360" w:lineRule="auto"/>
        <w:rPr>
          <w:rFonts w:ascii="Times New Roman" w:hAnsi="Times New Roman"/>
          <w:sz w:val="24"/>
        </w:rPr>
      </w:pPr>
    </w:p>
    <w:p w14:paraId="6C2951A8" w14:textId="77777777" w:rsidR="00ED64D4" w:rsidRPr="00221D73" w:rsidRDefault="00ED64D4" w:rsidP="00261E29">
      <w:pPr>
        <w:spacing w:line="360" w:lineRule="auto"/>
        <w:rPr>
          <w:rFonts w:ascii="Times New Roman" w:hAnsi="Times New Roman"/>
          <w:sz w:val="24"/>
        </w:rPr>
      </w:pPr>
    </w:p>
    <w:p w14:paraId="082E8269" w14:textId="77777777" w:rsidR="00ED64D4" w:rsidRPr="00221D73" w:rsidRDefault="00ED64D4" w:rsidP="00261E29">
      <w:pPr>
        <w:spacing w:line="360" w:lineRule="auto"/>
        <w:rPr>
          <w:rFonts w:ascii="Times New Roman" w:hAnsi="Times New Roman"/>
          <w:sz w:val="24"/>
        </w:rPr>
      </w:pPr>
    </w:p>
    <w:p w14:paraId="7B4DAAAA" w14:textId="77777777" w:rsidR="00ED64D4" w:rsidRPr="00221D73" w:rsidRDefault="00ED64D4" w:rsidP="00261E29">
      <w:pPr>
        <w:spacing w:line="360" w:lineRule="auto"/>
        <w:rPr>
          <w:rFonts w:ascii="Times New Roman" w:hAnsi="Times New Roman"/>
          <w:sz w:val="24"/>
        </w:rPr>
      </w:pPr>
      <w:r w:rsidRPr="00221D73">
        <w:rPr>
          <w:rFonts w:ascii="Times New Roman" w:hAnsi="Times New Roman"/>
          <w:sz w:val="24"/>
        </w:rPr>
        <w:t>Děti ve věku 2 let jsou v jedinečné “kondici” otevřené hraní, vzdělávání a navazování kontaktů s vrstevníky. Na základě zkušeností nabízíme program pro děti mezi 2. a 3. rokem, který je postaven na:</w:t>
      </w:r>
    </w:p>
    <w:p w14:paraId="6D99489F" w14:textId="1C07C10D" w:rsidR="00ED64D4" w:rsidRPr="00221D73" w:rsidRDefault="00ED64D4" w:rsidP="00261E29">
      <w:pPr>
        <w:numPr>
          <w:ilvl w:val="0"/>
          <w:numId w:val="88"/>
        </w:numPr>
        <w:spacing w:line="360" w:lineRule="auto"/>
        <w:rPr>
          <w:rFonts w:ascii="Times New Roman" w:hAnsi="Times New Roman"/>
          <w:sz w:val="24"/>
        </w:rPr>
      </w:pPr>
      <w:r w:rsidRPr="00221D73">
        <w:rPr>
          <w:rFonts w:ascii="Times New Roman" w:hAnsi="Times New Roman"/>
          <w:sz w:val="24"/>
        </w:rPr>
        <w:t xml:space="preserve">chápajícím a </w:t>
      </w:r>
      <w:r w:rsidR="00914E0A" w:rsidRPr="00221D73">
        <w:rPr>
          <w:rFonts w:ascii="Times New Roman" w:hAnsi="Times New Roman"/>
          <w:sz w:val="24"/>
        </w:rPr>
        <w:t>láskyplném přístupu</w:t>
      </w:r>
      <w:r w:rsidRPr="00221D73">
        <w:rPr>
          <w:rFonts w:ascii="Times New Roman" w:hAnsi="Times New Roman"/>
          <w:sz w:val="24"/>
        </w:rPr>
        <w:t xml:space="preserve"> dospělých k dětem,</w:t>
      </w:r>
    </w:p>
    <w:p w14:paraId="2C83E82F" w14:textId="77777777" w:rsidR="00ED64D4" w:rsidRPr="00221D73" w:rsidRDefault="00ED64D4" w:rsidP="00261E29">
      <w:pPr>
        <w:numPr>
          <w:ilvl w:val="0"/>
          <w:numId w:val="88"/>
        </w:numPr>
        <w:spacing w:line="360" w:lineRule="auto"/>
        <w:rPr>
          <w:rFonts w:ascii="Times New Roman" w:hAnsi="Times New Roman"/>
          <w:sz w:val="24"/>
        </w:rPr>
      </w:pPr>
      <w:r w:rsidRPr="00221D73">
        <w:rPr>
          <w:rFonts w:ascii="Times New Roman" w:hAnsi="Times New Roman"/>
          <w:sz w:val="24"/>
        </w:rPr>
        <w:t>prostředí přizpůsobeném dvouletým dětem – bezpečné, strukturované pro jasnou orientaci a vhodné k učení základních návyků – pořádku a řádu, sebeobsluhy a v neposlední řadě možnost zkušenosti z pokusů, omylů a chyb,</w:t>
      </w:r>
    </w:p>
    <w:p w14:paraId="5B6F269E" w14:textId="77777777" w:rsidR="00ED64D4" w:rsidRPr="00221D73" w:rsidRDefault="00ED64D4" w:rsidP="00261E29">
      <w:pPr>
        <w:numPr>
          <w:ilvl w:val="0"/>
          <w:numId w:val="88"/>
        </w:numPr>
        <w:spacing w:line="360" w:lineRule="auto"/>
        <w:rPr>
          <w:rFonts w:ascii="Times New Roman" w:hAnsi="Times New Roman"/>
          <w:sz w:val="24"/>
        </w:rPr>
      </w:pPr>
      <w:r w:rsidRPr="00221D73">
        <w:rPr>
          <w:rFonts w:ascii="Times New Roman" w:hAnsi="Times New Roman"/>
          <w:sz w:val="24"/>
        </w:rPr>
        <w:t>místečko ve třídě pro dvouleté děti – bezpečně vymezené, přesto součástí celku,</w:t>
      </w:r>
    </w:p>
    <w:p w14:paraId="5229698B" w14:textId="77777777" w:rsidR="00ED64D4" w:rsidRPr="00221D73" w:rsidRDefault="00ED64D4" w:rsidP="00261E29">
      <w:pPr>
        <w:numPr>
          <w:ilvl w:val="0"/>
          <w:numId w:val="88"/>
        </w:numPr>
        <w:spacing w:line="360" w:lineRule="auto"/>
        <w:rPr>
          <w:rFonts w:ascii="Times New Roman" w:hAnsi="Times New Roman"/>
          <w:sz w:val="24"/>
        </w:rPr>
      </w:pPr>
      <w:r w:rsidRPr="00221D73">
        <w:rPr>
          <w:rFonts w:ascii="Times New Roman" w:hAnsi="Times New Roman"/>
          <w:sz w:val="24"/>
        </w:rPr>
        <w:t>program hraní, vzdělávání a podpory rozvoje dvouletých dětí výtvarné, hudební, tělesné činnosti uzpůsobené dětem mladším tří let,</w:t>
      </w:r>
    </w:p>
    <w:p w14:paraId="19C2D3CA" w14:textId="77777777" w:rsidR="00ED64D4" w:rsidRPr="00221D73" w:rsidRDefault="00ED64D4" w:rsidP="00261E29">
      <w:pPr>
        <w:numPr>
          <w:ilvl w:val="0"/>
          <w:numId w:val="88"/>
        </w:numPr>
        <w:spacing w:line="360" w:lineRule="auto"/>
        <w:rPr>
          <w:rFonts w:ascii="Times New Roman" w:hAnsi="Times New Roman"/>
          <w:sz w:val="24"/>
        </w:rPr>
      </w:pPr>
      <w:r w:rsidRPr="00221D73">
        <w:rPr>
          <w:rFonts w:ascii="Times New Roman" w:hAnsi="Times New Roman"/>
          <w:sz w:val="24"/>
        </w:rPr>
        <w:t>pomůcky, hračky a materiál pro dvouleté děti,</w:t>
      </w:r>
    </w:p>
    <w:p w14:paraId="62439B23" w14:textId="77777777" w:rsidR="00ED64D4" w:rsidRPr="00221D73" w:rsidRDefault="00ED64D4" w:rsidP="00261E29">
      <w:pPr>
        <w:numPr>
          <w:ilvl w:val="0"/>
          <w:numId w:val="88"/>
        </w:numPr>
        <w:spacing w:line="360" w:lineRule="auto"/>
        <w:rPr>
          <w:rFonts w:ascii="Times New Roman" w:hAnsi="Times New Roman"/>
          <w:sz w:val="24"/>
        </w:rPr>
      </w:pPr>
      <w:r w:rsidRPr="00221D73">
        <w:rPr>
          <w:rFonts w:ascii="Times New Roman" w:hAnsi="Times New Roman"/>
          <w:sz w:val="24"/>
        </w:rPr>
        <w:t>podmínky pro sebeobsluhu dvouletých dětí – přístup k dětským záchodům a umyvadlům, vše důležité ve výšce a velikosti pro malé děti, podpora samostatnosti a rozhodování,</w:t>
      </w:r>
    </w:p>
    <w:p w14:paraId="56A374BD" w14:textId="77777777" w:rsidR="00ED64D4" w:rsidRPr="00221D73" w:rsidRDefault="00ED64D4" w:rsidP="00261E29">
      <w:pPr>
        <w:numPr>
          <w:ilvl w:val="0"/>
          <w:numId w:val="88"/>
        </w:numPr>
        <w:spacing w:line="360" w:lineRule="auto"/>
        <w:rPr>
          <w:rFonts w:ascii="Times New Roman" w:hAnsi="Times New Roman"/>
          <w:sz w:val="24"/>
        </w:rPr>
      </w:pPr>
      <w:r w:rsidRPr="00221D73">
        <w:rPr>
          <w:rFonts w:ascii="Times New Roman" w:hAnsi="Times New Roman"/>
          <w:sz w:val="24"/>
        </w:rPr>
        <w:t>odpočinkový koutek v herně.</w:t>
      </w:r>
    </w:p>
    <w:p w14:paraId="57C26D7F" w14:textId="77777777" w:rsidR="00ED64D4" w:rsidRPr="00221D73" w:rsidRDefault="00ED64D4" w:rsidP="00261E29">
      <w:pPr>
        <w:spacing w:line="360" w:lineRule="auto"/>
        <w:ind w:left="720"/>
        <w:rPr>
          <w:rFonts w:ascii="Times New Roman" w:hAnsi="Times New Roman"/>
          <w:sz w:val="24"/>
        </w:rPr>
      </w:pPr>
    </w:p>
    <w:p w14:paraId="58EF7E1F" w14:textId="77777777" w:rsidR="00ED64D4" w:rsidRPr="00221D73" w:rsidRDefault="00ED64D4" w:rsidP="00261E29">
      <w:pPr>
        <w:pStyle w:val="Nadpis1"/>
        <w:spacing w:line="360" w:lineRule="auto"/>
        <w:rPr>
          <w:rFonts w:ascii="Times New Roman" w:hAnsi="Times New Roman"/>
          <w:sz w:val="24"/>
          <w:szCs w:val="24"/>
        </w:rPr>
      </w:pPr>
      <w:r w:rsidRPr="00221D73">
        <w:rPr>
          <w:rFonts w:ascii="Times New Roman" w:hAnsi="Times New Roman"/>
          <w:sz w:val="24"/>
          <w:szCs w:val="24"/>
        </w:rPr>
        <w:t>1. Dítě a jeho tělo</w:t>
      </w:r>
    </w:p>
    <w:p w14:paraId="76C6550F"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Dílčí vzdělávací cíle (co pedagog u dítěte podporuje):</w:t>
      </w:r>
    </w:p>
    <w:p w14:paraId="31BA0C92" w14:textId="77777777" w:rsidR="00ED64D4" w:rsidRPr="00221D73" w:rsidRDefault="00ED64D4" w:rsidP="00261E29">
      <w:pPr>
        <w:numPr>
          <w:ilvl w:val="0"/>
          <w:numId w:val="67"/>
        </w:numPr>
        <w:spacing w:line="360" w:lineRule="auto"/>
        <w:rPr>
          <w:rFonts w:ascii="Times New Roman" w:hAnsi="Times New Roman"/>
          <w:sz w:val="24"/>
        </w:rPr>
      </w:pPr>
      <w:r w:rsidRPr="00221D73">
        <w:rPr>
          <w:rFonts w:ascii="Times New Roman" w:hAnsi="Times New Roman"/>
          <w:sz w:val="24"/>
        </w:rPr>
        <w:t>podpora přirozené snahy dítěte k pohybu</w:t>
      </w:r>
    </w:p>
    <w:p w14:paraId="49811B13" w14:textId="4E52265A" w:rsidR="00ED64D4" w:rsidRPr="00221D73" w:rsidRDefault="00ED64D4" w:rsidP="00261E29">
      <w:pPr>
        <w:numPr>
          <w:ilvl w:val="0"/>
          <w:numId w:val="67"/>
        </w:numPr>
        <w:spacing w:line="360" w:lineRule="auto"/>
        <w:rPr>
          <w:rFonts w:ascii="Times New Roman" w:hAnsi="Times New Roman"/>
          <w:sz w:val="24"/>
        </w:rPr>
      </w:pPr>
      <w:r w:rsidRPr="00221D73">
        <w:rPr>
          <w:rFonts w:ascii="Times New Roman" w:hAnsi="Times New Roman"/>
          <w:sz w:val="24"/>
        </w:rPr>
        <w:t>rozvoj snahy dítěte o samostatnost při manipulaci a experimentaci s hračkami a předměty, se kterými přichází do styku; samostatnosti u jídla (uklízet po sobě, jíst lžící, pít z hrnečku, neznečišťovat svévolně stůl, nesahat rukou do jídla); při mytí (namydlit se a opláchnout si ruce, samostatně si dojít na záchod); samostatného používání kapesníku; samostatného svlékání a oblékání některých části oděvu (kalhoty, ponožky), samostatného vyzouvání a obouvání, uklízení oblečení na</w:t>
      </w:r>
      <w:r w:rsidR="0004114C" w:rsidRPr="00221D73">
        <w:rPr>
          <w:rFonts w:ascii="Times New Roman" w:hAnsi="Times New Roman"/>
          <w:sz w:val="24"/>
        </w:rPr>
        <w:t xml:space="preserve"> </w:t>
      </w:r>
      <w:r w:rsidRPr="00221D73">
        <w:rPr>
          <w:rFonts w:ascii="Times New Roman" w:hAnsi="Times New Roman"/>
          <w:sz w:val="24"/>
        </w:rPr>
        <w:t>vyhrazené místo.</w:t>
      </w:r>
    </w:p>
    <w:p w14:paraId="78F8802A"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lastRenderedPageBreak/>
        <w:t>Vzdělávací nabídka (co pedagog dítěti nabízí):</w:t>
      </w:r>
    </w:p>
    <w:p w14:paraId="7059CA69" w14:textId="77777777" w:rsidR="00ED64D4" w:rsidRPr="00221D73" w:rsidRDefault="00ED64D4" w:rsidP="00261E29">
      <w:pPr>
        <w:numPr>
          <w:ilvl w:val="0"/>
          <w:numId w:val="68"/>
        </w:numPr>
        <w:spacing w:line="360" w:lineRule="auto"/>
        <w:rPr>
          <w:rFonts w:ascii="Times New Roman" w:hAnsi="Times New Roman"/>
          <w:sz w:val="24"/>
        </w:rPr>
      </w:pPr>
      <w:r w:rsidRPr="00221D73">
        <w:rPr>
          <w:rFonts w:ascii="Times New Roman" w:hAnsi="Times New Roman"/>
          <w:sz w:val="24"/>
        </w:rPr>
        <w:t>činnosti vedoucí ke zdokonalování chůze (chůze v tempu udávaném bicím nástrojem, při říkadle; slalom, překračování nízkých překážek); chůze po schodech nahoru bez držení; běhu (maximální doba běhu 20 vteřin; běh na smluvený signál); skoků a poskoků (přeskakování: např. lana ležícího na zemi, skákání snožmo, skoky ve dřepu (žába), skoky z nohy na nohu, skákání na měkkou podložku (z výšky i z dálky); natahování se pro různé předměty; přelézání, podlézání a lezení na žebřík/žebřiny s oporou; válení sudů; kolébka (předchází kotoulu); chůze po kladině; výstup na překážku a sestup z překážky; houpání na laně (za ruce a nohy); podávání a házení lehkých předmětů (přehazování papírových koulí přes lano, předávání míčků z ruky do ruky, hody míčem o zeď/zem, házení kroužků a míčků do koše umístěného nad hlavou dítěte (trénink házení horním obloukem); posílání předmětů.</w:t>
      </w:r>
    </w:p>
    <w:p w14:paraId="3FB7016D" w14:textId="5D3372D2" w:rsidR="00ED64D4" w:rsidRPr="00221D73" w:rsidRDefault="00ED64D4" w:rsidP="00261E29">
      <w:pPr>
        <w:numPr>
          <w:ilvl w:val="0"/>
          <w:numId w:val="68"/>
        </w:numPr>
        <w:spacing w:line="360" w:lineRule="auto"/>
        <w:rPr>
          <w:rFonts w:ascii="Times New Roman" w:hAnsi="Times New Roman"/>
          <w:sz w:val="24"/>
        </w:rPr>
      </w:pPr>
      <w:r w:rsidRPr="00221D73">
        <w:rPr>
          <w:rFonts w:ascii="Times New Roman" w:hAnsi="Times New Roman"/>
          <w:sz w:val="24"/>
        </w:rPr>
        <w:t xml:space="preserve">stavění složitějších a členitějších staveb z různého materiálu podle naznačovaného záměru i podle vlastní fantazie; seznamování se a hra s různým materiálem (písek, </w:t>
      </w:r>
      <w:r w:rsidR="00914E0A" w:rsidRPr="00221D73">
        <w:rPr>
          <w:rFonts w:ascii="Times New Roman" w:hAnsi="Times New Roman"/>
          <w:sz w:val="24"/>
        </w:rPr>
        <w:t>voda – přelévání</w:t>
      </w:r>
      <w:r w:rsidRPr="00221D73">
        <w:rPr>
          <w:rFonts w:ascii="Times New Roman" w:hAnsi="Times New Roman"/>
          <w:sz w:val="24"/>
        </w:rPr>
        <w:t xml:space="preserve">, tráva, listí, dřívka, kameny, plastelína, papír – trhání, skládání, nalepování, </w:t>
      </w:r>
      <w:r w:rsidR="00914E0A" w:rsidRPr="00221D73">
        <w:rPr>
          <w:rFonts w:ascii="Times New Roman" w:hAnsi="Times New Roman"/>
          <w:sz w:val="24"/>
        </w:rPr>
        <w:t>korálky – navlékání</w:t>
      </w:r>
      <w:r w:rsidRPr="00221D73">
        <w:rPr>
          <w:rFonts w:ascii="Times New Roman" w:hAnsi="Times New Roman"/>
          <w:sz w:val="24"/>
        </w:rPr>
        <w:t>).</w:t>
      </w:r>
    </w:p>
    <w:p w14:paraId="6ABE7FFF" w14:textId="77777777" w:rsidR="00ED64D4" w:rsidRPr="00221D73" w:rsidRDefault="00ED64D4" w:rsidP="00261E29">
      <w:pPr>
        <w:numPr>
          <w:ilvl w:val="0"/>
          <w:numId w:val="68"/>
        </w:numPr>
        <w:spacing w:line="360" w:lineRule="auto"/>
        <w:rPr>
          <w:rFonts w:ascii="Times New Roman" w:hAnsi="Times New Roman"/>
          <w:sz w:val="24"/>
        </w:rPr>
      </w:pPr>
      <w:r w:rsidRPr="00221D73">
        <w:rPr>
          <w:rFonts w:ascii="Times New Roman" w:hAnsi="Times New Roman"/>
          <w:sz w:val="24"/>
        </w:rPr>
        <w:t>zdravotní cviky: předklon a záklon hlavy, otáčení hlavy za hračkou; v lehu na zádech přitisknout bedra a ramena k zemi, jízda na kole v lehu na zádech; napodobení ptáka, stříšky; prohýbání páteře ve vzporu klečmo (kočička); protahování paží, krčení, protřepávání; pérování v kolenou).</w:t>
      </w:r>
    </w:p>
    <w:p w14:paraId="29414BD4" w14:textId="35C5597E" w:rsidR="00ED64D4" w:rsidRPr="00221D73" w:rsidRDefault="00ED64D4" w:rsidP="00261E29">
      <w:pPr>
        <w:numPr>
          <w:ilvl w:val="0"/>
          <w:numId w:val="68"/>
        </w:numPr>
        <w:spacing w:line="360" w:lineRule="auto"/>
        <w:rPr>
          <w:rFonts w:ascii="Times New Roman" w:hAnsi="Times New Roman"/>
          <w:sz w:val="24"/>
        </w:rPr>
      </w:pPr>
      <w:r w:rsidRPr="00221D73">
        <w:rPr>
          <w:rFonts w:ascii="Times New Roman" w:hAnsi="Times New Roman"/>
          <w:sz w:val="24"/>
        </w:rPr>
        <w:t xml:space="preserve">zařazovat jednoduché rytmické pohyby paží, nohou, tleskání, podupy, kroky a poskoky na místě i z místa (spojení s básničkou, písničkou); taneční improvizace na dětskou hudbu; jednoduché tanečky; cval vpřed (koník); hra na dětské (popř. </w:t>
      </w:r>
      <w:r w:rsidR="00C03DE1" w:rsidRPr="00221D73">
        <w:rPr>
          <w:rFonts w:ascii="Times New Roman" w:hAnsi="Times New Roman"/>
          <w:sz w:val="24"/>
        </w:rPr>
        <w:t>Orfeovy</w:t>
      </w:r>
      <w:r w:rsidRPr="00221D73">
        <w:rPr>
          <w:rFonts w:ascii="Times New Roman" w:hAnsi="Times New Roman"/>
          <w:sz w:val="24"/>
        </w:rPr>
        <w:t>) hudební nástroje; rozvíjení sluchové citlivosti na zvucích hudební i nehudební povahy; poznávání některých hudebních nástrojů (i podle zvuku); poznávání rozdílů ve výšce a síle tónů; poznávání písní podle melodie; zařazování hry na nástroje do příběhů, zpívat písně malého rozsahu; spojování zpěvu s rytmickým doprovodem; zařazování říkadel a popěvků i do mimohudebních činností; hrát s dětmi jednoduché pohybové hry.</w:t>
      </w:r>
    </w:p>
    <w:p w14:paraId="4906D6F6" w14:textId="77777777" w:rsidR="00ED64D4" w:rsidRPr="00221D73" w:rsidRDefault="00ED64D4" w:rsidP="00261E29">
      <w:pPr>
        <w:spacing w:line="360" w:lineRule="auto"/>
        <w:ind w:left="360"/>
        <w:rPr>
          <w:rFonts w:ascii="Times New Roman" w:hAnsi="Times New Roman"/>
          <w:sz w:val="24"/>
        </w:rPr>
      </w:pPr>
    </w:p>
    <w:p w14:paraId="26717821"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Očekávané výstupy (co dítě zpravidla dokáže ve třech letech):</w:t>
      </w:r>
    </w:p>
    <w:p w14:paraId="6A1A5EE1" w14:textId="77777777" w:rsidR="00ED64D4" w:rsidRPr="00221D73" w:rsidRDefault="00ED64D4" w:rsidP="00261E29">
      <w:pPr>
        <w:numPr>
          <w:ilvl w:val="0"/>
          <w:numId w:val="69"/>
        </w:numPr>
        <w:spacing w:line="360" w:lineRule="auto"/>
        <w:rPr>
          <w:rFonts w:ascii="Times New Roman" w:hAnsi="Times New Roman"/>
          <w:sz w:val="24"/>
        </w:rPr>
      </w:pPr>
      <w:r w:rsidRPr="00221D73">
        <w:rPr>
          <w:rFonts w:ascii="Times New Roman" w:hAnsi="Times New Roman"/>
          <w:sz w:val="24"/>
        </w:rPr>
        <w:t xml:space="preserve">chůze do schodů i ze schodů </w:t>
      </w:r>
    </w:p>
    <w:p w14:paraId="10B6D63A" w14:textId="77777777" w:rsidR="00ED64D4" w:rsidRPr="00221D73" w:rsidRDefault="00ED64D4" w:rsidP="00261E29">
      <w:pPr>
        <w:numPr>
          <w:ilvl w:val="0"/>
          <w:numId w:val="69"/>
        </w:numPr>
        <w:spacing w:line="360" w:lineRule="auto"/>
        <w:rPr>
          <w:rFonts w:ascii="Times New Roman" w:hAnsi="Times New Roman"/>
          <w:sz w:val="24"/>
        </w:rPr>
      </w:pPr>
      <w:r w:rsidRPr="00221D73">
        <w:rPr>
          <w:rFonts w:ascii="Times New Roman" w:hAnsi="Times New Roman"/>
          <w:sz w:val="24"/>
        </w:rPr>
        <w:lastRenderedPageBreak/>
        <w:t>překonávání vzdálenosti skokem (již dříve skok na místě, z malé výšky)</w:t>
      </w:r>
    </w:p>
    <w:p w14:paraId="5145258B" w14:textId="77777777" w:rsidR="00ED64D4" w:rsidRPr="00221D73" w:rsidRDefault="00ED64D4" w:rsidP="00261E29">
      <w:pPr>
        <w:numPr>
          <w:ilvl w:val="0"/>
          <w:numId w:val="69"/>
        </w:numPr>
        <w:spacing w:line="360" w:lineRule="auto"/>
        <w:rPr>
          <w:rFonts w:ascii="Times New Roman" w:hAnsi="Times New Roman"/>
          <w:sz w:val="24"/>
        </w:rPr>
      </w:pPr>
      <w:r w:rsidRPr="00221D73">
        <w:rPr>
          <w:rFonts w:ascii="Times New Roman" w:hAnsi="Times New Roman"/>
          <w:sz w:val="24"/>
        </w:rPr>
        <w:t>jízda na tříkolce</w:t>
      </w:r>
    </w:p>
    <w:p w14:paraId="64BE215B" w14:textId="77777777" w:rsidR="00ED64D4" w:rsidRPr="00221D73" w:rsidRDefault="00ED64D4" w:rsidP="00261E29">
      <w:pPr>
        <w:numPr>
          <w:ilvl w:val="0"/>
          <w:numId w:val="69"/>
        </w:numPr>
        <w:spacing w:line="360" w:lineRule="auto"/>
        <w:rPr>
          <w:rFonts w:ascii="Times New Roman" w:hAnsi="Times New Roman"/>
          <w:sz w:val="24"/>
        </w:rPr>
      </w:pPr>
      <w:r w:rsidRPr="00221D73">
        <w:rPr>
          <w:rFonts w:ascii="Times New Roman" w:hAnsi="Times New Roman"/>
          <w:sz w:val="24"/>
        </w:rPr>
        <w:t>stoj na jedné noze</w:t>
      </w:r>
    </w:p>
    <w:p w14:paraId="6D12946B" w14:textId="77777777" w:rsidR="00ED64D4" w:rsidRPr="00221D73" w:rsidRDefault="00ED64D4" w:rsidP="00261E29">
      <w:pPr>
        <w:numPr>
          <w:ilvl w:val="0"/>
          <w:numId w:val="69"/>
        </w:numPr>
        <w:spacing w:line="360" w:lineRule="auto"/>
        <w:rPr>
          <w:rFonts w:ascii="Times New Roman" w:hAnsi="Times New Roman"/>
          <w:sz w:val="24"/>
        </w:rPr>
      </w:pPr>
      <w:r w:rsidRPr="00221D73">
        <w:rPr>
          <w:rFonts w:ascii="Times New Roman" w:hAnsi="Times New Roman"/>
          <w:sz w:val="24"/>
        </w:rPr>
        <w:t>navlékání korálků</w:t>
      </w:r>
    </w:p>
    <w:p w14:paraId="7CD4D071" w14:textId="77777777" w:rsidR="00ED64D4" w:rsidRPr="00221D73" w:rsidRDefault="00ED64D4" w:rsidP="00261E29">
      <w:pPr>
        <w:numPr>
          <w:ilvl w:val="0"/>
          <w:numId w:val="69"/>
        </w:numPr>
        <w:spacing w:line="360" w:lineRule="auto"/>
        <w:rPr>
          <w:rFonts w:ascii="Times New Roman" w:hAnsi="Times New Roman"/>
          <w:sz w:val="24"/>
        </w:rPr>
      </w:pPr>
      <w:r w:rsidRPr="00221D73">
        <w:rPr>
          <w:rFonts w:ascii="Times New Roman" w:hAnsi="Times New Roman"/>
          <w:sz w:val="24"/>
        </w:rPr>
        <w:t>napodobování vertikální, horizontální a kruhové čáry při kresbě</w:t>
      </w:r>
    </w:p>
    <w:p w14:paraId="0B4D7DC2" w14:textId="77777777" w:rsidR="00ED64D4" w:rsidRPr="00221D73" w:rsidRDefault="00ED64D4" w:rsidP="00261E29">
      <w:pPr>
        <w:numPr>
          <w:ilvl w:val="0"/>
          <w:numId w:val="69"/>
        </w:numPr>
        <w:spacing w:line="360" w:lineRule="auto"/>
        <w:rPr>
          <w:rFonts w:ascii="Times New Roman" w:hAnsi="Times New Roman"/>
          <w:sz w:val="24"/>
        </w:rPr>
      </w:pPr>
      <w:r w:rsidRPr="00221D73">
        <w:rPr>
          <w:rFonts w:ascii="Times New Roman" w:hAnsi="Times New Roman"/>
          <w:sz w:val="24"/>
        </w:rPr>
        <w:t>jíst lžící (nepřevracet ji, nebryndat)</w:t>
      </w:r>
    </w:p>
    <w:p w14:paraId="36DE34F3" w14:textId="77777777" w:rsidR="00ED64D4" w:rsidRPr="00221D73" w:rsidRDefault="00ED64D4" w:rsidP="00261E29">
      <w:pPr>
        <w:numPr>
          <w:ilvl w:val="0"/>
          <w:numId w:val="69"/>
        </w:numPr>
        <w:spacing w:line="360" w:lineRule="auto"/>
        <w:rPr>
          <w:rFonts w:ascii="Times New Roman" w:hAnsi="Times New Roman"/>
          <w:sz w:val="24"/>
        </w:rPr>
      </w:pPr>
      <w:r w:rsidRPr="00221D73">
        <w:rPr>
          <w:rFonts w:ascii="Times New Roman" w:hAnsi="Times New Roman"/>
          <w:sz w:val="24"/>
        </w:rPr>
        <w:t>převléknout se, rozepínat knoflíky</w:t>
      </w:r>
    </w:p>
    <w:p w14:paraId="05A20DF8" w14:textId="77777777" w:rsidR="00ED64D4" w:rsidRPr="00221D73" w:rsidRDefault="00ED64D4" w:rsidP="00261E29">
      <w:pPr>
        <w:spacing w:line="360" w:lineRule="auto"/>
        <w:rPr>
          <w:rFonts w:ascii="Times New Roman" w:hAnsi="Times New Roman"/>
          <w:sz w:val="24"/>
        </w:rPr>
      </w:pPr>
    </w:p>
    <w:p w14:paraId="34FEA5B5" w14:textId="77777777" w:rsidR="00ED64D4" w:rsidRPr="00221D73" w:rsidRDefault="00ED64D4" w:rsidP="00261E29">
      <w:pPr>
        <w:spacing w:line="360" w:lineRule="auto"/>
        <w:rPr>
          <w:rFonts w:ascii="Times New Roman" w:hAnsi="Times New Roman"/>
          <w:sz w:val="24"/>
        </w:rPr>
      </w:pPr>
    </w:p>
    <w:p w14:paraId="2827D697" w14:textId="77777777" w:rsidR="00ED64D4" w:rsidRPr="00221D73" w:rsidRDefault="00ED64D4" w:rsidP="00261E29">
      <w:pPr>
        <w:numPr>
          <w:ilvl w:val="0"/>
          <w:numId w:val="69"/>
        </w:numPr>
        <w:spacing w:line="360" w:lineRule="auto"/>
        <w:rPr>
          <w:rFonts w:ascii="Times New Roman" w:hAnsi="Times New Roman"/>
          <w:sz w:val="24"/>
        </w:rPr>
      </w:pPr>
      <w:r w:rsidRPr="00221D73">
        <w:rPr>
          <w:rFonts w:ascii="Times New Roman" w:hAnsi="Times New Roman"/>
          <w:sz w:val="24"/>
        </w:rPr>
        <w:t>samostatně použít toaletu, umýt si ruce</w:t>
      </w:r>
    </w:p>
    <w:p w14:paraId="1B601D6C" w14:textId="77777777" w:rsidR="00ED64D4" w:rsidRPr="00221D73" w:rsidRDefault="00ED64D4" w:rsidP="00261E29">
      <w:pPr>
        <w:numPr>
          <w:ilvl w:val="0"/>
          <w:numId w:val="69"/>
        </w:numPr>
        <w:spacing w:line="360" w:lineRule="auto"/>
        <w:rPr>
          <w:rFonts w:ascii="Times New Roman" w:hAnsi="Times New Roman"/>
          <w:sz w:val="24"/>
        </w:rPr>
      </w:pPr>
      <w:r w:rsidRPr="00221D73">
        <w:rPr>
          <w:rFonts w:ascii="Times New Roman" w:hAnsi="Times New Roman"/>
          <w:sz w:val="24"/>
        </w:rPr>
        <w:t>dítě ve třech letech zná a pojmenuje viditelné části těla, projevuje samostatnost a vynalézavost v sebeobsluze, samostatně se umývá v závislosti na režimu dne.</w:t>
      </w:r>
    </w:p>
    <w:p w14:paraId="51558569" w14:textId="77777777" w:rsidR="00ED64D4" w:rsidRPr="00221D73" w:rsidRDefault="00ED64D4" w:rsidP="00261E29">
      <w:pPr>
        <w:pStyle w:val="Nadpis1"/>
        <w:spacing w:line="360" w:lineRule="auto"/>
        <w:rPr>
          <w:rFonts w:ascii="Times New Roman" w:hAnsi="Times New Roman"/>
          <w:sz w:val="24"/>
          <w:szCs w:val="24"/>
        </w:rPr>
      </w:pPr>
      <w:r w:rsidRPr="00221D73">
        <w:rPr>
          <w:rFonts w:ascii="Times New Roman" w:hAnsi="Times New Roman"/>
          <w:sz w:val="24"/>
          <w:szCs w:val="24"/>
        </w:rPr>
        <w:t>2. Dítě a jeho psychika</w:t>
      </w:r>
    </w:p>
    <w:p w14:paraId="58EBEA6E" w14:textId="77777777" w:rsidR="00ED64D4" w:rsidRPr="00221D73" w:rsidRDefault="00ED64D4" w:rsidP="00261E29">
      <w:pPr>
        <w:spacing w:line="360" w:lineRule="auto"/>
        <w:rPr>
          <w:rFonts w:ascii="Times New Roman" w:hAnsi="Times New Roman"/>
          <w:caps/>
          <w:sz w:val="24"/>
        </w:rPr>
      </w:pPr>
      <w:r w:rsidRPr="00221D73">
        <w:rPr>
          <w:rFonts w:ascii="Times New Roman" w:hAnsi="Times New Roman"/>
          <w:caps/>
          <w:sz w:val="24"/>
        </w:rPr>
        <w:t>Jazyk a řeč</w:t>
      </w:r>
    </w:p>
    <w:p w14:paraId="6D8D5D44"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Dílčí vzdělávací cíle (co pedagog u dítěte podporuje):</w:t>
      </w:r>
    </w:p>
    <w:p w14:paraId="633FFBB4" w14:textId="77777777" w:rsidR="00ED64D4" w:rsidRPr="00221D73" w:rsidRDefault="00ED64D4" w:rsidP="00261E29">
      <w:pPr>
        <w:numPr>
          <w:ilvl w:val="0"/>
          <w:numId w:val="70"/>
        </w:numPr>
        <w:spacing w:line="360" w:lineRule="auto"/>
        <w:rPr>
          <w:rFonts w:ascii="Times New Roman" w:hAnsi="Times New Roman"/>
          <w:sz w:val="24"/>
        </w:rPr>
      </w:pPr>
      <w:r w:rsidRPr="00221D73">
        <w:rPr>
          <w:rFonts w:ascii="Times New Roman" w:hAnsi="Times New Roman"/>
          <w:sz w:val="24"/>
        </w:rPr>
        <w:t>rozvoj řečových schopností a jazykových dovedností receptivních (vnímání, naslouchání, porozumění) i produktivních (výslovnosti, vytváření pojmů, mluvního projevu, vyjadřování)</w:t>
      </w:r>
    </w:p>
    <w:p w14:paraId="28A807ED" w14:textId="77777777" w:rsidR="00ED64D4" w:rsidRPr="00221D73" w:rsidRDefault="00ED64D4" w:rsidP="00261E29">
      <w:pPr>
        <w:numPr>
          <w:ilvl w:val="0"/>
          <w:numId w:val="70"/>
        </w:numPr>
        <w:spacing w:line="360" w:lineRule="auto"/>
        <w:rPr>
          <w:rFonts w:ascii="Times New Roman" w:hAnsi="Times New Roman"/>
          <w:sz w:val="24"/>
        </w:rPr>
      </w:pPr>
      <w:r w:rsidRPr="00221D73">
        <w:rPr>
          <w:rFonts w:ascii="Times New Roman" w:hAnsi="Times New Roman"/>
          <w:sz w:val="24"/>
        </w:rPr>
        <w:t xml:space="preserve">rozvoj komunikativních dovedností (verbálních i neverbálních) a kultivovaného projevu </w:t>
      </w:r>
    </w:p>
    <w:p w14:paraId="5144D947" w14:textId="77777777" w:rsidR="00ED64D4" w:rsidRPr="00221D73" w:rsidRDefault="00ED64D4" w:rsidP="00261E29">
      <w:pPr>
        <w:numPr>
          <w:ilvl w:val="0"/>
          <w:numId w:val="70"/>
        </w:numPr>
        <w:spacing w:line="360" w:lineRule="auto"/>
        <w:rPr>
          <w:rFonts w:ascii="Times New Roman" w:hAnsi="Times New Roman"/>
          <w:sz w:val="24"/>
        </w:rPr>
      </w:pPr>
      <w:r w:rsidRPr="00221D73">
        <w:rPr>
          <w:rFonts w:ascii="Times New Roman" w:hAnsi="Times New Roman"/>
          <w:sz w:val="24"/>
        </w:rPr>
        <w:t>rozšiřování slovní zásoby, rozvoj srozumitelného řečového projevu i ve víceslovných větách</w:t>
      </w:r>
    </w:p>
    <w:p w14:paraId="59504BE3"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Vzdělávací nabídka (co pedagog dítěti nabízí):</w:t>
      </w:r>
    </w:p>
    <w:p w14:paraId="787C2E29" w14:textId="77777777" w:rsidR="00ED64D4" w:rsidRPr="00221D73" w:rsidRDefault="00ED64D4" w:rsidP="00261E29">
      <w:pPr>
        <w:numPr>
          <w:ilvl w:val="0"/>
          <w:numId w:val="71"/>
        </w:numPr>
        <w:spacing w:line="360" w:lineRule="auto"/>
        <w:rPr>
          <w:rFonts w:ascii="Times New Roman" w:hAnsi="Times New Roman"/>
          <w:sz w:val="24"/>
        </w:rPr>
      </w:pPr>
      <w:r w:rsidRPr="00221D73">
        <w:rPr>
          <w:rFonts w:ascii="Times New Roman" w:hAnsi="Times New Roman"/>
          <w:sz w:val="24"/>
        </w:rPr>
        <w:t>nechat děti sdělovat své zážitky a přání; vést je soustavně k řečovému projevu v rozmanitých situacích, vést s dítětem individuální konverzaci, podporovat porozumění hovorové řeči; být kvalitním mluvním vzorem pro pomoc při rozšiřování slovní zásoby a používání různých slovních druhů, dbát na gramatickou správnost, zřetelnost, přiměřenost obsahu, tón a tempo vlastní řeči.</w:t>
      </w:r>
    </w:p>
    <w:p w14:paraId="4F03CDE9" w14:textId="77777777" w:rsidR="00ED64D4" w:rsidRPr="00221D73" w:rsidRDefault="00ED64D4" w:rsidP="00261E29">
      <w:pPr>
        <w:numPr>
          <w:ilvl w:val="0"/>
          <w:numId w:val="72"/>
        </w:numPr>
        <w:spacing w:line="360" w:lineRule="auto"/>
        <w:rPr>
          <w:rFonts w:ascii="Times New Roman" w:hAnsi="Times New Roman"/>
          <w:sz w:val="24"/>
        </w:rPr>
      </w:pPr>
      <w:r w:rsidRPr="00221D73">
        <w:rPr>
          <w:rFonts w:ascii="Times New Roman" w:hAnsi="Times New Roman"/>
          <w:sz w:val="24"/>
        </w:rPr>
        <w:t>učit děti vyřídit jednoduché vzkazy</w:t>
      </w:r>
    </w:p>
    <w:p w14:paraId="5FFF3697" w14:textId="77777777" w:rsidR="00ED64D4" w:rsidRPr="00221D73" w:rsidRDefault="00ED64D4" w:rsidP="00261E29">
      <w:pPr>
        <w:numPr>
          <w:ilvl w:val="0"/>
          <w:numId w:val="72"/>
        </w:numPr>
        <w:spacing w:line="360" w:lineRule="auto"/>
        <w:rPr>
          <w:rFonts w:ascii="Times New Roman" w:hAnsi="Times New Roman"/>
          <w:sz w:val="24"/>
        </w:rPr>
      </w:pPr>
      <w:r w:rsidRPr="00221D73">
        <w:rPr>
          <w:rFonts w:ascii="Times New Roman" w:hAnsi="Times New Roman"/>
          <w:sz w:val="24"/>
        </w:rPr>
        <w:lastRenderedPageBreak/>
        <w:t>vést děti k tomu, aby se vyjadřovali více slovy než gesty, aby použily jednoduchých vět</w:t>
      </w:r>
    </w:p>
    <w:p w14:paraId="5CDE1B9E" w14:textId="77777777" w:rsidR="00ED64D4" w:rsidRPr="00221D73" w:rsidRDefault="00ED64D4" w:rsidP="00261E29">
      <w:pPr>
        <w:numPr>
          <w:ilvl w:val="0"/>
          <w:numId w:val="72"/>
        </w:numPr>
        <w:spacing w:line="360" w:lineRule="auto"/>
        <w:rPr>
          <w:rFonts w:ascii="Times New Roman" w:hAnsi="Times New Roman"/>
          <w:sz w:val="24"/>
        </w:rPr>
      </w:pPr>
      <w:r w:rsidRPr="00221D73">
        <w:rPr>
          <w:rFonts w:ascii="Times New Roman" w:hAnsi="Times New Roman"/>
          <w:sz w:val="24"/>
        </w:rPr>
        <w:t>vyprávět dětem přiměřeně jednoduché příběhy a pohádky, podporovat děti ve sledování děje jednoduché scénky, učit je rozumět jednoduchému vyprávění ilustrovanému obrázky.</w:t>
      </w:r>
    </w:p>
    <w:p w14:paraId="4FD6514B" w14:textId="77777777" w:rsidR="00ED64D4" w:rsidRPr="00221D73" w:rsidRDefault="00ED64D4" w:rsidP="00261E29">
      <w:pPr>
        <w:numPr>
          <w:ilvl w:val="0"/>
          <w:numId w:val="72"/>
        </w:numPr>
        <w:spacing w:line="360" w:lineRule="auto"/>
        <w:rPr>
          <w:rFonts w:ascii="Times New Roman" w:hAnsi="Times New Roman"/>
          <w:sz w:val="24"/>
        </w:rPr>
      </w:pPr>
      <w:r w:rsidRPr="00221D73">
        <w:rPr>
          <w:rFonts w:ascii="Times New Roman" w:hAnsi="Times New Roman"/>
          <w:sz w:val="24"/>
        </w:rPr>
        <w:t>nechat dítě vypravovat o tom, co vidí kolem sebe, o svých zážitcích, pokusit se reprodukovat krátkou pohádku.</w:t>
      </w:r>
    </w:p>
    <w:p w14:paraId="6BF97C5D" w14:textId="77777777" w:rsidR="00ED64D4" w:rsidRPr="00221D73" w:rsidRDefault="00ED64D4" w:rsidP="00261E29">
      <w:pPr>
        <w:numPr>
          <w:ilvl w:val="0"/>
          <w:numId w:val="72"/>
        </w:numPr>
        <w:spacing w:line="360" w:lineRule="auto"/>
        <w:rPr>
          <w:rFonts w:ascii="Times New Roman" w:hAnsi="Times New Roman"/>
          <w:sz w:val="24"/>
        </w:rPr>
      </w:pPr>
      <w:r w:rsidRPr="00221D73">
        <w:rPr>
          <w:rFonts w:ascii="Times New Roman" w:hAnsi="Times New Roman"/>
          <w:sz w:val="24"/>
        </w:rPr>
        <w:t>podněcovat děti k reprodukování krátkých říkanek</w:t>
      </w:r>
    </w:p>
    <w:p w14:paraId="5D24FEFC" w14:textId="77777777" w:rsidR="00ED64D4" w:rsidRPr="00221D73" w:rsidRDefault="00ED64D4" w:rsidP="00261E29">
      <w:pPr>
        <w:spacing w:line="360" w:lineRule="auto"/>
        <w:rPr>
          <w:rFonts w:ascii="Times New Roman" w:hAnsi="Times New Roman"/>
          <w:sz w:val="24"/>
        </w:rPr>
      </w:pPr>
    </w:p>
    <w:p w14:paraId="6F56E57B" w14:textId="77777777" w:rsidR="00ED64D4" w:rsidRPr="00221D73" w:rsidRDefault="00ED64D4" w:rsidP="00261E29">
      <w:pPr>
        <w:spacing w:line="360" w:lineRule="auto"/>
        <w:rPr>
          <w:rFonts w:ascii="Times New Roman" w:hAnsi="Times New Roman"/>
          <w:sz w:val="24"/>
        </w:rPr>
      </w:pPr>
    </w:p>
    <w:p w14:paraId="73AE9B03" w14:textId="77777777" w:rsidR="00ED64D4" w:rsidRPr="00221D73" w:rsidRDefault="00ED64D4" w:rsidP="00261E29">
      <w:pPr>
        <w:spacing w:line="360" w:lineRule="auto"/>
        <w:rPr>
          <w:rFonts w:ascii="Times New Roman" w:hAnsi="Times New Roman"/>
          <w:sz w:val="24"/>
        </w:rPr>
      </w:pPr>
    </w:p>
    <w:p w14:paraId="0C7DC1B2"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Očekávané výstupy (co dítě zpravidla dokáže ve třech letech):</w:t>
      </w:r>
    </w:p>
    <w:p w14:paraId="4F7C8A07" w14:textId="77777777" w:rsidR="00ED64D4" w:rsidRPr="00221D73" w:rsidRDefault="00ED64D4" w:rsidP="00261E29">
      <w:pPr>
        <w:numPr>
          <w:ilvl w:val="0"/>
          <w:numId w:val="73"/>
        </w:numPr>
        <w:spacing w:line="360" w:lineRule="auto"/>
        <w:rPr>
          <w:rFonts w:ascii="Times New Roman" w:hAnsi="Times New Roman"/>
          <w:sz w:val="24"/>
        </w:rPr>
      </w:pPr>
      <w:r w:rsidRPr="00221D73">
        <w:rPr>
          <w:rFonts w:ascii="Times New Roman" w:hAnsi="Times New Roman"/>
          <w:sz w:val="24"/>
        </w:rPr>
        <w:t>reprodukovat krátké říkanky, básničky (zapamatuje si je)</w:t>
      </w:r>
    </w:p>
    <w:p w14:paraId="77C80981" w14:textId="77777777" w:rsidR="00ED64D4" w:rsidRPr="00221D73" w:rsidRDefault="00ED64D4" w:rsidP="00261E29">
      <w:pPr>
        <w:numPr>
          <w:ilvl w:val="0"/>
          <w:numId w:val="73"/>
        </w:numPr>
        <w:spacing w:line="360" w:lineRule="auto"/>
        <w:rPr>
          <w:rFonts w:ascii="Times New Roman" w:hAnsi="Times New Roman"/>
          <w:sz w:val="24"/>
        </w:rPr>
      </w:pPr>
      <w:r w:rsidRPr="00221D73">
        <w:rPr>
          <w:rFonts w:ascii="Times New Roman" w:hAnsi="Times New Roman"/>
          <w:sz w:val="24"/>
        </w:rPr>
        <w:t>sestavit větu (minimálně o třech slovech)</w:t>
      </w:r>
    </w:p>
    <w:p w14:paraId="50218755" w14:textId="77777777" w:rsidR="00ED64D4" w:rsidRPr="00221D73" w:rsidRDefault="00ED64D4" w:rsidP="00261E29">
      <w:pPr>
        <w:numPr>
          <w:ilvl w:val="0"/>
          <w:numId w:val="73"/>
        </w:numPr>
        <w:spacing w:line="360" w:lineRule="auto"/>
        <w:rPr>
          <w:rFonts w:ascii="Times New Roman" w:hAnsi="Times New Roman"/>
          <w:sz w:val="24"/>
        </w:rPr>
      </w:pPr>
      <w:r w:rsidRPr="00221D73">
        <w:rPr>
          <w:rFonts w:ascii="Times New Roman" w:hAnsi="Times New Roman"/>
          <w:sz w:val="24"/>
        </w:rPr>
        <w:t>vyprávět jednoduchý příběh, který vícekrát slyšelo</w:t>
      </w:r>
    </w:p>
    <w:p w14:paraId="3151B041" w14:textId="77777777" w:rsidR="00ED64D4" w:rsidRPr="00221D73" w:rsidRDefault="00ED64D4" w:rsidP="00261E29">
      <w:pPr>
        <w:spacing w:line="360" w:lineRule="auto"/>
        <w:jc w:val="center"/>
        <w:rPr>
          <w:rFonts w:ascii="Times New Roman" w:hAnsi="Times New Roman"/>
          <w:caps/>
          <w:sz w:val="24"/>
        </w:rPr>
      </w:pPr>
    </w:p>
    <w:p w14:paraId="25E3886E" w14:textId="77777777" w:rsidR="00ED64D4" w:rsidRPr="00221D73" w:rsidRDefault="00ED64D4" w:rsidP="00261E29">
      <w:pPr>
        <w:spacing w:line="360" w:lineRule="auto"/>
        <w:rPr>
          <w:rFonts w:ascii="Times New Roman" w:hAnsi="Times New Roman"/>
          <w:caps/>
          <w:sz w:val="24"/>
        </w:rPr>
      </w:pPr>
      <w:r w:rsidRPr="00221D73">
        <w:rPr>
          <w:rFonts w:ascii="Times New Roman" w:hAnsi="Times New Roman"/>
          <w:caps/>
          <w:sz w:val="24"/>
        </w:rPr>
        <w:t>Poznávací schopnosti a funkce, představivost a fantazie, myšlenkové operace</w:t>
      </w:r>
    </w:p>
    <w:p w14:paraId="24F59D22"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Dílčí vzdělávací cíle (co pedagog u dítěte podporuje):</w:t>
      </w:r>
    </w:p>
    <w:p w14:paraId="7D99EB87" w14:textId="77777777" w:rsidR="00ED64D4" w:rsidRPr="00221D73" w:rsidRDefault="00ED64D4" w:rsidP="00261E29">
      <w:pPr>
        <w:numPr>
          <w:ilvl w:val="0"/>
          <w:numId w:val="83"/>
        </w:numPr>
        <w:spacing w:line="360" w:lineRule="auto"/>
        <w:rPr>
          <w:rFonts w:ascii="Times New Roman" w:hAnsi="Times New Roman"/>
          <w:sz w:val="24"/>
        </w:rPr>
      </w:pPr>
      <w:r w:rsidRPr="00221D73">
        <w:rPr>
          <w:rFonts w:ascii="Times New Roman" w:hAnsi="Times New Roman"/>
          <w:sz w:val="24"/>
        </w:rPr>
        <w:t>slovní označování toho vidí na obrázku; rozvoj paměti, představivosti, myšlení – třídění, srovnávání, stavění; udržování potřebného sledu činností a chápání jejich souvislostí v napodobivé hře.</w:t>
      </w:r>
    </w:p>
    <w:p w14:paraId="14ED9381" w14:textId="77777777" w:rsidR="00ED64D4" w:rsidRPr="00221D73" w:rsidRDefault="00ED64D4" w:rsidP="00261E29">
      <w:pPr>
        <w:numPr>
          <w:ilvl w:val="0"/>
          <w:numId w:val="74"/>
        </w:numPr>
        <w:spacing w:line="360" w:lineRule="auto"/>
        <w:rPr>
          <w:rFonts w:ascii="Times New Roman" w:hAnsi="Times New Roman"/>
          <w:sz w:val="24"/>
        </w:rPr>
      </w:pPr>
      <w:r w:rsidRPr="00221D73">
        <w:rPr>
          <w:rFonts w:ascii="Times New Roman" w:hAnsi="Times New Roman"/>
          <w:sz w:val="24"/>
        </w:rPr>
        <w:t xml:space="preserve">posilování přirozených poznávacích citů (zvídavosti, zájmu, radosti z objevování apod.) </w:t>
      </w:r>
    </w:p>
    <w:p w14:paraId="79408045" w14:textId="77777777" w:rsidR="00ED64D4" w:rsidRPr="00221D73" w:rsidRDefault="00ED64D4" w:rsidP="00261E29">
      <w:pPr>
        <w:numPr>
          <w:ilvl w:val="0"/>
          <w:numId w:val="74"/>
        </w:numPr>
        <w:spacing w:line="360" w:lineRule="auto"/>
        <w:rPr>
          <w:rFonts w:ascii="Times New Roman" w:hAnsi="Times New Roman"/>
          <w:sz w:val="24"/>
        </w:rPr>
      </w:pPr>
      <w:r w:rsidRPr="00221D73">
        <w:rPr>
          <w:rFonts w:ascii="Times New Roman" w:hAnsi="Times New Roman"/>
          <w:sz w:val="24"/>
        </w:rPr>
        <w:t>vytváření pozitivního vztahu k intelektuálním činnostem a k učení, podpora a rozvoj zájmu o učení</w:t>
      </w:r>
    </w:p>
    <w:p w14:paraId="3A85D10D" w14:textId="77777777" w:rsidR="00ED64D4" w:rsidRPr="00221D73" w:rsidRDefault="00ED64D4" w:rsidP="00261E29">
      <w:pPr>
        <w:numPr>
          <w:ilvl w:val="0"/>
          <w:numId w:val="74"/>
        </w:numPr>
        <w:spacing w:line="360" w:lineRule="auto"/>
        <w:rPr>
          <w:rFonts w:ascii="Times New Roman" w:hAnsi="Times New Roman"/>
          <w:sz w:val="24"/>
        </w:rPr>
      </w:pPr>
      <w:r w:rsidRPr="00221D73">
        <w:rPr>
          <w:rFonts w:ascii="Times New Roman" w:hAnsi="Times New Roman"/>
          <w:sz w:val="24"/>
        </w:rPr>
        <w:t>vytváření základů pro práci s informacemi</w:t>
      </w:r>
    </w:p>
    <w:p w14:paraId="3AB1AE79"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Vzdělávací nabídka (co pedagog dítěti nabízí):</w:t>
      </w:r>
    </w:p>
    <w:p w14:paraId="4D7F2E20" w14:textId="77777777" w:rsidR="00ED64D4" w:rsidRPr="00221D73" w:rsidRDefault="00ED64D4" w:rsidP="00261E29">
      <w:pPr>
        <w:numPr>
          <w:ilvl w:val="0"/>
          <w:numId w:val="87"/>
        </w:numPr>
        <w:spacing w:line="360" w:lineRule="auto"/>
        <w:rPr>
          <w:rFonts w:ascii="Times New Roman" w:hAnsi="Times New Roman"/>
          <w:sz w:val="24"/>
        </w:rPr>
      </w:pPr>
      <w:r w:rsidRPr="00221D73">
        <w:rPr>
          <w:rFonts w:ascii="Times New Roman" w:hAnsi="Times New Roman"/>
          <w:sz w:val="24"/>
        </w:rPr>
        <w:t>cvičení paměti při běžných činnostech i během hry.</w:t>
      </w:r>
    </w:p>
    <w:p w14:paraId="2319571F"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lastRenderedPageBreak/>
        <w:t>Očekávané výstupy (co dítě zpravidla dokáže ve třech letech):</w:t>
      </w:r>
    </w:p>
    <w:p w14:paraId="1E2FFD68" w14:textId="77777777" w:rsidR="00ED64D4" w:rsidRPr="00221D73" w:rsidRDefault="00ED64D4" w:rsidP="00261E29">
      <w:pPr>
        <w:numPr>
          <w:ilvl w:val="0"/>
          <w:numId w:val="75"/>
        </w:numPr>
        <w:spacing w:line="360" w:lineRule="auto"/>
        <w:rPr>
          <w:rFonts w:ascii="Times New Roman" w:hAnsi="Times New Roman"/>
          <w:sz w:val="24"/>
        </w:rPr>
      </w:pPr>
      <w:r w:rsidRPr="00221D73">
        <w:rPr>
          <w:rFonts w:ascii="Times New Roman" w:hAnsi="Times New Roman"/>
          <w:sz w:val="24"/>
        </w:rPr>
        <w:t>chápe pojmy (např. slovo pes neoznačuje jednoho konkrétního psa)</w:t>
      </w:r>
    </w:p>
    <w:p w14:paraId="32193AA6" w14:textId="77777777" w:rsidR="00ED64D4" w:rsidRPr="00221D73" w:rsidRDefault="00ED64D4" w:rsidP="00261E29">
      <w:pPr>
        <w:numPr>
          <w:ilvl w:val="0"/>
          <w:numId w:val="75"/>
        </w:numPr>
        <w:spacing w:line="360" w:lineRule="auto"/>
        <w:rPr>
          <w:rFonts w:ascii="Times New Roman" w:hAnsi="Times New Roman"/>
          <w:sz w:val="24"/>
        </w:rPr>
      </w:pPr>
      <w:r w:rsidRPr="00221D73">
        <w:rPr>
          <w:rFonts w:ascii="Times New Roman" w:hAnsi="Times New Roman"/>
          <w:sz w:val="24"/>
        </w:rPr>
        <w:t>chápe, že pomocí obrátku může vyjádřit něco konkrétního</w:t>
      </w:r>
    </w:p>
    <w:p w14:paraId="0CEBD12B" w14:textId="77777777" w:rsidR="00ED64D4" w:rsidRPr="00221D73" w:rsidRDefault="00ED64D4" w:rsidP="00261E29">
      <w:pPr>
        <w:numPr>
          <w:ilvl w:val="0"/>
          <w:numId w:val="75"/>
        </w:numPr>
        <w:spacing w:line="360" w:lineRule="auto"/>
        <w:rPr>
          <w:rFonts w:ascii="Times New Roman" w:hAnsi="Times New Roman"/>
          <w:sz w:val="24"/>
        </w:rPr>
      </w:pPr>
      <w:r w:rsidRPr="00221D73">
        <w:rPr>
          <w:rFonts w:ascii="Times New Roman" w:hAnsi="Times New Roman"/>
          <w:sz w:val="24"/>
        </w:rPr>
        <w:t>rozlišovat v množině maximálně 4 prvků (když předmět zmizí, hledá jej)</w:t>
      </w:r>
    </w:p>
    <w:p w14:paraId="4DC41073" w14:textId="77777777" w:rsidR="00ED64D4" w:rsidRPr="00221D73" w:rsidRDefault="00ED64D4" w:rsidP="00261E29">
      <w:pPr>
        <w:numPr>
          <w:ilvl w:val="0"/>
          <w:numId w:val="75"/>
        </w:numPr>
        <w:spacing w:line="360" w:lineRule="auto"/>
        <w:rPr>
          <w:rFonts w:ascii="Times New Roman" w:hAnsi="Times New Roman"/>
          <w:sz w:val="24"/>
        </w:rPr>
      </w:pPr>
      <w:r w:rsidRPr="00221D73">
        <w:rPr>
          <w:rFonts w:ascii="Times New Roman" w:hAnsi="Times New Roman"/>
          <w:sz w:val="24"/>
        </w:rPr>
        <w:t>rozlišuje barvy</w:t>
      </w:r>
    </w:p>
    <w:p w14:paraId="75B7DD99" w14:textId="77777777" w:rsidR="00ED64D4" w:rsidRPr="00221D73" w:rsidRDefault="00ED64D4" w:rsidP="00261E29">
      <w:pPr>
        <w:numPr>
          <w:ilvl w:val="0"/>
          <w:numId w:val="75"/>
        </w:numPr>
        <w:spacing w:line="360" w:lineRule="auto"/>
        <w:rPr>
          <w:rFonts w:ascii="Times New Roman" w:hAnsi="Times New Roman"/>
          <w:sz w:val="24"/>
        </w:rPr>
      </w:pPr>
      <w:r w:rsidRPr="00221D73">
        <w:rPr>
          <w:rFonts w:ascii="Times New Roman" w:hAnsi="Times New Roman"/>
          <w:sz w:val="24"/>
        </w:rPr>
        <w:t>dítě dokáže formulovat svou představu o tom, na co si bude hrát.</w:t>
      </w:r>
    </w:p>
    <w:p w14:paraId="29BD1DE9" w14:textId="77777777" w:rsidR="00ED64D4" w:rsidRPr="00221D73" w:rsidRDefault="00ED64D4" w:rsidP="00261E29">
      <w:pPr>
        <w:spacing w:line="360" w:lineRule="auto"/>
        <w:jc w:val="center"/>
        <w:rPr>
          <w:rFonts w:ascii="Times New Roman" w:hAnsi="Times New Roman"/>
          <w:caps/>
          <w:sz w:val="24"/>
        </w:rPr>
      </w:pPr>
    </w:p>
    <w:p w14:paraId="573139B4" w14:textId="77777777" w:rsidR="00ED64D4" w:rsidRPr="00221D73" w:rsidRDefault="00ED64D4" w:rsidP="00261E29">
      <w:pPr>
        <w:spacing w:line="360" w:lineRule="auto"/>
        <w:jc w:val="center"/>
        <w:rPr>
          <w:rFonts w:ascii="Times New Roman" w:hAnsi="Times New Roman"/>
          <w:caps/>
          <w:sz w:val="24"/>
        </w:rPr>
      </w:pPr>
    </w:p>
    <w:p w14:paraId="167F81DD" w14:textId="77777777" w:rsidR="00ED64D4" w:rsidRPr="00221D73" w:rsidRDefault="00ED64D4" w:rsidP="00261E29">
      <w:pPr>
        <w:spacing w:line="360" w:lineRule="auto"/>
        <w:jc w:val="center"/>
        <w:rPr>
          <w:rFonts w:ascii="Times New Roman" w:hAnsi="Times New Roman"/>
          <w:caps/>
          <w:sz w:val="24"/>
        </w:rPr>
      </w:pPr>
    </w:p>
    <w:p w14:paraId="34A5BC19" w14:textId="77777777" w:rsidR="00ED64D4" w:rsidRPr="00221D73" w:rsidRDefault="00ED64D4" w:rsidP="00261E29">
      <w:pPr>
        <w:spacing w:line="360" w:lineRule="auto"/>
        <w:jc w:val="center"/>
        <w:rPr>
          <w:rFonts w:ascii="Times New Roman" w:hAnsi="Times New Roman"/>
          <w:caps/>
          <w:sz w:val="24"/>
        </w:rPr>
      </w:pPr>
    </w:p>
    <w:p w14:paraId="552DE97E" w14:textId="77777777" w:rsidR="00ED64D4" w:rsidRPr="00221D73" w:rsidRDefault="00ED64D4" w:rsidP="00261E29">
      <w:pPr>
        <w:spacing w:line="360" w:lineRule="auto"/>
        <w:jc w:val="center"/>
        <w:rPr>
          <w:rFonts w:ascii="Times New Roman" w:hAnsi="Times New Roman"/>
          <w:caps/>
          <w:sz w:val="24"/>
        </w:rPr>
      </w:pPr>
    </w:p>
    <w:p w14:paraId="5D635B84" w14:textId="77777777" w:rsidR="00ED64D4" w:rsidRPr="00221D73" w:rsidRDefault="00ED64D4" w:rsidP="00261E29">
      <w:pPr>
        <w:spacing w:line="360" w:lineRule="auto"/>
        <w:jc w:val="center"/>
        <w:rPr>
          <w:rFonts w:ascii="Times New Roman" w:hAnsi="Times New Roman"/>
          <w:caps/>
          <w:sz w:val="24"/>
        </w:rPr>
      </w:pPr>
    </w:p>
    <w:p w14:paraId="47BAC180" w14:textId="77777777" w:rsidR="00ED64D4" w:rsidRPr="00221D73" w:rsidRDefault="00ED64D4" w:rsidP="00261E29">
      <w:pPr>
        <w:spacing w:line="360" w:lineRule="auto"/>
        <w:jc w:val="center"/>
        <w:rPr>
          <w:rFonts w:ascii="Times New Roman" w:hAnsi="Times New Roman"/>
          <w:caps/>
          <w:sz w:val="24"/>
        </w:rPr>
      </w:pPr>
    </w:p>
    <w:p w14:paraId="629E3094" w14:textId="77777777" w:rsidR="00ED64D4" w:rsidRPr="00221D73" w:rsidRDefault="00ED64D4" w:rsidP="00261E29">
      <w:pPr>
        <w:spacing w:line="360" w:lineRule="auto"/>
        <w:rPr>
          <w:rFonts w:ascii="Times New Roman" w:hAnsi="Times New Roman"/>
          <w:caps/>
          <w:sz w:val="24"/>
        </w:rPr>
      </w:pPr>
      <w:r w:rsidRPr="00221D73">
        <w:rPr>
          <w:rFonts w:ascii="Times New Roman" w:hAnsi="Times New Roman"/>
          <w:caps/>
          <w:sz w:val="24"/>
        </w:rPr>
        <w:t>Sebepojetí, city a vůle</w:t>
      </w:r>
    </w:p>
    <w:p w14:paraId="69BA78E0"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Dílčí vzdělávací cíle (co pedagog u dítěte podporuje):</w:t>
      </w:r>
    </w:p>
    <w:p w14:paraId="31BC24C8" w14:textId="77777777" w:rsidR="00ED64D4" w:rsidRPr="00221D73" w:rsidRDefault="00ED64D4" w:rsidP="00261E29">
      <w:pPr>
        <w:numPr>
          <w:ilvl w:val="0"/>
          <w:numId w:val="76"/>
        </w:numPr>
        <w:spacing w:line="360" w:lineRule="auto"/>
        <w:rPr>
          <w:rFonts w:ascii="Times New Roman" w:hAnsi="Times New Roman"/>
          <w:sz w:val="24"/>
        </w:rPr>
      </w:pPr>
      <w:r w:rsidRPr="00221D73">
        <w:rPr>
          <w:rFonts w:ascii="Times New Roman" w:hAnsi="Times New Roman"/>
          <w:sz w:val="24"/>
        </w:rPr>
        <w:t>rozvíjet u dětí pocity jistoty, sebevědomí; vytvářet podmínky pro rozvoj aktivity a samostatného projevu dětí.</w:t>
      </w:r>
    </w:p>
    <w:p w14:paraId="19DBECB8" w14:textId="77777777" w:rsidR="00ED64D4" w:rsidRPr="00221D73" w:rsidRDefault="00ED64D4" w:rsidP="00261E29">
      <w:pPr>
        <w:numPr>
          <w:ilvl w:val="0"/>
          <w:numId w:val="76"/>
        </w:numPr>
        <w:spacing w:line="360" w:lineRule="auto"/>
        <w:rPr>
          <w:rFonts w:ascii="Times New Roman" w:hAnsi="Times New Roman"/>
          <w:sz w:val="24"/>
        </w:rPr>
      </w:pPr>
      <w:r w:rsidRPr="00221D73">
        <w:rPr>
          <w:rFonts w:ascii="Times New Roman" w:hAnsi="Times New Roman"/>
          <w:sz w:val="24"/>
        </w:rPr>
        <w:t xml:space="preserve"> rozvoj vlastností dítěte během hry i běžných činností.</w:t>
      </w:r>
    </w:p>
    <w:p w14:paraId="2514FD14" w14:textId="77777777" w:rsidR="00ED64D4" w:rsidRPr="00221D73" w:rsidRDefault="00ED64D4" w:rsidP="00261E29">
      <w:pPr>
        <w:numPr>
          <w:ilvl w:val="0"/>
          <w:numId w:val="76"/>
        </w:numPr>
        <w:spacing w:line="360" w:lineRule="auto"/>
        <w:rPr>
          <w:rFonts w:ascii="Times New Roman" w:hAnsi="Times New Roman"/>
          <w:sz w:val="24"/>
        </w:rPr>
      </w:pPr>
      <w:r w:rsidRPr="00221D73">
        <w:rPr>
          <w:rFonts w:ascii="Times New Roman" w:hAnsi="Times New Roman"/>
          <w:sz w:val="24"/>
        </w:rPr>
        <w:t>při každé možné příležitosti poskytovat nápadné a citově přitažlivé poučení (rozvíjet poznatky a zkušenosti); utvářet počátky mravního vědomí.</w:t>
      </w:r>
    </w:p>
    <w:p w14:paraId="313D9E84" w14:textId="446DC21A" w:rsidR="00ED64D4" w:rsidRPr="00221D73" w:rsidRDefault="00ED64D4" w:rsidP="00261E29">
      <w:pPr>
        <w:numPr>
          <w:ilvl w:val="0"/>
          <w:numId w:val="76"/>
        </w:numPr>
        <w:spacing w:line="360" w:lineRule="auto"/>
        <w:rPr>
          <w:rFonts w:ascii="Times New Roman" w:hAnsi="Times New Roman"/>
          <w:sz w:val="24"/>
        </w:rPr>
      </w:pPr>
      <w:r w:rsidRPr="00221D73">
        <w:rPr>
          <w:rFonts w:ascii="Times New Roman" w:hAnsi="Times New Roman"/>
          <w:sz w:val="24"/>
        </w:rPr>
        <w:t xml:space="preserve">rozvíjet pocit samostatnosti a snahu dosáhnout určitého cíle; vést děti k dokončení hry; rozvíjet vytrvalost, snahu napodobit a dokončit činnost; rozvíjet prvky cílevědomosti ve hře (zvláště v konstruktivní a napodobivé); předcházet pocitům strachu a vést děti k jejich překonávání; vytvářet předpoklady pro posilování soustředěnosti dítěte na určitou činnost; rozvíjet pocit uspokojení </w:t>
      </w:r>
      <w:r w:rsidR="00762941" w:rsidRPr="00221D73">
        <w:rPr>
          <w:rFonts w:ascii="Times New Roman" w:hAnsi="Times New Roman"/>
          <w:sz w:val="24"/>
        </w:rPr>
        <w:t>z</w:t>
      </w:r>
      <w:r w:rsidRPr="00221D73">
        <w:rPr>
          <w:rFonts w:ascii="Times New Roman" w:hAnsi="Times New Roman"/>
          <w:sz w:val="24"/>
        </w:rPr>
        <w:t xml:space="preserve"> výsledků vlastní činnost.</w:t>
      </w:r>
    </w:p>
    <w:p w14:paraId="23F6F4EA"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Vzdělávací nabídka (co pedagog dítěti nabízí):</w:t>
      </w:r>
    </w:p>
    <w:p w14:paraId="541E6902" w14:textId="77777777" w:rsidR="00ED64D4" w:rsidRPr="00221D73" w:rsidRDefault="00ED64D4" w:rsidP="00261E29">
      <w:pPr>
        <w:numPr>
          <w:ilvl w:val="0"/>
          <w:numId w:val="77"/>
        </w:numPr>
        <w:spacing w:line="360" w:lineRule="auto"/>
        <w:rPr>
          <w:rFonts w:ascii="Times New Roman" w:hAnsi="Times New Roman"/>
          <w:sz w:val="24"/>
        </w:rPr>
      </w:pPr>
      <w:r w:rsidRPr="00221D73">
        <w:rPr>
          <w:rFonts w:ascii="Times New Roman" w:hAnsi="Times New Roman"/>
          <w:sz w:val="24"/>
        </w:rPr>
        <w:t>spontánní hra</w:t>
      </w:r>
    </w:p>
    <w:p w14:paraId="2DAF4DD1" w14:textId="77777777" w:rsidR="00ED64D4" w:rsidRPr="00221D73" w:rsidRDefault="00ED64D4" w:rsidP="00261E29">
      <w:pPr>
        <w:numPr>
          <w:ilvl w:val="0"/>
          <w:numId w:val="77"/>
        </w:numPr>
        <w:spacing w:line="360" w:lineRule="auto"/>
        <w:rPr>
          <w:rFonts w:ascii="Times New Roman" w:hAnsi="Times New Roman"/>
          <w:sz w:val="24"/>
        </w:rPr>
      </w:pPr>
      <w:r w:rsidRPr="00221D73">
        <w:rPr>
          <w:rFonts w:ascii="Times New Roman" w:hAnsi="Times New Roman"/>
          <w:sz w:val="24"/>
        </w:rPr>
        <w:t>povzbuzovat děti pro zaujaté, samostatné činnosti; vést děti k samostatnější volbě námětu hry.</w:t>
      </w:r>
    </w:p>
    <w:p w14:paraId="39490778"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lastRenderedPageBreak/>
        <w:t>Očekávané výstupy (co dítě zpravidla dokáže ve třech letech):</w:t>
      </w:r>
    </w:p>
    <w:p w14:paraId="41B05771" w14:textId="77777777" w:rsidR="00ED64D4" w:rsidRPr="00221D73" w:rsidRDefault="00ED64D4" w:rsidP="00261E29">
      <w:pPr>
        <w:numPr>
          <w:ilvl w:val="0"/>
          <w:numId w:val="78"/>
        </w:numPr>
        <w:spacing w:line="360" w:lineRule="auto"/>
        <w:rPr>
          <w:rFonts w:ascii="Times New Roman" w:hAnsi="Times New Roman"/>
          <w:sz w:val="24"/>
        </w:rPr>
      </w:pPr>
      <w:r w:rsidRPr="00221D73">
        <w:rPr>
          <w:rFonts w:ascii="Times New Roman" w:hAnsi="Times New Roman"/>
          <w:sz w:val="24"/>
        </w:rPr>
        <w:t>mluvit o sobě v první osobě</w:t>
      </w:r>
    </w:p>
    <w:p w14:paraId="25176384" w14:textId="77777777" w:rsidR="00ED64D4" w:rsidRPr="00221D73" w:rsidRDefault="00ED64D4" w:rsidP="00261E29">
      <w:pPr>
        <w:numPr>
          <w:ilvl w:val="0"/>
          <w:numId w:val="78"/>
        </w:numPr>
        <w:spacing w:line="360" w:lineRule="auto"/>
        <w:rPr>
          <w:rFonts w:ascii="Times New Roman" w:hAnsi="Times New Roman"/>
          <w:sz w:val="24"/>
        </w:rPr>
      </w:pPr>
      <w:r w:rsidRPr="00221D73">
        <w:rPr>
          <w:rFonts w:ascii="Times New Roman" w:hAnsi="Times New Roman"/>
          <w:sz w:val="24"/>
        </w:rPr>
        <w:t>zná své jméno, pohlaví</w:t>
      </w:r>
    </w:p>
    <w:p w14:paraId="0D519426" w14:textId="77777777" w:rsidR="00ED64D4" w:rsidRPr="00221D73" w:rsidRDefault="00ED64D4" w:rsidP="00261E29">
      <w:pPr>
        <w:numPr>
          <w:ilvl w:val="0"/>
          <w:numId w:val="78"/>
        </w:numPr>
        <w:spacing w:line="360" w:lineRule="auto"/>
        <w:rPr>
          <w:rFonts w:ascii="Times New Roman" w:hAnsi="Times New Roman"/>
          <w:sz w:val="24"/>
        </w:rPr>
      </w:pPr>
      <w:r w:rsidRPr="00221D73">
        <w:rPr>
          <w:rFonts w:ascii="Times New Roman" w:hAnsi="Times New Roman"/>
          <w:sz w:val="24"/>
        </w:rPr>
        <w:t>dítě zná své jméno i příjmení, svou značku.</w:t>
      </w:r>
    </w:p>
    <w:p w14:paraId="0DAD3D71" w14:textId="77777777" w:rsidR="00ED64D4" w:rsidRPr="00221D73" w:rsidRDefault="00ED64D4" w:rsidP="00261E29">
      <w:pPr>
        <w:pStyle w:val="Nadpis1"/>
        <w:spacing w:line="360" w:lineRule="auto"/>
        <w:rPr>
          <w:rFonts w:ascii="Times New Roman" w:hAnsi="Times New Roman"/>
          <w:sz w:val="24"/>
          <w:szCs w:val="24"/>
        </w:rPr>
      </w:pPr>
      <w:r w:rsidRPr="00221D73">
        <w:rPr>
          <w:rFonts w:ascii="Times New Roman" w:hAnsi="Times New Roman"/>
          <w:sz w:val="24"/>
          <w:szCs w:val="24"/>
        </w:rPr>
        <w:t>3. Dítě a ten druhý</w:t>
      </w:r>
    </w:p>
    <w:p w14:paraId="4A1ABE0A"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Dílčí vzdělávací cíle (co pedagog u dítěte podporuje):</w:t>
      </w:r>
    </w:p>
    <w:p w14:paraId="7EF962FD" w14:textId="77777777" w:rsidR="00ED64D4" w:rsidRPr="00221D73" w:rsidRDefault="00ED64D4" w:rsidP="00261E29">
      <w:pPr>
        <w:numPr>
          <w:ilvl w:val="0"/>
          <w:numId w:val="84"/>
        </w:numPr>
        <w:spacing w:line="360" w:lineRule="auto"/>
        <w:rPr>
          <w:rFonts w:ascii="Times New Roman" w:hAnsi="Times New Roman"/>
          <w:sz w:val="24"/>
        </w:rPr>
      </w:pPr>
      <w:r w:rsidRPr="00221D73">
        <w:rPr>
          <w:rFonts w:ascii="Times New Roman" w:hAnsi="Times New Roman"/>
          <w:sz w:val="24"/>
        </w:rPr>
        <w:t>prohlubovat osvojení nejjednodušších pravidel chování dětí v kolektivu; učit děti, co ruší soulad a pořádek při společném soužití; učit děti poprosit, poděkovat, pozdravit.</w:t>
      </w:r>
    </w:p>
    <w:p w14:paraId="1B633A5E" w14:textId="7ABD4E05" w:rsidR="00ED64D4" w:rsidRPr="00221D73" w:rsidRDefault="00ED64D4" w:rsidP="00261E29">
      <w:pPr>
        <w:numPr>
          <w:ilvl w:val="0"/>
          <w:numId w:val="84"/>
        </w:numPr>
        <w:spacing w:line="360" w:lineRule="auto"/>
        <w:rPr>
          <w:rFonts w:ascii="Times New Roman" w:hAnsi="Times New Roman"/>
          <w:sz w:val="24"/>
        </w:rPr>
      </w:pPr>
      <w:r w:rsidRPr="00221D73">
        <w:rPr>
          <w:rFonts w:ascii="Times New Roman" w:hAnsi="Times New Roman"/>
          <w:sz w:val="24"/>
        </w:rPr>
        <w:t>podporovat sympatie a kamarádské vztahy k druhým, učit děti udělat druhým radost; pomáhat navazovat sociální a citové kontakty s druhými dětmi; dávat dětem najevo svůj zájem, náklonnost, zúčastněnost; posilovat pocit bezpečí dítěte v kontaktu s pedagogem a ostatními dětmi.</w:t>
      </w:r>
    </w:p>
    <w:p w14:paraId="48C2E3B7" w14:textId="77777777" w:rsidR="00ED64D4" w:rsidRPr="00221D73" w:rsidRDefault="00ED64D4" w:rsidP="00261E29">
      <w:pPr>
        <w:numPr>
          <w:ilvl w:val="0"/>
          <w:numId w:val="84"/>
        </w:numPr>
        <w:spacing w:line="360" w:lineRule="auto"/>
        <w:rPr>
          <w:rFonts w:ascii="Times New Roman" w:hAnsi="Times New Roman"/>
          <w:sz w:val="24"/>
        </w:rPr>
      </w:pPr>
      <w:r w:rsidRPr="00221D73">
        <w:rPr>
          <w:rFonts w:ascii="Times New Roman" w:hAnsi="Times New Roman"/>
          <w:sz w:val="24"/>
        </w:rPr>
        <w:t>rozvíjet u dětí pocit zodpovědnosti za druhé, ochotu pomoci; rozšiřovat a upevňovat citové vztahy dětí ke členům rodiny, podněcovat radost z opětovného setkání; podporovat u dětí rozvíjející se pocit sounáležitosti k rodině, vést s dětmi individuální rozhovory o členech rodiny; podporovat citový vztah k domovu a k mateřské škole; prohlubovat citové vztahy k dospělým i dětem (vyjadřovat je slovně).</w:t>
      </w:r>
    </w:p>
    <w:p w14:paraId="77A6CCD4" w14:textId="77777777" w:rsidR="00ED64D4" w:rsidRPr="00221D73" w:rsidRDefault="00ED64D4" w:rsidP="00261E29">
      <w:pPr>
        <w:numPr>
          <w:ilvl w:val="0"/>
          <w:numId w:val="84"/>
        </w:numPr>
        <w:spacing w:line="360" w:lineRule="auto"/>
        <w:rPr>
          <w:rFonts w:ascii="Times New Roman" w:hAnsi="Times New Roman"/>
          <w:sz w:val="24"/>
        </w:rPr>
      </w:pPr>
      <w:r w:rsidRPr="00221D73">
        <w:rPr>
          <w:rFonts w:ascii="Times New Roman" w:hAnsi="Times New Roman"/>
          <w:sz w:val="24"/>
        </w:rPr>
        <w:t>podporovat rozvoj vyšších citů – soucit, snaha pomáhat druhým, podporovat děti v altruismu.</w:t>
      </w:r>
    </w:p>
    <w:p w14:paraId="550CC9B1" w14:textId="77777777" w:rsidR="00ED64D4" w:rsidRPr="00221D73" w:rsidRDefault="00ED64D4" w:rsidP="00261E29">
      <w:pPr>
        <w:numPr>
          <w:ilvl w:val="0"/>
          <w:numId w:val="84"/>
        </w:numPr>
        <w:spacing w:line="360" w:lineRule="auto"/>
        <w:rPr>
          <w:rFonts w:ascii="Times New Roman" w:hAnsi="Times New Roman"/>
          <w:sz w:val="24"/>
        </w:rPr>
      </w:pPr>
      <w:r w:rsidRPr="00221D73">
        <w:rPr>
          <w:rFonts w:ascii="Times New Roman" w:hAnsi="Times New Roman"/>
          <w:sz w:val="24"/>
        </w:rPr>
        <w:t>podporovat slovní komunikaci a domlouvání se s dětmi při hře i s dospělými.</w:t>
      </w:r>
    </w:p>
    <w:p w14:paraId="66A25BB2" w14:textId="77777777" w:rsidR="00ED64D4" w:rsidRPr="00221D73" w:rsidRDefault="00ED64D4" w:rsidP="00261E29">
      <w:pPr>
        <w:numPr>
          <w:ilvl w:val="0"/>
          <w:numId w:val="84"/>
        </w:numPr>
        <w:spacing w:line="360" w:lineRule="auto"/>
        <w:rPr>
          <w:rFonts w:ascii="Times New Roman" w:hAnsi="Times New Roman"/>
          <w:sz w:val="24"/>
        </w:rPr>
      </w:pPr>
      <w:r w:rsidRPr="00221D73">
        <w:rPr>
          <w:rFonts w:ascii="Times New Roman" w:hAnsi="Times New Roman"/>
          <w:sz w:val="24"/>
        </w:rPr>
        <w:t>rozvíjení spolupráce a domlouvání s druhými.</w:t>
      </w:r>
    </w:p>
    <w:p w14:paraId="7DA4B80B"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Vzdělávací nabídka (co pedagog dítěti nabízí):</w:t>
      </w:r>
    </w:p>
    <w:p w14:paraId="33356BEB" w14:textId="77777777" w:rsidR="00ED64D4" w:rsidRPr="00221D73" w:rsidRDefault="00ED64D4" w:rsidP="00261E29">
      <w:pPr>
        <w:numPr>
          <w:ilvl w:val="1"/>
          <w:numId w:val="79"/>
        </w:numPr>
        <w:spacing w:line="360" w:lineRule="auto"/>
        <w:rPr>
          <w:rFonts w:ascii="Times New Roman" w:hAnsi="Times New Roman"/>
          <w:sz w:val="24"/>
        </w:rPr>
      </w:pPr>
      <w:r w:rsidRPr="00221D73">
        <w:rPr>
          <w:rFonts w:ascii="Times New Roman" w:hAnsi="Times New Roman"/>
          <w:sz w:val="24"/>
        </w:rPr>
        <w:t>běžné verbální i neverbální komunikační aktivity dítěte s druhým dítětem i s dospělým</w:t>
      </w:r>
    </w:p>
    <w:p w14:paraId="2379DBD5" w14:textId="77777777" w:rsidR="00ED64D4" w:rsidRPr="00221D73" w:rsidRDefault="00ED64D4" w:rsidP="00261E29">
      <w:pPr>
        <w:numPr>
          <w:ilvl w:val="1"/>
          <w:numId w:val="79"/>
        </w:numPr>
        <w:spacing w:line="360" w:lineRule="auto"/>
        <w:rPr>
          <w:rFonts w:ascii="Times New Roman" w:hAnsi="Times New Roman"/>
          <w:sz w:val="24"/>
        </w:rPr>
      </w:pPr>
      <w:r w:rsidRPr="00221D73">
        <w:rPr>
          <w:rFonts w:ascii="Times New Roman" w:hAnsi="Times New Roman"/>
          <w:sz w:val="24"/>
        </w:rPr>
        <w:t>vést děti k dialogu při hrách.</w:t>
      </w:r>
    </w:p>
    <w:p w14:paraId="14F33C78" w14:textId="77777777" w:rsidR="00ED64D4" w:rsidRPr="00221D73" w:rsidRDefault="00ED64D4" w:rsidP="00261E29">
      <w:pPr>
        <w:numPr>
          <w:ilvl w:val="1"/>
          <w:numId w:val="79"/>
        </w:numPr>
        <w:spacing w:line="360" w:lineRule="auto"/>
        <w:rPr>
          <w:rFonts w:ascii="Times New Roman" w:hAnsi="Times New Roman"/>
          <w:sz w:val="24"/>
        </w:rPr>
      </w:pPr>
      <w:r w:rsidRPr="00221D73">
        <w:rPr>
          <w:rFonts w:ascii="Times New Roman" w:hAnsi="Times New Roman"/>
          <w:sz w:val="24"/>
        </w:rPr>
        <w:t>hry a situace, kde se dítě učí chránit soukromí a bezpečí své i druhých</w:t>
      </w:r>
    </w:p>
    <w:p w14:paraId="52638303" w14:textId="77777777" w:rsidR="00ED64D4" w:rsidRPr="00221D73" w:rsidRDefault="00ED64D4" w:rsidP="00261E29">
      <w:pPr>
        <w:numPr>
          <w:ilvl w:val="1"/>
          <w:numId w:val="79"/>
        </w:numPr>
        <w:spacing w:line="360" w:lineRule="auto"/>
        <w:rPr>
          <w:rFonts w:ascii="Times New Roman" w:hAnsi="Times New Roman"/>
          <w:sz w:val="24"/>
        </w:rPr>
      </w:pPr>
      <w:r w:rsidRPr="00221D73">
        <w:rPr>
          <w:rFonts w:ascii="Times New Roman" w:hAnsi="Times New Roman"/>
          <w:sz w:val="24"/>
        </w:rPr>
        <w:t xml:space="preserve">četba, vyprávění a poslech pohádek a příběhů s etickým obsahem a poučením </w:t>
      </w:r>
    </w:p>
    <w:p w14:paraId="4EA5E580"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Očekávané výstupy (co dítě zpravidla dokáže ve třech letech):</w:t>
      </w:r>
    </w:p>
    <w:p w14:paraId="4D62506B" w14:textId="77777777" w:rsidR="00ED64D4" w:rsidRPr="00221D73" w:rsidRDefault="00ED64D4" w:rsidP="00261E29">
      <w:pPr>
        <w:numPr>
          <w:ilvl w:val="0"/>
          <w:numId w:val="80"/>
        </w:numPr>
        <w:spacing w:line="360" w:lineRule="auto"/>
        <w:rPr>
          <w:rFonts w:ascii="Times New Roman" w:eastAsia="MS Mincho" w:hAnsi="Times New Roman"/>
          <w:sz w:val="24"/>
        </w:rPr>
      </w:pPr>
      <w:r w:rsidRPr="00221D73">
        <w:rPr>
          <w:rFonts w:ascii="Times New Roman" w:hAnsi="Times New Roman"/>
          <w:sz w:val="24"/>
        </w:rPr>
        <w:t>půjčit druhému hračku</w:t>
      </w:r>
    </w:p>
    <w:p w14:paraId="4FB3E872" w14:textId="77777777" w:rsidR="00ED64D4" w:rsidRPr="00221D73" w:rsidRDefault="00ED64D4" w:rsidP="00261E29">
      <w:pPr>
        <w:numPr>
          <w:ilvl w:val="0"/>
          <w:numId w:val="80"/>
        </w:numPr>
        <w:spacing w:line="360" w:lineRule="auto"/>
        <w:rPr>
          <w:rFonts w:ascii="Times New Roman" w:hAnsi="Times New Roman"/>
          <w:sz w:val="24"/>
        </w:rPr>
      </w:pPr>
      <w:r w:rsidRPr="00221D73">
        <w:rPr>
          <w:rFonts w:ascii="Times New Roman" w:hAnsi="Times New Roman"/>
          <w:sz w:val="24"/>
        </w:rPr>
        <w:lastRenderedPageBreak/>
        <w:t>dítě by mělo znát jména ostatních dětí ve třídě; spolupracovat s druhými při rozvíjení námětových staveb.</w:t>
      </w:r>
    </w:p>
    <w:p w14:paraId="43E93382" w14:textId="77777777" w:rsidR="00ED64D4" w:rsidRPr="00221D73" w:rsidRDefault="00ED64D4" w:rsidP="00261E29">
      <w:pPr>
        <w:pStyle w:val="Nadpis1"/>
        <w:spacing w:line="360" w:lineRule="auto"/>
        <w:rPr>
          <w:rFonts w:ascii="Times New Roman" w:hAnsi="Times New Roman"/>
          <w:sz w:val="24"/>
          <w:szCs w:val="24"/>
        </w:rPr>
      </w:pPr>
      <w:r w:rsidRPr="00221D73">
        <w:rPr>
          <w:rFonts w:ascii="Times New Roman" w:hAnsi="Times New Roman"/>
          <w:sz w:val="24"/>
          <w:szCs w:val="24"/>
        </w:rPr>
        <w:t>4. Dítě a společnost</w:t>
      </w:r>
    </w:p>
    <w:p w14:paraId="6469D0C0"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Dílčí vzdělávací cíle (co pedagog u dítěte podporuje):</w:t>
      </w:r>
    </w:p>
    <w:p w14:paraId="4A7A3D60" w14:textId="77777777" w:rsidR="00ED64D4" w:rsidRPr="00221D73" w:rsidRDefault="00ED64D4" w:rsidP="00261E29">
      <w:pPr>
        <w:numPr>
          <w:ilvl w:val="0"/>
          <w:numId w:val="85"/>
        </w:numPr>
        <w:spacing w:line="360" w:lineRule="auto"/>
        <w:rPr>
          <w:rFonts w:ascii="Times New Roman" w:hAnsi="Times New Roman"/>
          <w:sz w:val="24"/>
        </w:rPr>
      </w:pPr>
      <w:r w:rsidRPr="00221D73">
        <w:rPr>
          <w:rFonts w:ascii="Times New Roman" w:hAnsi="Times New Roman"/>
          <w:sz w:val="24"/>
        </w:rPr>
        <w:t>podporovat ukázněnost při hře, vycházce, pobytu venku; prohlubovat osvojení nejjednodušších pravidel chování dětí v kolektivu; učit děti, co ruší soulad a pořádek při společném soužití.</w:t>
      </w:r>
    </w:p>
    <w:p w14:paraId="4E916DBB" w14:textId="77777777" w:rsidR="00ED64D4" w:rsidRPr="00221D73" w:rsidRDefault="00ED64D4" w:rsidP="00261E29">
      <w:pPr>
        <w:numPr>
          <w:ilvl w:val="0"/>
          <w:numId w:val="85"/>
        </w:numPr>
        <w:spacing w:line="360" w:lineRule="auto"/>
        <w:rPr>
          <w:rFonts w:ascii="Times New Roman" w:hAnsi="Times New Roman"/>
          <w:sz w:val="24"/>
        </w:rPr>
      </w:pPr>
      <w:r w:rsidRPr="00221D73">
        <w:rPr>
          <w:rFonts w:ascii="Times New Roman" w:hAnsi="Times New Roman"/>
          <w:sz w:val="24"/>
        </w:rPr>
        <w:t>vést děti k uplatňování poznatků v jednotlivých hrách.</w:t>
      </w:r>
    </w:p>
    <w:p w14:paraId="3C2B8151"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Vzdělávací nabídka (co pedagog dítěti nabízí):</w:t>
      </w:r>
    </w:p>
    <w:p w14:paraId="6C0CC6DB" w14:textId="77777777" w:rsidR="00ED64D4" w:rsidRPr="00221D73" w:rsidRDefault="00ED64D4" w:rsidP="00261E29">
      <w:pPr>
        <w:numPr>
          <w:ilvl w:val="0"/>
          <w:numId w:val="81"/>
        </w:numPr>
        <w:spacing w:line="360" w:lineRule="auto"/>
        <w:rPr>
          <w:rFonts w:ascii="Times New Roman" w:hAnsi="Times New Roman"/>
          <w:sz w:val="24"/>
        </w:rPr>
      </w:pPr>
      <w:r w:rsidRPr="00221D73">
        <w:rPr>
          <w:rFonts w:ascii="Times New Roman" w:hAnsi="Times New Roman"/>
          <w:sz w:val="24"/>
        </w:rPr>
        <w:t>běžné každodenní setkávání s pozitivními vzory vztahů a chování</w:t>
      </w:r>
    </w:p>
    <w:p w14:paraId="06B0618A" w14:textId="115F520D" w:rsidR="00ED64D4" w:rsidRPr="00221D73" w:rsidRDefault="00ED64D4" w:rsidP="00261E29">
      <w:pPr>
        <w:numPr>
          <w:ilvl w:val="0"/>
          <w:numId w:val="81"/>
        </w:numPr>
        <w:spacing w:line="360" w:lineRule="auto"/>
        <w:rPr>
          <w:rFonts w:ascii="Times New Roman" w:hAnsi="Times New Roman"/>
          <w:sz w:val="24"/>
        </w:rPr>
      </w:pPr>
      <w:r w:rsidRPr="00221D73">
        <w:rPr>
          <w:rFonts w:ascii="Times New Roman" w:hAnsi="Times New Roman"/>
          <w:sz w:val="24"/>
        </w:rPr>
        <w:t>navozovat radostnou náladu při přípravě svátků.</w:t>
      </w:r>
    </w:p>
    <w:p w14:paraId="379A9565" w14:textId="77777777" w:rsidR="00ED64D4" w:rsidRPr="00221D73" w:rsidRDefault="00ED64D4" w:rsidP="00261E29">
      <w:pPr>
        <w:numPr>
          <w:ilvl w:val="0"/>
          <w:numId w:val="81"/>
        </w:numPr>
        <w:spacing w:line="360" w:lineRule="auto"/>
        <w:rPr>
          <w:rFonts w:ascii="Times New Roman" w:hAnsi="Times New Roman"/>
          <w:sz w:val="24"/>
        </w:rPr>
      </w:pPr>
      <w:r w:rsidRPr="00221D73">
        <w:rPr>
          <w:rFonts w:ascii="Times New Roman" w:hAnsi="Times New Roman"/>
          <w:sz w:val="24"/>
        </w:rPr>
        <w:t>podněcovat děti k pozorování, rozvoj spontánní tvořivosti, radost z tvoření a objevování, rozvíjení smyslu pro krásno, manuální motoriky; Propojování emoční sféry s výtvarným tvořením.</w:t>
      </w:r>
    </w:p>
    <w:p w14:paraId="40620840"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Očekávané výstupy (co dítě zpravidla dokáže ve třech letech):</w:t>
      </w:r>
    </w:p>
    <w:p w14:paraId="0BE360CF" w14:textId="77777777" w:rsidR="00ED64D4" w:rsidRPr="00221D73" w:rsidRDefault="00ED64D4" w:rsidP="00261E29">
      <w:pPr>
        <w:numPr>
          <w:ilvl w:val="0"/>
          <w:numId w:val="86"/>
        </w:numPr>
        <w:spacing w:line="360" w:lineRule="auto"/>
        <w:rPr>
          <w:rFonts w:ascii="Times New Roman" w:hAnsi="Times New Roman"/>
          <w:sz w:val="24"/>
        </w:rPr>
      </w:pPr>
      <w:r w:rsidRPr="00221D73">
        <w:rPr>
          <w:rFonts w:ascii="Times New Roman" w:hAnsi="Times New Roman"/>
          <w:sz w:val="24"/>
        </w:rPr>
        <w:t>znát některé lidské činnosti, poznat některá povolání, např. podle výrazného oblečení (požárník, lékař, policista)</w:t>
      </w:r>
    </w:p>
    <w:p w14:paraId="2D05ABB5" w14:textId="77777777" w:rsidR="00ED64D4" w:rsidRPr="00221D73" w:rsidRDefault="00ED64D4" w:rsidP="00261E29">
      <w:pPr>
        <w:pStyle w:val="Nadpis1"/>
        <w:spacing w:line="360" w:lineRule="auto"/>
        <w:rPr>
          <w:rFonts w:ascii="Times New Roman" w:hAnsi="Times New Roman"/>
          <w:sz w:val="24"/>
          <w:szCs w:val="24"/>
        </w:rPr>
      </w:pPr>
      <w:r w:rsidRPr="00221D73">
        <w:rPr>
          <w:rFonts w:ascii="Times New Roman" w:hAnsi="Times New Roman"/>
          <w:sz w:val="24"/>
          <w:szCs w:val="24"/>
        </w:rPr>
        <w:t>5. Dítě a svět</w:t>
      </w:r>
    </w:p>
    <w:p w14:paraId="4D9915AC"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t>Dílčí vzdělávací cíle (co pedagog u dítěte podporuje):</w:t>
      </w:r>
    </w:p>
    <w:p w14:paraId="04E135F0" w14:textId="77777777" w:rsidR="00ED64D4" w:rsidRPr="00221D73" w:rsidRDefault="00ED64D4" w:rsidP="00261E29">
      <w:pPr>
        <w:numPr>
          <w:ilvl w:val="0"/>
          <w:numId w:val="86"/>
        </w:numPr>
        <w:spacing w:line="360" w:lineRule="auto"/>
        <w:rPr>
          <w:rFonts w:ascii="Times New Roman" w:hAnsi="Times New Roman"/>
          <w:sz w:val="24"/>
        </w:rPr>
      </w:pPr>
      <w:r w:rsidRPr="00221D73">
        <w:rPr>
          <w:rFonts w:ascii="Times New Roman" w:hAnsi="Times New Roman"/>
          <w:sz w:val="24"/>
        </w:rPr>
        <w:t>zaměřovat pozornost dětí na vše zajímavé, co se kolem děje, povzbuzovat aktivitu dětí ve vyhledávání zajímavých objektů pro pozorování; umožňování kontakt s přírodou spojený s aktivním pohybem a hrami, vést děti ke sledování změn v přírodě během roku, podněcovat používání přírodních materiálů při hře; učit dítě šetrně zacházet s hračkami, obrázky, knihami.</w:t>
      </w:r>
    </w:p>
    <w:p w14:paraId="4EDEF27B" w14:textId="77777777" w:rsidR="00ED64D4" w:rsidRPr="00221D73" w:rsidRDefault="00ED64D4" w:rsidP="00261E29">
      <w:pPr>
        <w:numPr>
          <w:ilvl w:val="0"/>
          <w:numId w:val="86"/>
        </w:numPr>
        <w:spacing w:line="360" w:lineRule="auto"/>
        <w:rPr>
          <w:rFonts w:ascii="Times New Roman" w:hAnsi="Times New Roman"/>
          <w:sz w:val="24"/>
        </w:rPr>
      </w:pPr>
      <w:r w:rsidRPr="00221D73">
        <w:rPr>
          <w:rFonts w:ascii="Times New Roman" w:hAnsi="Times New Roman"/>
          <w:sz w:val="24"/>
        </w:rPr>
        <w:t>vést děti k přiměřené opatrnosti.</w:t>
      </w:r>
    </w:p>
    <w:p w14:paraId="5A093EA9" w14:textId="77777777" w:rsidR="00ED64D4" w:rsidRPr="00221D73" w:rsidRDefault="00ED64D4" w:rsidP="00261E29">
      <w:pPr>
        <w:pStyle w:val="Nadpis2"/>
        <w:spacing w:line="360" w:lineRule="auto"/>
        <w:rPr>
          <w:rFonts w:ascii="Times New Roman" w:hAnsi="Times New Roman"/>
          <w:sz w:val="24"/>
          <w:szCs w:val="24"/>
        </w:rPr>
      </w:pPr>
      <w:r w:rsidRPr="00221D73">
        <w:rPr>
          <w:rFonts w:ascii="Times New Roman" w:hAnsi="Times New Roman"/>
          <w:sz w:val="24"/>
          <w:szCs w:val="24"/>
        </w:rPr>
        <w:lastRenderedPageBreak/>
        <w:t>Vzdělávací nabídka (co pedagog dítěti nabízí):</w:t>
      </w:r>
    </w:p>
    <w:p w14:paraId="2FB5BB67" w14:textId="77777777" w:rsidR="00ED64D4" w:rsidRPr="00221D73" w:rsidRDefault="00ED64D4" w:rsidP="00261E29">
      <w:pPr>
        <w:numPr>
          <w:ilvl w:val="0"/>
          <w:numId w:val="82"/>
        </w:numPr>
        <w:spacing w:line="360" w:lineRule="auto"/>
        <w:rPr>
          <w:rFonts w:ascii="Times New Roman" w:hAnsi="Times New Roman"/>
          <w:sz w:val="24"/>
        </w:rPr>
      </w:pPr>
      <w:r w:rsidRPr="00221D73">
        <w:rPr>
          <w:rFonts w:ascii="Times New Roman" w:hAnsi="Times New Roman"/>
          <w:sz w:val="24"/>
        </w:rPr>
        <w:t>přirozené pozorování blízkého prostředí a života v něm, okolní přírody, kulturních i technických objektů, vycházky do okolí, výlety</w:t>
      </w:r>
    </w:p>
    <w:p w14:paraId="69E3285F" w14:textId="77777777" w:rsidR="00ED64D4" w:rsidRPr="00221D73" w:rsidRDefault="00ED64D4" w:rsidP="00261E29">
      <w:pPr>
        <w:numPr>
          <w:ilvl w:val="0"/>
          <w:numId w:val="82"/>
        </w:numPr>
        <w:spacing w:line="360" w:lineRule="auto"/>
        <w:rPr>
          <w:rFonts w:ascii="Times New Roman" w:hAnsi="Times New Roman"/>
          <w:sz w:val="24"/>
        </w:rPr>
      </w:pPr>
      <w:r w:rsidRPr="00221D73">
        <w:rPr>
          <w:rFonts w:ascii="Times New Roman" w:hAnsi="Times New Roman"/>
          <w:sz w:val="24"/>
        </w:rPr>
        <w:t>pojmenovávat, co k čemu slouží, vědět, co kam patří.</w:t>
      </w:r>
    </w:p>
    <w:p w14:paraId="4A90A911" w14:textId="77777777" w:rsidR="00ED64D4" w:rsidRPr="00221D73" w:rsidRDefault="00ED64D4" w:rsidP="00261E29">
      <w:pPr>
        <w:numPr>
          <w:ilvl w:val="0"/>
          <w:numId w:val="82"/>
        </w:numPr>
        <w:spacing w:line="360" w:lineRule="auto"/>
        <w:rPr>
          <w:rFonts w:ascii="Times New Roman" w:hAnsi="Times New Roman"/>
          <w:sz w:val="24"/>
        </w:rPr>
      </w:pPr>
      <w:r w:rsidRPr="00221D73">
        <w:rPr>
          <w:rFonts w:ascii="Times New Roman" w:hAnsi="Times New Roman"/>
          <w:sz w:val="24"/>
        </w:rPr>
        <w:t>hry a aktivity na téma dopravy, cvičení bezpečného chování v dopravních situacích, kterých se dítě běžně účastní, praktický nácvik bezpečného chování v některých dalších situacích, které mohou nastat</w:t>
      </w:r>
    </w:p>
    <w:p w14:paraId="2AB2C1E0" w14:textId="77777777" w:rsidR="00ED64D4" w:rsidRPr="00221D73" w:rsidRDefault="00ED64D4" w:rsidP="00261E29">
      <w:pPr>
        <w:numPr>
          <w:ilvl w:val="0"/>
          <w:numId w:val="82"/>
        </w:numPr>
        <w:spacing w:line="360" w:lineRule="auto"/>
        <w:rPr>
          <w:rFonts w:ascii="Times New Roman" w:hAnsi="Times New Roman"/>
          <w:sz w:val="24"/>
        </w:rPr>
      </w:pPr>
      <w:r w:rsidRPr="00221D73">
        <w:rPr>
          <w:rFonts w:ascii="Times New Roman" w:hAnsi="Times New Roman"/>
          <w:sz w:val="24"/>
        </w:rPr>
        <w:t>praktické užívání technických přístrojů, hraček a dalších předmětů a pomůcek, se kterými se dítě běžně setkává</w:t>
      </w:r>
    </w:p>
    <w:p w14:paraId="26C479E8" w14:textId="77777777" w:rsidR="00ED64D4" w:rsidRPr="00221D73" w:rsidRDefault="00ED64D4" w:rsidP="00261E29">
      <w:pPr>
        <w:numPr>
          <w:ilvl w:val="0"/>
          <w:numId w:val="82"/>
        </w:numPr>
        <w:spacing w:line="360" w:lineRule="auto"/>
        <w:rPr>
          <w:rFonts w:ascii="Times New Roman" w:hAnsi="Times New Roman"/>
          <w:sz w:val="24"/>
        </w:rPr>
      </w:pPr>
      <w:r w:rsidRPr="00221D73">
        <w:rPr>
          <w:rFonts w:ascii="Times New Roman" w:hAnsi="Times New Roman"/>
          <w:sz w:val="24"/>
        </w:rPr>
        <w:t>podněcovat děti v konkrétních situacích ke smysluplným otázkám, učit děti odpovídat na přiměřené otázky.</w:t>
      </w:r>
    </w:p>
    <w:p w14:paraId="5A85705A" w14:textId="77777777" w:rsidR="00ED64D4" w:rsidRPr="00221D73" w:rsidRDefault="00ED64D4" w:rsidP="00261E29">
      <w:pPr>
        <w:pStyle w:val="Nadpis2"/>
        <w:spacing w:line="360" w:lineRule="auto"/>
        <w:rPr>
          <w:rFonts w:ascii="Times New Roman" w:hAnsi="Times New Roman"/>
          <w:sz w:val="24"/>
          <w:szCs w:val="24"/>
          <w:u w:val="single"/>
        </w:rPr>
      </w:pPr>
      <w:r w:rsidRPr="00221D73">
        <w:rPr>
          <w:rFonts w:ascii="Times New Roman" w:hAnsi="Times New Roman"/>
          <w:sz w:val="24"/>
          <w:szCs w:val="24"/>
          <w:u w:val="single"/>
        </w:rPr>
        <w:t>Očekávané výstupy (co dítě zpravidla dokáže ve třech letech):</w:t>
      </w:r>
    </w:p>
    <w:p w14:paraId="4C3419F1" w14:textId="77777777" w:rsidR="00ED64D4" w:rsidRPr="00221D73" w:rsidRDefault="00ED64D4" w:rsidP="00261E29">
      <w:pPr>
        <w:spacing w:line="360" w:lineRule="auto"/>
        <w:rPr>
          <w:rFonts w:ascii="Times New Roman" w:hAnsi="Times New Roman"/>
          <w:sz w:val="24"/>
        </w:rPr>
      </w:pPr>
      <w:r w:rsidRPr="00221D73">
        <w:rPr>
          <w:rFonts w:ascii="Times New Roman" w:hAnsi="Times New Roman"/>
          <w:sz w:val="24"/>
        </w:rPr>
        <w:t>Dítě dokáže jmenovat každodenní činnosti a věci, předměty denní potřeby, základní druhy jídel; orientovat se v prostoru školky i na zahradě; zná stálé místo předmětů ve školce, které používá; znát běžné dopravní prostředky; má povědomí o běžných přírodních jevech (slunce, mraky, déšť, vítr, sníh, led…); o nápadných přírodních proměnách v rámci změn ročních období; rozlišuje stromy, keře, květiny (ne však druhy); poznává a správně označí běžné druhy ovoce a zeleniny; pozná druhy zvířat; Rozlišuje základní barvy, tvary, velikosti (třídí, až později pojmenovává); pozná objekty na obrázku; začíná chápat označení pro vztahy v prostoru (nahoře, dole, vedle, vpředu, vzadu); začíná chápat označení pro časové vztahy (ráno, večer, hned, potom).</w:t>
      </w:r>
    </w:p>
    <w:p w14:paraId="05D405F3" w14:textId="77777777" w:rsidR="00ED64D4" w:rsidRPr="00221D73" w:rsidRDefault="00ED64D4" w:rsidP="00261E29">
      <w:pPr>
        <w:spacing w:line="360" w:lineRule="auto"/>
        <w:rPr>
          <w:rFonts w:ascii="Times New Roman" w:hAnsi="Times New Roman"/>
          <w:sz w:val="24"/>
        </w:rPr>
      </w:pPr>
    </w:p>
    <w:p w14:paraId="31F4F520" w14:textId="77777777" w:rsidR="00ED64D4" w:rsidRPr="00221D73" w:rsidRDefault="00ED64D4" w:rsidP="00261E29">
      <w:pPr>
        <w:spacing w:line="360" w:lineRule="auto"/>
        <w:rPr>
          <w:rFonts w:ascii="Times New Roman" w:hAnsi="Times New Roman"/>
          <w:sz w:val="24"/>
        </w:rPr>
      </w:pPr>
    </w:p>
    <w:p w14:paraId="7E4A0E73" w14:textId="77777777" w:rsidR="00ED64D4" w:rsidRPr="00221D73" w:rsidRDefault="00ED64D4" w:rsidP="00261E29">
      <w:pPr>
        <w:spacing w:line="360" w:lineRule="auto"/>
        <w:rPr>
          <w:rFonts w:ascii="Times New Roman" w:hAnsi="Times New Roman"/>
          <w:sz w:val="24"/>
        </w:rPr>
      </w:pPr>
    </w:p>
    <w:sectPr w:rsidR="00ED64D4" w:rsidRPr="00221D73" w:rsidSect="00CA5048">
      <w:type w:val="nextColumn"/>
      <w:pgSz w:w="11906" w:h="16838"/>
      <w:pgMar w:top="1325"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7964" w14:textId="77777777" w:rsidR="002C1450" w:rsidRDefault="002C1450">
      <w:pPr>
        <w:spacing w:line="240" w:lineRule="auto"/>
      </w:pPr>
      <w:r>
        <w:separator/>
      </w:r>
    </w:p>
  </w:endnote>
  <w:endnote w:type="continuationSeparator" w:id="0">
    <w:p w14:paraId="0592DADE" w14:textId="77777777" w:rsidR="002C1450" w:rsidRDefault="002C1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A77B" w14:textId="77777777" w:rsidR="00FF2879" w:rsidRDefault="0032597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EndPr/>
    <w:sdtContent>
      <w:p w14:paraId="1F4BF818" w14:textId="77777777" w:rsidR="00F715E0" w:rsidRDefault="0032597A" w:rsidP="008C54E4">
        <w:pPr>
          <w:pStyle w:val="Zpat"/>
          <w:jc w:val="right"/>
        </w:pPr>
        <w:r>
          <w:fldChar w:fldCharType="begin"/>
        </w:r>
        <w:r>
          <w:instrText>PAGE   \* MERGEFORMAT</w:instrText>
        </w:r>
        <w:r>
          <w:fldChar w:fldCharType="separate"/>
        </w:r>
        <w:r>
          <w:rPr>
            <w:noProof/>
          </w:rPr>
          <w:t>42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5A9C" w14:textId="77777777" w:rsidR="00FF2879" w:rsidRDefault="0032597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22EE" w14:textId="77777777" w:rsidR="002C1450" w:rsidRDefault="002C1450">
      <w:pPr>
        <w:spacing w:line="240" w:lineRule="auto"/>
      </w:pPr>
      <w:r>
        <w:separator/>
      </w:r>
    </w:p>
  </w:footnote>
  <w:footnote w:type="continuationSeparator" w:id="0">
    <w:p w14:paraId="40B195C3" w14:textId="77777777" w:rsidR="002C1450" w:rsidRDefault="002C14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A363" w14:textId="77777777" w:rsidR="00FF2879" w:rsidRDefault="0032597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D306" w14:textId="52FFE7A3" w:rsidR="00876FC2" w:rsidRDefault="0032597A" w:rsidP="002E35A6">
    <w:pPr>
      <w:pStyle w:val="Zhlav"/>
      <w:pBdr>
        <w:bottom w:val="single" w:sz="4" w:space="1" w:color="auto"/>
      </w:pBdr>
    </w:pPr>
    <w:r w:rsidRPr="00D404C4">
      <w:t xml:space="preserve">ŠKOLNÍ </w:t>
    </w:r>
    <w:r w:rsidR="00D13BA8" w:rsidRPr="00D404C4">
      <w:t xml:space="preserve">VZDĚLÁVACÍ </w:t>
    </w:r>
    <w:r w:rsidR="006B085B" w:rsidRPr="00D404C4">
      <w:t xml:space="preserve">PROGRAM </w:t>
    </w:r>
    <w:r w:rsidR="005B7B36" w:rsidRPr="00D404C4">
      <w:t>–</w:t>
    </w:r>
    <w:r w:rsidR="005B7B36">
      <w:t xml:space="preserve"> Podej</w:t>
    </w:r>
    <w:r>
      <w:t xml:space="preserve"> mi ruku a pojď poznávat svět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CE4"/>
    <w:multiLevelType w:val="multilevel"/>
    <w:tmpl w:val="8422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F68AF"/>
    <w:multiLevelType w:val="hybridMultilevel"/>
    <w:tmpl w:val="BCCEBB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4B07A59"/>
    <w:multiLevelType w:val="hybridMultilevel"/>
    <w:tmpl w:val="F79E2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1C10C6"/>
    <w:multiLevelType w:val="hybridMultilevel"/>
    <w:tmpl w:val="AB3A4B1C"/>
    <w:lvl w:ilvl="0" w:tplc="AC7201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ED64D1"/>
    <w:multiLevelType w:val="hybridMultilevel"/>
    <w:tmpl w:val="DBB06B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7FE3D9A"/>
    <w:multiLevelType w:val="hybridMultilevel"/>
    <w:tmpl w:val="DA8A9C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8A11B5"/>
    <w:multiLevelType w:val="hybridMultilevel"/>
    <w:tmpl w:val="E9DA10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37C21"/>
    <w:multiLevelType w:val="hybridMultilevel"/>
    <w:tmpl w:val="A6B86C0E"/>
    <w:lvl w:ilvl="0" w:tplc="0405000B">
      <w:start w:val="1"/>
      <w:numFmt w:val="bullet"/>
      <w:lvlText w:val=""/>
      <w:lvlJc w:val="left"/>
      <w:pPr>
        <w:ind w:left="1176" w:hanging="360"/>
      </w:pPr>
      <w:rPr>
        <w:rFonts w:ascii="Wingdings" w:hAnsi="Wingdings" w:hint="default"/>
      </w:rPr>
    </w:lvl>
    <w:lvl w:ilvl="1" w:tplc="04050003" w:tentative="1">
      <w:start w:val="1"/>
      <w:numFmt w:val="bullet"/>
      <w:lvlText w:val="o"/>
      <w:lvlJc w:val="left"/>
      <w:pPr>
        <w:ind w:left="1896" w:hanging="360"/>
      </w:pPr>
      <w:rPr>
        <w:rFonts w:ascii="Courier New" w:hAnsi="Courier New" w:cs="Courier New" w:hint="default"/>
      </w:rPr>
    </w:lvl>
    <w:lvl w:ilvl="2" w:tplc="0405000B">
      <w:start w:val="1"/>
      <w:numFmt w:val="bullet"/>
      <w:lvlText w:val=""/>
      <w:lvlJc w:val="left"/>
      <w:pPr>
        <w:ind w:left="1896" w:hanging="360"/>
      </w:pPr>
      <w:rPr>
        <w:rFonts w:ascii="Wingdings" w:hAnsi="Wingdings" w:hint="default"/>
      </w:rPr>
    </w:lvl>
    <w:lvl w:ilvl="3" w:tplc="04050001" w:tentative="1">
      <w:start w:val="1"/>
      <w:numFmt w:val="bullet"/>
      <w:lvlText w:val=""/>
      <w:lvlJc w:val="left"/>
      <w:pPr>
        <w:ind w:left="3336" w:hanging="360"/>
      </w:pPr>
      <w:rPr>
        <w:rFonts w:ascii="Symbol" w:hAnsi="Symbol" w:hint="default"/>
      </w:rPr>
    </w:lvl>
    <w:lvl w:ilvl="4" w:tplc="04050003" w:tentative="1">
      <w:start w:val="1"/>
      <w:numFmt w:val="bullet"/>
      <w:lvlText w:val="o"/>
      <w:lvlJc w:val="left"/>
      <w:pPr>
        <w:ind w:left="4056" w:hanging="360"/>
      </w:pPr>
      <w:rPr>
        <w:rFonts w:ascii="Courier New" w:hAnsi="Courier New" w:cs="Courier New" w:hint="default"/>
      </w:rPr>
    </w:lvl>
    <w:lvl w:ilvl="5" w:tplc="04050005" w:tentative="1">
      <w:start w:val="1"/>
      <w:numFmt w:val="bullet"/>
      <w:lvlText w:val=""/>
      <w:lvlJc w:val="left"/>
      <w:pPr>
        <w:ind w:left="4776" w:hanging="360"/>
      </w:pPr>
      <w:rPr>
        <w:rFonts w:ascii="Wingdings" w:hAnsi="Wingdings" w:hint="default"/>
      </w:rPr>
    </w:lvl>
    <w:lvl w:ilvl="6" w:tplc="04050001" w:tentative="1">
      <w:start w:val="1"/>
      <w:numFmt w:val="bullet"/>
      <w:lvlText w:val=""/>
      <w:lvlJc w:val="left"/>
      <w:pPr>
        <w:ind w:left="5496" w:hanging="360"/>
      </w:pPr>
      <w:rPr>
        <w:rFonts w:ascii="Symbol" w:hAnsi="Symbol" w:hint="default"/>
      </w:rPr>
    </w:lvl>
    <w:lvl w:ilvl="7" w:tplc="04050003" w:tentative="1">
      <w:start w:val="1"/>
      <w:numFmt w:val="bullet"/>
      <w:lvlText w:val="o"/>
      <w:lvlJc w:val="left"/>
      <w:pPr>
        <w:ind w:left="6216" w:hanging="360"/>
      </w:pPr>
      <w:rPr>
        <w:rFonts w:ascii="Courier New" w:hAnsi="Courier New" w:cs="Courier New" w:hint="default"/>
      </w:rPr>
    </w:lvl>
    <w:lvl w:ilvl="8" w:tplc="04050005" w:tentative="1">
      <w:start w:val="1"/>
      <w:numFmt w:val="bullet"/>
      <w:lvlText w:val=""/>
      <w:lvlJc w:val="left"/>
      <w:pPr>
        <w:ind w:left="6936" w:hanging="360"/>
      </w:pPr>
      <w:rPr>
        <w:rFonts w:ascii="Wingdings" w:hAnsi="Wingdings" w:hint="default"/>
      </w:rPr>
    </w:lvl>
  </w:abstractNum>
  <w:abstractNum w:abstractNumId="8" w15:restartNumberingAfterBreak="0">
    <w:nsid w:val="0DF827CC"/>
    <w:multiLevelType w:val="hybridMultilevel"/>
    <w:tmpl w:val="EA9C1678"/>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D23919"/>
    <w:multiLevelType w:val="hybridMultilevel"/>
    <w:tmpl w:val="60367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FB64F3"/>
    <w:multiLevelType w:val="hybridMultilevel"/>
    <w:tmpl w:val="2B1AF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0205B28"/>
    <w:multiLevelType w:val="hybridMultilevel"/>
    <w:tmpl w:val="B150FD2C"/>
    <w:lvl w:ilvl="0" w:tplc="B8AE95A6">
      <w:numFmt w:val="bullet"/>
      <w:lvlText w:val="•"/>
      <w:lvlJc w:val="left"/>
      <w:pPr>
        <w:ind w:left="2136" w:hanging="360"/>
      </w:pPr>
      <w:rPr>
        <w:rFonts w:ascii="Times New Roman" w:eastAsiaTheme="minorEastAsia"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2" w15:restartNumberingAfterBreak="0">
    <w:nsid w:val="10682BD9"/>
    <w:multiLevelType w:val="multilevel"/>
    <w:tmpl w:val="B3F6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41119D"/>
    <w:multiLevelType w:val="multilevel"/>
    <w:tmpl w:val="CFDA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6F5B8B"/>
    <w:multiLevelType w:val="hybridMultilevel"/>
    <w:tmpl w:val="2256B62E"/>
    <w:lvl w:ilvl="0" w:tplc="B8AE95A6">
      <w:numFmt w:val="bullet"/>
      <w:lvlText w:val="•"/>
      <w:lvlJc w:val="left"/>
      <w:pPr>
        <w:ind w:left="2136" w:hanging="360"/>
      </w:pPr>
      <w:rPr>
        <w:rFonts w:ascii="Times New Roman" w:eastAsiaTheme="minorEastAsia"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5" w15:restartNumberingAfterBreak="0">
    <w:nsid w:val="1A5C6C1D"/>
    <w:multiLevelType w:val="hybridMultilevel"/>
    <w:tmpl w:val="C83C277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B40E07"/>
    <w:multiLevelType w:val="hybridMultilevel"/>
    <w:tmpl w:val="0852985E"/>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D31A7F"/>
    <w:multiLevelType w:val="hybridMultilevel"/>
    <w:tmpl w:val="51CEC0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1EC93065"/>
    <w:multiLevelType w:val="hybridMultilevel"/>
    <w:tmpl w:val="9BD6D3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37B5B41"/>
    <w:multiLevelType w:val="hybridMultilevel"/>
    <w:tmpl w:val="F65E1CC8"/>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41A26D4"/>
    <w:multiLevelType w:val="hybridMultilevel"/>
    <w:tmpl w:val="84C296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4A50E07"/>
    <w:multiLevelType w:val="hybridMultilevel"/>
    <w:tmpl w:val="A60A4FE0"/>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D27324"/>
    <w:multiLevelType w:val="multilevel"/>
    <w:tmpl w:val="0000001C"/>
    <w:styleLink w:val="Aktulnseznam1"/>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A327FAA"/>
    <w:multiLevelType w:val="hybridMultilevel"/>
    <w:tmpl w:val="EF2C2772"/>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914857"/>
    <w:multiLevelType w:val="multilevel"/>
    <w:tmpl w:val="EC7E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9F439A"/>
    <w:multiLevelType w:val="hybridMultilevel"/>
    <w:tmpl w:val="C86EA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C975339"/>
    <w:multiLevelType w:val="hybridMultilevel"/>
    <w:tmpl w:val="0ADC1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EF64B03"/>
    <w:multiLevelType w:val="hybridMultilevel"/>
    <w:tmpl w:val="D116AFB0"/>
    <w:lvl w:ilvl="0" w:tplc="0405000D">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3A09FA"/>
    <w:multiLevelType w:val="hybridMultilevel"/>
    <w:tmpl w:val="35009C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32C15830"/>
    <w:multiLevelType w:val="hybridMultilevel"/>
    <w:tmpl w:val="D160CC3E"/>
    <w:lvl w:ilvl="0" w:tplc="B8AE95A6">
      <w:numFmt w:val="bullet"/>
      <w:lvlText w:val="•"/>
      <w:lvlJc w:val="left"/>
      <w:pPr>
        <w:ind w:left="2136" w:hanging="360"/>
      </w:pPr>
      <w:rPr>
        <w:rFonts w:ascii="Times New Roman" w:eastAsiaTheme="minorEastAsia"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0" w15:restartNumberingAfterBreak="0">
    <w:nsid w:val="33BF65E2"/>
    <w:multiLevelType w:val="hybridMultilevel"/>
    <w:tmpl w:val="41C214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34BF3659"/>
    <w:multiLevelType w:val="hybridMultilevel"/>
    <w:tmpl w:val="46602602"/>
    <w:lvl w:ilvl="0" w:tplc="0405000D">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76B3240"/>
    <w:multiLevelType w:val="hybridMultilevel"/>
    <w:tmpl w:val="032E5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9C32C4F"/>
    <w:multiLevelType w:val="hybridMultilevel"/>
    <w:tmpl w:val="BFD6EFE4"/>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A07E34"/>
    <w:multiLevelType w:val="hybridMultilevel"/>
    <w:tmpl w:val="39CC9E22"/>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B35715"/>
    <w:multiLevelType w:val="hybridMultilevel"/>
    <w:tmpl w:val="69C65074"/>
    <w:lvl w:ilvl="0" w:tplc="B8AE95A6">
      <w:numFmt w:val="bullet"/>
      <w:lvlText w:val="•"/>
      <w:lvlJc w:val="left"/>
      <w:pPr>
        <w:ind w:left="768" w:hanging="360"/>
      </w:pPr>
      <w:rPr>
        <w:rFonts w:ascii="Times New Roman" w:eastAsiaTheme="minorEastAsia" w:hAnsi="Times New Roman" w:cs="Times New Roman"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6" w15:restartNumberingAfterBreak="0">
    <w:nsid w:val="41CC6E93"/>
    <w:multiLevelType w:val="multilevel"/>
    <w:tmpl w:val="75EA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9B3198"/>
    <w:multiLevelType w:val="hybridMultilevel"/>
    <w:tmpl w:val="D132EC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49A873DC"/>
    <w:multiLevelType w:val="hybridMultilevel"/>
    <w:tmpl w:val="ABCE72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B524221"/>
    <w:multiLevelType w:val="hybridMultilevel"/>
    <w:tmpl w:val="92AC47A8"/>
    <w:lvl w:ilvl="0" w:tplc="0405000B">
      <w:start w:val="1"/>
      <w:numFmt w:val="bullet"/>
      <w:lvlText w:val=""/>
      <w:lvlJc w:val="left"/>
      <w:pPr>
        <w:ind w:left="1068" w:hanging="360"/>
      </w:pPr>
      <w:rPr>
        <w:rFonts w:ascii="Wingdings" w:hAnsi="Wingdings" w:hint="default"/>
      </w:rPr>
    </w:lvl>
    <w:lvl w:ilvl="1" w:tplc="B8AE95A6">
      <w:numFmt w:val="bullet"/>
      <w:lvlText w:val="•"/>
      <w:lvlJc w:val="left"/>
      <w:pPr>
        <w:ind w:left="1788" w:hanging="360"/>
      </w:pPr>
      <w:rPr>
        <w:rFonts w:ascii="Times New Roman" w:eastAsiaTheme="minorEastAsia" w:hAnsi="Times New Roman" w:cs="Times New Roman" w:hint="default"/>
      </w:rPr>
    </w:lvl>
    <w:lvl w:ilvl="2" w:tplc="8020C146">
      <w:numFmt w:val="bullet"/>
      <w:lvlText w:val="-"/>
      <w:lvlJc w:val="left"/>
      <w:pPr>
        <w:ind w:left="2508" w:hanging="360"/>
      </w:pPr>
      <w:rPr>
        <w:rFonts w:ascii="Calibri" w:eastAsiaTheme="minorEastAsia" w:hAnsi="Calibri" w:cs="Calibri"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0" w15:restartNumberingAfterBreak="0">
    <w:nsid w:val="4BC93368"/>
    <w:multiLevelType w:val="hybridMultilevel"/>
    <w:tmpl w:val="BA5E5E3A"/>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1" w15:restartNumberingAfterBreak="0">
    <w:nsid w:val="50726662"/>
    <w:multiLevelType w:val="multilevel"/>
    <w:tmpl w:val="FA9E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14E5C55"/>
    <w:multiLevelType w:val="hybridMultilevel"/>
    <w:tmpl w:val="D59A0B54"/>
    <w:lvl w:ilvl="0" w:tplc="0405000B">
      <w:start w:val="1"/>
      <w:numFmt w:val="bullet"/>
      <w:lvlText w:val=""/>
      <w:lvlJc w:val="left"/>
      <w:pPr>
        <w:ind w:left="768" w:hanging="360"/>
      </w:pPr>
      <w:rPr>
        <w:rFonts w:ascii="Wingdings" w:hAnsi="Wingdings"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43" w15:restartNumberingAfterBreak="0">
    <w:nsid w:val="5177792E"/>
    <w:multiLevelType w:val="hybridMultilevel"/>
    <w:tmpl w:val="6B1EC50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4" w15:restartNumberingAfterBreak="0">
    <w:nsid w:val="529D2028"/>
    <w:multiLevelType w:val="hybridMultilevel"/>
    <w:tmpl w:val="A37672F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5" w15:restartNumberingAfterBreak="0">
    <w:nsid w:val="52F12282"/>
    <w:multiLevelType w:val="hybridMultilevel"/>
    <w:tmpl w:val="727694F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3673B9"/>
    <w:multiLevelType w:val="hybridMultilevel"/>
    <w:tmpl w:val="E7F07388"/>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6176B6"/>
    <w:multiLevelType w:val="hybridMultilevel"/>
    <w:tmpl w:val="D54EB9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15:restartNumberingAfterBreak="0">
    <w:nsid w:val="5450370E"/>
    <w:multiLevelType w:val="hybridMultilevel"/>
    <w:tmpl w:val="393E6284"/>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9B05CC"/>
    <w:multiLevelType w:val="hybridMultilevel"/>
    <w:tmpl w:val="34089B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55EE5AA6"/>
    <w:multiLevelType w:val="hybridMultilevel"/>
    <w:tmpl w:val="E4C60402"/>
    <w:lvl w:ilvl="0" w:tplc="0405000D">
      <w:start w:val="1"/>
      <w:numFmt w:val="bullet"/>
      <w:lvlText w:val=""/>
      <w:lvlJc w:val="left"/>
      <w:pPr>
        <w:tabs>
          <w:tab w:val="num" w:pos="720"/>
        </w:tabs>
        <w:ind w:left="720" w:hanging="360"/>
      </w:pPr>
      <w:rPr>
        <w:rFonts w:ascii="Wingdings" w:hAnsi="Wingdings" w:hint="default"/>
      </w:rPr>
    </w:lvl>
    <w:lvl w:ilvl="1" w:tplc="0405000D">
      <w:start w:val="1"/>
      <w:numFmt w:val="bullet"/>
      <w:lvlText w:val=""/>
      <w:lvlJc w:val="left"/>
      <w:pPr>
        <w:tabs>
          <w:tab w:val="num" w:pos="720"/>
        </w:tabs>
        <w:ind w:left="72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FF53CD"/>
    <w:multiLevelType w:val="hybridMultilevel"/>
    <w:tmpl w:val="3176F470"/>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8F25E9"/>
    <w:multiLevelType w:val="hybridMultilevel"/>
    <w:tmpl w:val="4AC85A30"/>
    <w:lvl w:ilvl="0" w:tplc="AC7201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AAE1388"/>
    <w:multiLevelType w:val="hybridMultilevel"/>
    <w:tmpl w:val="498ABC4E"/>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DA2596"/>
    <w:multiLevelType w:val="hybridMultilevel"/>
    <w:tmpl w:val="D7DCC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C033530"/>
    <w:multiLevelType w:val="hybridMultilevel"/>
    <w:tmpl w:val="17F20D5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D19458D"/>
    <w:multiLevelType w:val="hybridMultilevel"/>
    <w:tmpl w:val="252678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D8751B2"/>
    <w:multiLevelType w:val="hybridMultilevel"/>
    <w:tmpl w:val="BEEE51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8" w15:restartNumberingAfterBreak="0">
    <w:nsid w:val="5DFA188B"/>
    <w:multiLevelType w:val="multilevel"/>
    <w:tmpl w:val="A81C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E134738"/>
    <w:multiLevelType w:val="multilevel"/>
    <w:tmpl w:val="C9B4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E58160D"/>
    <w:multiLevelType w:val="hybridMultilevel"/>
    <w:tmpl w:val="4FA6F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FB85AE0"/>
    <w:multiLevelType w:val="multilevel"/>
    <w:tmpl w:val="2D38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AA7F1C"/>
    <w:multiLevelType w:val="hybridMultilevel"/>
    <w:tmpl w:val="596635E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3" w15:restartNumberingAfterBreak="0">
    <w:nsid w:val="61D04349"/>
    <w:multiLevelType w:val="multilevel"/>
    <w:tmpl w:val="2F3E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207630C"/>
    <w:multiLevelType w:val="hybridMultilevel"/>
    <w:tmpl w:val="6DFA9406"/>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24000B8"/>
    <w:multiLevelType w:val="hybridMultilevel"/>
    <w:tmpl w:val="8B96A2A4"/>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40438B5"/>
    <w:multiLevelType w:val="hybridMultilevel"/>
    <w:tmpl w:val="A56A4E20"/>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4A601BE"/>
    <w:multiLevelType w:val="hybridMultilevel"/>
    <w:tmpl w:val="41687D20"/>
    <w:lvl w:ilvl="0" w:tplc="0405000B">
      <w:start w:val="1"/>
      <w:numFmt w:val="bullet"/>
      <w:lvlText w:val=""/>
      <w:lvlJc w:val="left"/>
      <w:pPr>
        <w:ind w:left="1488" w:hanging="360"/>
      </w:pPr>
      <w:rPr>
        <w:rFonts w:ascii="Wingdings" w:hAnsi="Wingdings"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68" w15:restartNumberingAfterBreak="0">
    <w:nsid w:val="656801FB"/>
    <w:multiLevelType w:val="hybridMultilevel"/>
    <w:tmpl w:val="C3ECDDA2"/>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64C4AB7"/>
    <w:multiLevelType w:val="multilevel"/>
    <w:tmpl w:val="D8CCB122"/>
    <w:lvl w:ilvl="0">
      <w:start w:val="1"/>
      <w:numFmt w:val="decimal"/>
      <w:pStyle w:val="Nadpis1"/>
      <w:lvlText w:val="%1"/>
      <w:lvlJc w:val="left"/>
      <w:pPr>
        <w:ind w:left="3976" w:hanging="432"/>
      </w:pPr>
    </w:lvl>
    <w:lvl w:ilvl="1">
      <w:start w:val="1"/>
      <w:numFmt w:val="decimal"/>
      <w:pStyle w:val="Nadpis2"/>
      <w:lvlText w:val="%1.%2"/>
      <w:lvlJc w:val="left"/>
      <w:pPr>
        <w:ind w:left="718"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0" w15:restartNumberingAfterBreak="0">
    <w:nsid w:val="664C4AB9"/>
    <w:multiLevelType w:val="hybridMultilevel"/>
    <w:tmpl w:val="00000001"/>
    <w:lvl w:ilvl="0" w:tplc="FF086404">
      <w:start w:val="1"/>
      <w:numFmt w:val="bullet"/>
      <w:lvlText w:val=""/>
      <w:lvlJc w:val="left"/>
      <w:pPr>
        <w:tabs>
          <w:tab w:val="num" w:pos="720"/>
        </w:tabs>
        <w:ind w:left="720" w:hanging="360"/>
      </w:pPr>
      <w:rPr>
        <w:rFonts w:ascii="Symbol" w:hAnsi="Symbol"/>
        <w:bdr w:val="nil"/>
      </w:rPr>
    </w:lvl>
    <w:lvl w:ilvl="1" w:tplc="5970A564">
      <w:start w:val="1"/>
      <w:numFmt w:val="bullet"/>
      <w:lvlText w:val="o"/>
      <w:lvlJc w:val="left"/>
      <w:pPr>
        <w:tabs>
          <w:tab w:val="num" w:pos="1440"/>
        </w:tabs>
        <w:ind w:left="1440" w:hanging="360"/>
      </w:pPr>
      <w:rPr>
        <w:rFonts w:ascii="Courier New" w:hAnsi="Courier New"/>
      </w:rPr>
    </w:lvl>
    <w:lvl w:ilvl="2" w:tplc="76DAFFBE">
      <w:start w:val="1"/>
      <w:numFmt w:val="bullet"/>
      <w:lvlText w:val=""/>
      <w:lvlJc w:val="left"/>
      <w:pPr>
        <w:tabs>
          <w:tab w:val="num" w:pos="2160"/>
        </w:tabs>
        <w:ind w:left="2160" w:hanging="360"/>
      </w:pPr>
      <w:rPr>
        <w:rFonts w:ascii="Wingdings" w:hAnsi="Wingdings"/>
      </w:rPr>
    </w:lvl>
    <w:lvl w:ilvl="3" w:tplc="B0DEE71C">
      <w:start w:val="1"/>
      <w:numFmt w:val="bullet"/>
      <w:lvlText w:val=""/>
      <w:lvlJc w:val="left"/>
      <w:pPr>
        <w:tabs>
          <w:tab w:val="num" w:pos="2880"/>
        </w:tabs>
        <w:ind w:left="2880" w:hanging="360"/>
      </w:pPr>
      <w:rPr>
        <w:rFonts w:ascii="Symbol" w:hAnsi="Symbol"/>
      </w:rPr>
    </w:lvl>
    <w:lvl w:ilvl="4" w:tplc="D36AFFCC">
      <w:start w:val="1"/>
      <w:numFmt w:val="bullet"/>
      <w:lvlText w:val="o"/>
      <w:lvlJc w:val="left"/>
      <w:pPr>
        <w:tabs>
          <w:tab w:val="num" w:pos="3600"/>
        </w:tabs>
        <w:ind w:left="3600" w:hanging="360"/>
      </w:pPr>
      <w:rPr>
        <w:rFonts w:ascii="Courier New" w:hAnsi="Courier New"/>
      </w:rPr>
    </w:lvl>
    <w:lvl w:ilvl="5" w:tplc="DFC2A8AC">
      <w:start w:val="1"/>
      <w:numFmt w:val="bullet"/>
      <w:lvlText w:val=""/>
      <w:lvlJc w:val="left"/>
      <w:pPr>
        <w:tabs>
          <w:tab w:val="num" w:pos="4320"/>
        </w:tabs>
        <w:ind w:left="4320" w:hanging="360"/>
      </w:pPr>
      <w:rPr>
        <w:rFonts w:ascii="Wingdings" w:hAnsi="Wingdings"/>
      </w:rPr>
    </w:lvl>
    <w:lvl w:ilvl="6" w:tplc="3DD219C8">
      <w:start w:val="1"/>
      <w:numFmt w:val="bullet"/>
      <w:lvlText w:val=""/>
      <w:lvlJc w:val="left"/>
      <w:pPr>
        <w:tabs>
          <w:tab w:val="num" w:pos="5040"/>
        </w:tabs>
        <w:ind w:left="5040" w:hanging="360"/>
      </w:pPr>
      <w:rPr>
        <w:rFonts w:ascii="Symbol" w:hAnsi="Symbol"/>
      </w:rPr>
    </w:lvl>
    <w:lvl w:ilvl="7" w:tplc="68668C9C">
      <w:start w:val="1"/>
      <w:numFmt w:val="bullet"/>
      <w:lvlText w:val="o"/>
      <w:lvlJc w:val="left"/>
      <w:pPr>
        <w:tabs>
          <w:tab w:val="num" w:pos="5760"/>
        </w:tabs>
        <w:ind w:left="5760" w:hanging="360"/>
      </w:pPr>
      <w:rPr>
        <w:rFonts w:ascii="Courier New" w:hAnsi="Courier New"/>
      </w:rPr>
    </w:lvl>
    <w:lvl w:ilvl="8" w:tplc="B6766BD2">
      <w:start w:val="1"/>
      <w:numFmt w:val="bullet"/>
      <w:lvlText w:val=""/>
      <w:lvlJc w:val="left"/>
      <w:pPr>
        <w:tabs>
          <w:tab w:val="num" w:pos="6480"/>
        </w:tabs>
        <w:ind w:left="6480" w:hanging="360"/>
      </w:pPr>
      <w:rPr>
        <w:rFonts w:ascii="Wingdings" w:hAnsi="Wingdings"/>
      </w:rPr>
    </w:lvl>
  </w:abstractNum>
  <w:abstractNum w:abstractNumId="71" w15:restartNumberingAfterBreak="0">
    <w:nsid w:val="664C4ABA"/>
    <w:multiLevelType w:val="hybridMultilevel"/>
    <w:tmpl w:val="00000002"/>
    <w:lvl w:ilvl="0" w:tplc="49B297F4">
      <w:start w:val="1"/>
      <w:numFmt w:val="bullet"/>
      <w:lvlText w:val=""/>
      <w:lvlJc w:val="left"/>
      <w:pPr>
        <w:tabs>
          <w:tab w:val="num" w:pos="720"/>
        </w:tabs>
        <w:ind w:left="720" w:hanging="360"/>
      </w:pPr>
      <w:rPr>
        <w:rFonts w:ascii="Symbol" w:hAnsi="Symbol"/>
        <w:bdr w:val="nil"/>
      </w:rPr>
    </w:lvl>
    <w:lvl w:ilvl="1" w:tplc="D7F6813E">
      <w:start w:val="1"/>
      <w:numFmt w:val="bullet"/>
      <w:lvlText w:val="o"/>
      <w:lvlJc w:val="left"/>
      <w:pPr>
        <w:tabs>
          <w:tab w:val="num" w:pos="1440"/>
        </w:tabs>
        <w:ind w:left="1440" w:hanging="360"/>
      </w:pPr>
      <w:rPr>
        <w:rFonts w:ascii="Courier New" w:hAnsi="Courier New"/>
      </w:rPr>
    </w:lvl>
    <w:lvl w:ilvl="2" w:tplc="B17EBF74">
      <w:start w:val="1"/>
      <w:numFmt w:val="bullet"/>
      <w:lvlText w:val=""/>
      <w:lvlJc w:val="left"/>
      <w:pPr>
        <w:tabs>
          <w:tab w:val="num" w:pos="2160"/>
        </w:tabs>
        <w:ind w:left="2160" w:hanging="360"/>
      </w:pPr>
      <w:rPr>
        <w:rFonts w:ascii="Wingdings" w:hAnsi="Wingdings"/>
      </w:rPr>
    </w:lvl>
    <w:lvl w:ilvl="3" w:tplc="6F80FF28">
      <w:start w:val="1"/>
      <w:numFmt w:val="bullet"/>
      <w:lvlText w:val=""/>
      <w:lvlJc w:val="left"/>
      <w:pPr>
        <w:tabs>
          <w:tab w:val="num" w:pos="2880"/>
        </w:tabs>
        <w:ind w:left="2880" w:hanging="360"/>
      </w:pPr>
      <w:rPr>
        <w:rFonts w:ascii="Symbol" w:hAnsi="Symbol"/>
      </w:rPr>
    </w:lvl>
    <w:lvl w:ilvl="4" w:tplc="5B567F56">
      <w:start w:val="1"/>
      <w:numFmt w:val="bullet"/>
      <w:lvlText w:val="o"/>
      <w:lvlJc w:val="left"/>
      <w:pPr>
        <w:tabs>
          <w:tab w:val="num" w:pos="3600"/>
        </w:tabs>
        <w:ind w:left="3600" w:hanging="360"/>
      </w:pPr>
      <w:rPr>
        <w:rFonts w:ascii="Courier New" w:hAnsi="Courier New"/>
      </w:rPr>
    </w:lvl>
    <w:lvl w:ilvl="5" w:tplc="7BCCAF06">
      <w:start w:val="1"/>
      <w:numFmt w:val="bullet"/>
      <w:lvlText w:val=""/>
      <w:lvlJc w:val="left"/>
      <w:pPr>
        <w:tabs>
          <w:tab w:val="num" w:pos="4320"/>
        </w:tabs>
        <w:ind w:left="4320" w:hanging="360"/>
      </w:pPr>
      <w:rPr>
        <w:rFonts w:ascii="Wingdings" w:hAnsi="Wingdings"/>
      </w:rPr>
    </w:lvl>
    <w:lvl w:ilvl="6" w:tplc="F806B7EA">
      <w:start w:val="1"/>
      <w:numFmt w:val="bullet"/>
      <w:lvlText w:val=""/>
      <w:lvlJc w:val="left"/>
      <w:pPr>
        <w:tabs>
          <w:tab w:val="num" w:pos="5040"/>
        </w:tabs>
        <w:ind w:left="5040" w:hanging="360"/>
      </w:pPr>
      <w:rPr>
        <w:rFonts w:ascii="Symbol" w:hAnsi="Symbol"/>
      </w:rPr>
    </w:lvl>
    <w:lvl w:ilvl="7" w:tplc="FE444388">
      <w:start w:val="1"/>
      <w:numFmt w:val="bullet"/>
      <w:lvlText w:val="o"/>
      <w:lvlJc w:val="left"/>
      <w:pPr>
        <w:tabs>
          <w:tab w:val="num" w:pos="5760"/>
        </w:tabs>
        <w:ind w:left="5760" w:hanging="360"/>
      </w:pPr>
      <w:rPr>
        <w:rFonts w:ascii="Courier New" w:hAnsi="Courier New"/>
      </w:rPr>
    </w:lvl>
    <w:lvl w:ilvl="8" w:tplc="195639A6">
      <w:start w:val="1"/>
      <w:numFmt w:val="bullet"/>
      <w:lvlText w:val=""/>
      <w:lvlJc w:val="left"/>
      <w:pPr>
        <w:tabs>
          <w:tab w:val="num" w:pos="6480"/>
        </w:tabs>
        <w:ind w:left="6480" w:hanging="360"/>
      </w:pPr>
      <w:rPr>
        <w:rFonts w:ascii="Wingdings" w:hAnsi="Wingdings"/>
      </w:rPr>
    </w:lvl>
  </w:abstractNum>
  <w:abstractNum w:abstractNumId="72" w15:restartNumberingAfterBreak="0">
    <w:nsid w:val="664C4ABB"/>
    <w:multiLevelType w:val="hybridMultilevel"/>
    <w:tmpl w:val="00000003"/>
    <w:lvl w:ilvl="0" w:tplc="B9A0A302">
      <w:start w:val="1"/>
      <w:numFmt w:val="bullet"/>
      <w:lvlText w:val=""/>
      <w:lvlJc w:val="left"/>
      <w:pPr>
        <w:tabs>
          <w:tab w:val="num" w:pos="720"/>
        </w:tabs>
        <w:ind w:left="720" w:hanging="360"/>
      </w:pPr>
      <w:rPr>
        <w:rFonts w:ascii="Symbol" w:hAnsi="Symbol"/>
        <w:bdr w:val="nil"/>
      </w:rPr>
    </w:lvl>
    <w:lvl w:ilvl="1" w:tplc="F6DCE79C">
      <w:start w:val="1"/>
      <w:numFmt w:val="bullet"/>
      <w:lvlText w:val="o"/>
      <w:lvlJc w:val="left"/>
      <w:pPr>
        <w:tabs>
          <w:tab w:val="num" w:pos="1440"/>
        </w:tabs>
        <w:ind w:left="1440" w:hanging="360"/>
      </w:pPr>
      <w:rPr>
        <w:rFonts w:ascii="Courier New" w:hAnsi="Courier New"/>
      </w:rPr>
    </w:lvl>
    <w:lvl w:ilvl="2" w:tplc="E794B6C8">
      <w:start w:val="1"/>
      <w:numFmt w:val="bullet"/>
      <w:lvlText w:val=""/>
      <w:lvlJc w:val="left"/>
      <w:pPr>
        <w:tabs>
          <w:tab w:val="num" w:pos="2160"/>
        </w:tabs>
        <w:ind w:left="2160" w:hanging="360"/>
      </w:pPr>
      <w:rPr>
        <w:rFonts w:ascii="Wingdings" w:hAnsi="Wingdings"/>
      </w:rPr>
    </w:lvl>
    <w:lvl w:ilvl="3" w:tplc="8C786AFE">
      <w:start w:val="1"/>
      <w:numFmt w:val="bullet"/>
      <w:lvlText w:val=""/>
      <w:lvlJc w:val="left"/>
      <w:pPr>
        <w:tabs>
          <w:tab w:val="num" w:pos="2880"/>
        </w:tabs>
        <w:ind w:left="2880" w:hanging="360"/>
      </w:pPr>
      <w:rPr>
        <w:rFonts w:ascii="Symbol" w:hAnsi="Symbol"/>
      </w:rPr>
    </w:lvl>
    <w:lvl w:ilvl="4" w:tplc="16CCF71E">
      <w:start w:val="1"/>
      <w:numFmt w:val="bullet"/>
      <w:lvlText w:val="o"/>
      <w:lvlJc w:val="left"/>
      <w:pPr>
        <w:tabs>
          <w:tab w:val="num" w:pos="3600"/>
        </w:tabs>
        <w:ind w:left="3600" w:hanging="360"/>
      </w:pPr>
      <w:rPr>
        <w:rFonts w:ascii="Courier New" w:hAnsi="Courier New"/>
      </w:rPr>
    </w:lvl>
    <w:lvl w:ilvl="5" w:tplc="F412EF4E">
      <w:start w:val="1"/>
      <w:numFmt w:val="bullet"/>
      <w:lvlText w:val=""/>
      <w:lvlJc w:val="left"/>
      <w:pPr>
        <w:tabs>
          <w:tab w:val="num" w:pos="4320"/>
        </w:tabs>
        <w:ind w:left="4320" w:hanging="360"/>
      </w:pPr>
      <w:rPr>
        <w:rFonts w:ascii="Wingdings" w:hAnsi="Wingdings"/>
      </w:rPr>
    </w:lvl>
    <w:lvl w:ilvl="6" w:tplc="01C41052">
      <w:start w:val="1"/>
      <w:numFmt w:val="bullet"/>
      <w:lvlText w:val=""/>
      <w:lvlJc w:val="left"/>
      <w:pPr>
        <w:tabs>
          <w:tab w:val="num" w:pos="5040"/>
        </w:tabs>
        <w:ind w:left="5040" w:hanging="360"/>
      </w:pPr>
      <w:rPr>
        <w:rFonts w:ascii="Symbol" w:hAnsi="Symbol"/>
      </w:rPr>
    </w:lvl>
    <w:lvl w:ilvl="7" w:tplc="5D2E3396">
      <w:start w:val="1"/>
      <w:numFmt w:val="bullet"/>
      <w:lvlText w:val="o"/>
      <w:lvlJc w:val="left"/>
      <w:pPr>
        <w:tabs>
          <w:tab w:val="num" w:pos="5760"/>
        </w:tabs>
        <w:ind w:left="5760" w:hanging="360"/>
      </w:pPr>
      <w:rPr>
        <w:rFonts w:ascii="Courier New" w:hAnsi="Courier New"/>
      </w:rPr>
    </w:lvl>
    <w:lvl w:ilvl="8" w:tplc="63563AC8">
      <w:start w:val="1"/>
      <w:numFmt w:val="bullet"/>
      <w:lvlText w:val=""/>
      <w:lvlJc w:val="left"/>
      <w:pPr>
        <w:tabs>
          <w:tab w:val="num" w:pos="6480"/>
        </w:tabs>
        <w:ind w:left="6480" w:hanging="360"/>
      </w:pPr>
      <w:rPr>
        <w:rFonts w:ascii="Wingdings" w:hAnsi="Wingdings"/>
      </w:rPr>
    </w:lvl>
  </w:abstractNum>
  <w:abstractNum w:abstractNumId="73" w15:restartNumberingAfterBreak="0">
    <w:nsid w:val="664C4ABC"/>
    <w:multiLevelType w:val="hybridMultilevel"/>
    <w:tmpl w:val="00000004"/>
    <w:lvl w:ilvl="0" w:tplc="13A610AE">
      <w:start w:val="1"/>
      <w:numFmt w:val="bullet"/>
      <w:lvlText w:val=""/>
      <w:lvlJc w:val="left"/>
      <w:pPr>
        <w:tabs>
          <w:tab w:val="num" w:pos="720"/>
        </w:tabs>
        <w:ind w:left="720" w:hanging="360"/>
      </w:pPr>
      <w:rPr>
        <w:rFonts w:ascii="Symbol" w:hAnsi="Symbol"/>
        <w:bdr w:val="nil"/>
      </w:rPr>
    </w:lvl>
    <w:lvl w:ilvl="1" w:tplc="69984F80">
      <w:start w:val="1"/>
      <w:numFmt w:val="bullet"/>
      <w:lvlText w:val="o"/>
      <w:lvlJc w:val="left"/>
      <w:pPr>
        <w:tabs>
          <w:tab w:val="num" w:pos="1440"/>
        </w:tabs>
        <w:ind w:left="1440" w:hanging="360"/>
      </w:pPr>
      <w:rPr>
        <w:rFonts w:ascii="Courier New" w:hAnsi="Courier New"/>
      </w:rPr>
    </w:lvl>
    <w:lvl w:ilvl="2" w:tplc="3A983266">
      <w:start w:val="1"/>
      <w:numFmt w:val="bullet"/>
      <w:lvlText w:val=""/>
      <w:lvlJc w:val="left"/>
      <w:pPr>
        <w:tabs>
          <w:tab w:val="num" w:pos="2160"/>
        </w:tabs>
        <w:ind w:left="2160" w:hanging="360"/>
      </w:pPr>
      <w:rPr>
        <w:rFonts w:ascii="Wingdings" w:hAnsi="Wingdings"/>
      </w:rPr>
    </w:lvl>
    <w:lvl w:ilvl="3" w:tplc="D1AC4CEC">
      <w:start w:val="1"/>
      <w:numFmt w:val="bullet"/>
      <w:lvlText w:val=""/>
      <w:lvlJc w:val="left"/>
      <w:pPr>
        <w:tabs>
          <w:tab w:val="num" w:pos="2880"/>
        </w:tabs>
        <w:ind w:left="2880" w:hanging="360"/>
      </w:pPr>
      <w:rPr>
        <w:rFonts w:ascii="Symbol" w:hAnsi="Symbol"/>
      </w:rPr>
    </w:lvl>
    <w:lvl w:ilvl="4" w:tplc="80B07BC6">
      <w:start w:val="1"/>
      <w:numFmt w:val="bullet"/>
      <w:lvlText w:val="o"/>
      <w:lvlJc w:val="left"/>
      <w:pPr>
        <w:tabs>
          <w:tab w:val="num" w:pos="3600"/>
        </w:tabs>
        <w:ind w:left="3600" w:hanging="360"/>
      </w:pPr>
      <w:rPr>
        <w:rFonts w:ascii="Courier New" w:hAnsi="Courier New"/>
      </w:rPr>
    </w:lvl>
    <w:lvl w:ilvl="5" w:tplc="FA682A60">
      <w:start w:val="1"/>
      <w:numFmt w:val="bullet"/>
      <w:lvlText w:val=""/>
      <w:lvlJc w:val="left"/>
      <w:pPr>
        <w:tabs>
          <w:tab w:val="num" w:pos="4320"/>
        </w:tabs>
        <w:ind w:left="4320" w:hanging="360"/>
      </w:pPr>
      <w:rPr>
        <w:rFonts w:ascii="Wingdings" w:hAnsi="Wingdings"/>
      </w:rPr>
    </w:lvl>
    <w:lvl w:ilvl="6" w:tplc="F604AE84">
      <w:start w:val="1"/>
      <w:numFmt w:val="bullet"/>
      <w:lvlText w:val=""/>
      <w:lvlJc w:val="left"/>
      <w:pPr>
        <w:tabs>
          <w:tab w:val="num" w:pos="5040"/>
        </w:tabs>
        <w:ind w:left="5040" w:hanging="360"/>
      </w:pPr>
      <w:rPr>
        <w:rFonts w:ascii="Symbol" w:hAnsi="Symbol"/>
      </w:rPr>
    </w:lvl>
    <w:lvl w:ilvl="7" w:tplc="70D040F2">
      <w:start w:val="1"/>
      <w:numFmt w:val="bullet"/>
      <w:lvlText w:val="o"/>
      <w:lvlJc w:val="left"/>
      <w:pPr>
        <w:tabs>
          <w:tab w:val="num" w:pos="5760"/>
        </w:tabs>
        <w:ind w:left="5760" w:hanging="360"/>
      </w:pPr>
      <w:rPr>
        <w:rFonts w:ascii="Courier New" w:hAnsi="Courier New"/>
      </w:rPr>
    </w:lvl>
    <w:lvl w:ilvl="8" w:tplc="057A67B6">
      <w:start w:val="1"/>
      <w:numFmt w:val="bullet"/>
      <w:lvlText w:val=""/>
      <w:lvlJc w:val="left"/>
      <w:pPr>
        <w:tabs>
          <w:tab w:val="num" w:pos="6480"/>
        </w:tabs>
        <w:ind w:left="6480" w:hanging="360"/>
      </w:pPr>
      <w:rPr>
        <w:rFonts w:ascii="Wingdings" w:hAnsi="Wingdings"/>
      </w:rPr>
    </w:lvl>
  </w:abstractNum>
  <w:abstractNum w:abstractNumId="74" w15:restartNumberingAfterBreak="0">
    <w:nsid w:val="664C4ABD"/>
    <w:multiLevelType w:val="hybridMultilevel"/>
    <w:tmpl w:val="00000005"/>
    <w:lvl w:ilvl="0" w:tplc="84981AD8">
      <w:start w:val="1"/>
      <w:numFmt w:val="bullet"/>
      <w:lvlText w:val=""/>
      <w:lvlJc w:val="left"/>
      <w:pPr>
        <w:tabs>
          <w:tab w:val="num" w:pos="720"/>
        </w:tabs>
        <w:ind w:left="720" w:hanging="360"/>
      </w:pPr>
      <w:rPr>
        <w:rFonts w:ascii="Symbol" w:hAnsi="Symbol"/>
        <w:bdr w:val="nil"/>
      </w:rPr>
    </w:lvl>
    <w:lvl w:ilvl="1" w:tplc="1226A6A0">
      <w:start w:val="1"/>
      <w:numFmt w:val="bullet"/>
      <w:lvlText w:val="o"/>
      <w:lvlJc w:val="left"/>
      <w:pPr>
        <w:tabs>
          <w:tab w:val="num" w:pos="1440"/>
        </w:tabs>
        <w:ind w:left="1440" w:hanging="360"/>
      </w:pPr>
      <w:rPr>
        <w:rFonts w:ascii="Courier New" w:hAnsi="Courier New"/>
      </w:rPr>
    </w:lvl>
    <w:lvl w:ilvl="2" w:tplc="D4AA1F6A">
      <w:start w:val="1"/>
      <w:numFmt w:val="bullet"/>
      <w:lvlText w:val=""/>
      <w:lvlJc w:val="left"/>
      <w:pPr>
        <w:tabs>
          <w:tab w:val="num" w:pos="2160"/>
        </w:tabs>
        <w:ind w:left="2160" w:hanging="360"/>
      </w:pPr>
      <w:rPr>
        <w:rFonts w:ascii="Wingdings" w:hAnsi="Wingdings"/>
      </w:rPr>
    </w:lvl>
    <w:lvl w:ilvl="3" w:tplc="67966D5C">
      <w:start w:val="1"/>
      <w:numFmt w:val="bullet"/>
      <w:lvlText w:val=""/>
      <w:lvlJc w:val="left"/>
      <w:pPr>
        <w:tabs>
          <w:tab w:val="num" w:pos="2880"/>
        </w:tabs>
        <w:ind w:left="2880" w:hanging="360"/>
      </w:pPr>
      <w:rPr>
        <w:rFonts w:ascii="Symbol" w:hAnsi="Symbol"/>
      </w:rPr>
    </w:lvl>
    <w:lvl w:ilvl="4" w:tplc="E138A120">
      <w:start w:val="1"/>
      <w:numFmt w:val="bullet"/>
      <w:lvlText w:val="o"/>
      <w:lvlJc w:val="left"/>
      <w:pPr>
        <w:tabs>
          <w:tab w:val="num" w:pos="3600"/>
        </w:tabs>
        <w:ind w:left="3600" w:hanging="360"/>
      </w:pPr>
      <w:rPr>
        <w:rFonts w:ascii="Courier New" w:hAnsi="Courier New"/>
      </w:rPr>
    </w:lvl>
    <w:lvl w:ilvl="5" w:tplc="ED7E9180">
      <w:start w:val="1"/>
      <w:numFmt w:val="bullet"/>
      <w:lvlText w:val=""/>
      <w:lvlJc w:val="left"/>
      <w:pPr>
        <w:tabs>
          <w:tab w:val="num" w:pos="4320"/>
        </w:tabs>
        <w:ind w:left="4320" w:hanging="360"/>
      </w:pPr>
      <w:rPr>
        <w:rFonts w:ascii="Wingdings" w:hAnsi="Wingdings"/>
      </w:rPr>
    </w:lvl>
    <w:lvl w:ilvl="6" w:tplc="4D40290C">
      <w:start w:val="1"/>
      <w:numFmt w:val="bullet"/>
      <w:lvlText w:val=""/>
      <w:lvlJc w:val="left"/>
      <w:pPr>
        <w:tabs>
          <w:tab w:val="num" w:pos="5040"/>
        </w:tabs>
        <w:ind w:left="5040" w:hanging="360"/>
      </w:pPr>
      <w:rPr>
        <w:rFonts w:ascii="Symbol" w:hAnsi="Symbol"/>
      </w:rPr>
    </w:lvl>
    <w:lvl w:ilvl="7" w:tplc="078E56B4">
      <w:start w:val="1"/>
      <w:numFmt w:val="bullet"/>
      <w:lvlText w:val="o"/>
      <w:lvlJc w:val="left"/>
      <w:pPr>
        <w:tabs>
          <w:tab w:val="num" w:pos="5760"/>
        </w:tabs>
        <w:ind w:left="5760" w:hanging="360"/>
      </w:pPr>
      <w:rPr>
        <w:rFonts w:ascii="Courier New" w:hAnsi="Courier New"/>
      </w:rPr>
    </w:lvl>
    <w:lvl w:ilvl="8" w:tplc="CB0295D2">
      <w:start w:val="1"/>
      <w:numFmt w:val="bullet"/>
      <w:lvlText w:val=""/>
      <w:lvlJc w:val="left"/>
      <w:pPr>
        <w:tabs>
          <w:tab w:val="num" w:pos="6480"/>
        </w:tabs>
        <w:ind w:left="6480" w:hanging="360"/>
      </w:pPr>
      <w:rPr>
        <w:rFonts w:ascii="Wingdings" w:hAnsi="Wingdings"/>
      </w:rPr>
    </w:lvl>
  </w:abstractNum>
  <w:abstractNum w:abstractNumId="75" w15:restartNumberingAfterBreak="0">
    <w:nsid w:val="664C4ABE"/>
    <w:multiLevelType w:val="hybridMultilevel"/>
    <w:tmpl w:val="00000006"/>
    <w:lvl w:ilvl="0" w:tplc="EE7EE41A">
      <w:start w:val="1"/>
      <w:numFmt w:val="bullet"/>
      <w:lvlText w:val=""/>
      <w:lvlJc w:val="left"/>
      <w:pPr>
        <w:tabs>
          <w:tab w:val="num" w:pos="720"/>
        </w:tabs>
        <w:ind w:left="720" w:hanging="360"/>
      </w:pPr>
      <w:rPr>
        <w:rFonts w:ascii="Symbol" w:hAnsi="Symbol"/>
        <w:bdr w:val="nil"/>
      </w:rPr>
    </w:lvl>
    <w:lvl w:ilvl="1" w:tplc="718431C0">
      <w:start w:val="1"/>
      <w:numFmt w:val="bullet"/>
      <w:lvlText w:val="o"/>
      <w:lvlJc w:val="left"/>
      <w:pPr>
        <w:tabs>
          <w:tab w:val="num" w:pos="1440"/>
        </w:tabs>
        <w:ind w:left="1440" w:hanging="360"/>
      </w:pPr>
      <w:rPr>
        <w:rFonts w:ascii="Courier New" w:hAnsi="Courier New"/>
      </w:rPr>
    </w:lvl>
    <w:lvl w:ilvl="2" w:tplc="F5B01D3E">
      <w:start w:val="1"/>
      <w:numFmt w:val="bullet"/>
      <w:lvlText w:val=""/>
      <w:lvlJc w:val="left"/>
      <w:pPr>
        <w:tabs>
          <w:tab w:val="num" w:pos="2160"/>
        </w:tabs>
        <w:ind w:left="2160" w:hanging="360"/>
      </w:pPr>
      <w:rPr>
        <w:rFonts w:ascii="Wingdings" w:hAnsi="Wingdings"/>
      </w:rPr>
    </w:lvl>
    <w:lvl w:ilvl="3" w:tplc="41C22EAC">
      <w:start w:val="1"/>
      <w:numFmt w:val="bullet"/>
      <w:lvlText w:val=""/>
      <w:lvlJc w:val="left"/>
      <w:pPr>
        <w:tabs>
          <w:tab w:val="num" w:pos="2880"/>
        </w:tabs>
        <w:ind w:left="2880" w:hanging="360"/>
      </w:pPr>
      <w:rPr>
        <w:rFonts w:ascii="Symbol" w:hAnsi="Symbol"/>
      </w:rPr>
    </w:lvl>
    <w:lvl w:ilvl="4" w:tplc="FADC6F3E">
      <w:start w:val="1"/>
      <w:numFmt w:val="bullet"/>
      <w:lvlText w:val="o"/>
      <w:lvlJc w:val="left"/>
      <w:pPr>
        <w:tabs>
          <w:tab w:val="num" w:pos="3600"/>
        </w:tabs>
        <w:ind w:left="3600" w:hanging="360"/>
      </w:pPr>
      <w:rPr>
        <w:rFonts w:ascii="Courier New" w:hAnsi="Courier New"/>
      </w:rPr>
    </w:lvl>
    <w:lvl w:ilvl="5" w:tplc="1AD6D602">
      <w:start w:val="1"/>
      <w:numFmt w:val="bullet"/>
      <w:lvlText w:val=""/>
      <w:lvlJc w:val="left"/>
      <w:pPr>
        <w:tabs>
          <w:tab w:val="num" w:pos="4320"/>
        </w:tabs>
        <w:ind w:left="4320" w:hanging="360"/>
      </w:pPr>
      <w:rPr>
        <w:rFonts w:ascii="Wingdings" w:hAnsi="Wingdings"/>
      </w:rPr>
    </w:lvl>
    <w:lvl w:ilvl="6" w:tplc="8FFE7270">
      <w:start w:val="1"/>
      <w:numFmt w:val="bullet"/>
      <w:lvlText w:val=""/>
      <w:lvlJc w:val="left"/>
      <w:pPr>
        <w:tabs>
          <w:tab w:val="num" w:pos="5040"/>
        </w:tabs>
        <w:ind w:left="5040" w:hanging="360"/>
      </w:pPr>
      <w:rPr>
        <w:rFonts w:ascii="Symbol" w:hAnsi="Symbol"/>
      </w:rPr>
    </w:lvl>
    <w:lvl w:ilvl="7" w:tplc="BACA4E92">
      <w:start w:val="1"/>
      <w:numFmt w:val="bullet"/>
      <w:lvlText w:val="o"/>
      <w:lvlJc w:val="left"/>
      <w:pPr>
        <w:tabs>
          <w:tab w:val="num" w:pos="5760"/>
        </w:tabs>
        <w:ind w:left="5760" w:hanging="360"/>
      </w:pPr>
      <w:rPr>
        <w:rFonts w:ascii="Courier New" w:hAnsi="Courier New"/>
      </w:rPr>
    </w:lvl>
    <w:lvl w:ilvl="8" w:tplc="91B8C46C">
      <w:start w:val="1"/>
      <w:numFmt w:val="bullet"/>
      <w:lvlText w:val=""/>
      <w:lvlJc w:val="left"/>
      <w:pPr>
        <w:tabs>
          <w:tab w:val="num" w:pos="6480"/>
        </w:tabs>
        <w:ind w:left="6480" w:hanging="360"/>
      </w:pPr>
      <w:rPr>
        <w:rFonts w:ascii="Wingdings" w:hAnsi="Wingdings"/>
      </w:rPr>
    </w:lvl>
  </w:abstractNum>
  <w:abstractNum w:abstractNumId="76" w15:restartNumberingAfterBreak="0">
    <w:nsid w:val="664C4ABF"/>
    <w:multiLevelType w:val="hybridMultilevel"/>
    <w:tmpl w:val="00000007"/>
    <w:lvl w:ilvl="0" w:tplc="67B2AD30">
      <w:start w:val="1"/>
      <w:numFmt w:val="bullet"/>
      <w:lvlText w:val=""/>
      <w:lvlJc w:val="left"/>
      <w:pPr>
        <w:tabs>
          <w:tab w:val="num" w:pos="720"/>
        </w:tabs>
        <w:ind w:left="720" w:hanging="360"/>
      </w:pPr>
      <w:rPr>
        <w:rFonts w:ascii="Symbol" w:hAnsi="Symbol"/>
        <w:bdr w:val="nil"/>
      </w:rPr>
    </w:lvl>
    <w:lvl w:ilvl="1" w:tplc="C0F05A0A">
      <w:start w:val="1"/>
      <w:numFmt w:val="bullet"/>
      <w:lvlText w:val="o"/>
      <w:lvlJc w:val="left"/>
      <w:pPr>
        <w:tabs>
          <w:tab w:val="num" w:pos="1440"/>
        </w:tabs>
        <w:ind w:left="1440" w:hanging="360"/>
      </w:pPr>
      <w:rPr>
        <w:rFonts w:ascii="Courier New" w:hAnsi="Courier New"/>
      </w:rPr>
    </w:lvl>
    <w:lvl w:ilvl="2" w:tplc="B8ECECD6">
      <w:start w:val="1"/>
      <w:numFmt w:val="bullet"/>
      <w:lvlText w:val=""/>
      <w:lvlJc w:val="left"/>
      <w:pPr>
        <w:tabs>
          <w:tab w:val="num" w:pos="2160"/>
        </w:tabs>
        <w:ind w:left="2160" w:hanging="360"/>
      </w:pPr>
      <w:rPr>
        <w:rFonts w:ascii="Wingdings" w:hAnsi="Wingdings"/>
      </w:rPr>
    </w:lvl>
    <w:lvl w:ilvl="3" w:tplc="7A2EAB6C">
      <w:start w:val="1"/>
      <w:numFmt w:val="bullet"/>
      <w:lvlText w:val=""/>
      <w:lvlJc w:val="left"/>
      <w:pPr>
        <w:tabs>
          <w:tab w:val="num" w:pos="2880"/>
        </w:tabs>
        <w:ind w:left="2880" w:hanging="360"/>
      </w:pPr>
      <w:rPr>
        <w:rFonts w:ascii="Symbol" w:hAnsi="Symbol"/>
      </w:rPr>
    </w:lvl>
    <w:lvl w:ilvl="4" w:tplc="B86A557A">
      <w:start w:val="1"/>
      <w:numFmt w:val="bullet"/>
      <w:lvlText w:val="o"/>
      <w:lvlJc w:val="left"/>
      <w:pPr>
        <w:tabs>
          <w:tab w:val="num" w:pos="3600"/>
        </w:tabs>
        <w:ind w:left="3600" w:hanging="360"/>
      </w:pPr>
      <w:rPr>
        <w:rFonts w:ascii="Courier New" w:hAnsi="Courier New"/>
      </w:rPr>
    </w:lvl>
    <w:lvl w:ilvl="5" w:tplc="848C812E">
      <w:start w:val="1"/>
      <w:numFmt w:val="bullet"/>
      <w:lvlText w:val=""/>
      <w:lvlJc w:val="left"/>
      <w:pPr>
        <w:tabs>
          <w:tab w:val="num" w:pos="4320"/>
        </w:tabs>
        <w:ind w:left="4320" w:hanging="360"/>
      </w:pPr>
      <w:rPr>
        <w:rFonts w:ascii="Wingdings" w:hAnsi="Wingdings"/>
      </w:rPr>
    </w:lvl>
    <w:lvl w:ilvl="6" w:tplc="4344F89E">
      <w:start w:val="1"/>
      <w:numFmt w:val="bullet"/>
      <w:lvlText w:val=""/>
      <w:lvlJc w:val="left"/>
      <w:pPr>
        <w:tabs>
          <w:tab w:val="num" w:pos="5040"/>
        </w:tabs>
        <w:ind w:left="5040" w:hanging="360"/>
      </w:pPr>
      <w:rPr>
        <w:rFonts w:ascii="Symbol" w:hAnsi="Symbol"/>
      </w:rPr>
    </w:lvl>
    <w:lvl w:ilvl="7" w:tplc="81E80150">
      <w:start w:val="1"/>
      <w:numFmt w:val="bullet"/>
      <w:lvlText w:val="o"/>
      <w:lvlJc w:val="left"/>
      <w:pPr>
        <w:tabs>
          <w:tab w:val="num" w:pos="5760"/>
        </w:tabs>
        <w:ind w:left="5760" w:hanging="360"/>
      </w:pPr>
      <w:rPr>
        <w:rFonts w:ascii="Courier New" w:hAnsi="Courier New"/>
      </w:rPr>
    </w:lvl>
    <w:lvl w:ilvl="8" w:tplc="B824D6A6">
      <w:start w:val="1"/>
      <w:numFmt w:val="bullet"/>
      <w:lvlText w:val=""/>
      <w:lvlJc w:val="left"/>
      <w:pPr>
        <w:tabs>
          <w:tab w:val="num" w:pos="6480"/>
        </w:tabs>
        <w:ind w:left="6480" w:hanging="360"/>
      </w:pPr>
      <w:rPr>
        <w:rFonts w:ascii="Wingdings" w:hAnsi="Wingdings"/>
      </w:rPr>
    </w:lvl>
  </w:abstractNum>
  <w:abstractNum w:abstractNumId="77" w15:restartNumberingAfterBreak="0">
    <w:nsid w:val="664C4AC0"/>
    <w:multiLevelType w:val="hybridMultilevel"/>
    <w:tmpl w:val="00000008"/>
    <w:lvl w:ilvl="0" w:tplc="592EA170">
      <w:start w:val="1"/>
      <w:numFmt w:val="bullet"/>
      <w:lvlText w:val=""/>
      <w:lvlJc w:val="left"/>
      <w:pPr>
        <w:tabs>
          <w:tab w:val="num" w:pos="360"/>
        </w:tabs>
        <w:ind w:left="360" w:hanging="360"/>
      </w:pPr>
      <w:rPr>
        <w:rFonts w:ascii="Symbol" w:hAnsi="Symbol"/>
        <w:bdr w:val="nil"/>
      </w:rPr>
    </w:lvl>
    <w:lvl w:ilvl="1" w:tplc="DBBEABFA">
      <w:start w:val="1"/>
      <w:numFmt w:val="bullet"/>
      <w:lvlText w:val="o"/>
      <w:lvlJc w:val="left"/>
      <w:pPr>
        <w:tabs>
          <w:tab w:val="num" w:pos="1080"/>
        </w:tabs>
        <w:ind w:left="1080" w:hanging="360"/>
      </w:pPr>
      <w:rPr>
        <w:rFonts w:ascii="Courier New" w:hAnsi="Courier New"/>
      </w:rPr>
    </w:lvl>
    <w:lvl w:ilvl="2" w:tplc="46104E9A">
      <w:start w:val="1"/>
      <w:numFmt w:val="bullet"/>
      <w:lvlText w:val=""/>
      <w:lvlJc w:val="left"/>
      <w:pPr>
        <w:tabs>
          <w:tab w:val="num" w:pos="1800"/>
        </w:tabs>
        <w:ind w:left="1800" w:hanging="360"/>
      </w:pPr>
      <w:rPr>
        <w:rFonts w:ascii="Wingdings" w:hAnsi="Wingdings"/>
      </w:rPr>
    </w:lvl>
    <w:lvl w:ilvl="3" w:tplc="CE9A6BF8">
      <w:start w:val="1"/>
      <w:numFmt w:val="bullet"/>
      <w:lvlText w:val=""/>
      <w:lvlJc w:val="left"/>
      <w:pPr>
        <w:tabs>
          <w:tab w:val="num" w:pos="2520"/>
        </w:tabs>
        <w:ind w:left="2520" w:hanging="360"/>
      </w:pPr>
      <w:rPr>
        <w:rFonts w:ascii="Symbol" w:hAnsi="Symbol"/>
      </w:rPr>
    </w:lvl>
    <w:lvl w:ilvl="4" w:tplc="9B28F29A">
      <w:start w:val="1"/>
      <w:numFmt w:val="bullet"/>
      <w:lvlText w:val="o"/>
      <w:lvlJc w:val="left"/>
      <w:pPr>
        <w:tabs>
          <w:tab w:val="num" w:pos="3240"/>
        </w:tabs>
        <w:ind w:left="3240" w:hanging="360"/>
      </w:pPr>
      <w:rPr>
        <w:rFonts w:ascii="Courier New" w:hAnsi="Courier New"/>
      </w:rPr>
    </w:lvl>
    <w:lvl w:ilvl="5" w:tplc="B4968C2C">
      <w:start w:val="1"/>
      <w:numFmt w:val="bullet"/>
      <w:lvlText w:val=""/>
      <w:lvlJc w:val="left"/>
      <w:pPr>
        <w:tabs>
          <w:tab w:val="num" w:pos="3960"/>
        </w:tabs>
        <w:ind w:left="3960" w:hanging="360"/>
      </w:pPr>
      <w:rPr>
        <w:rFonts w:ascii="Wingdings" w:hAnsi="Wingdings"/>
      </w:rPr>
    </w:lvl>
    <w:lvl w:ilvl="6" w:tplc="002E21DA">
      <w:start w:val="1"/>
      <w:numFmt w:val="bullet"/>
      <w:lvlText w:val=""/>
      <w:lvlJc w:val="left"/>
      <w:pPr>
        <w:tabs>
          <w:tab w:val="num" w:pos="4680"/>
        </w:tabs>
        <w:ind w:left="4680" w:hanging="360"/>
      </w:pPr>
      <w:rPr>
        <w:rFonts w:ascii="Symbol" w:hAnsi="Symbol"/>
      </w:rPr>
    </w:lvl>
    <w:lvl w:ilvl="7" w:tplc="33885DB2">
      <w:start w:val="1"/>
      <w:numFmt w:val="bullet"/>
      <w:lvlText w:val="o"/>
      <w:lvlJc w:val="left"/>
      <w:pPr>
        <w:tabs>
          <w:tab w:val="num" w:pos="5400"/>
        </w:tabs>
        <w:ind w:left="5400" w:hanging="360"/>
      </w:pPr>
      <w:rPr>
        <w:rFonts w:ascii="Courier New" w:hAnsi="Courier New"/>
      </w:rPr>
    </w:lvl>
    <w:lvl w:ilvl="8" w:tplc="D2F451F0">
      <w:start w:val="1"/>
      <w:numFmt w:val="bullet"/>
      <w:lvlText w:val=""/>
      <w:lvlJc w:val="left"/>
      <w:pPr>
        <w:tabs>
          <w:tab w:val="num" w:pos="6120"/>
        </w:tabs>
        <w:ind w:left="6120" w:hanging="360"/>
      </w:pPr>
      <w:rPr>
        <w:rFonts w:ascii="Wingdings" w:hAnsi="Wingdings"/>
      </w:rPr>
    </w:lvl>
  </w:abstractNum>
  <w:abstractNum w:abstractNumId="78" w15:restartNumberingAfterBreak="0">
    <w:nsid w:val="664C4AC3"/>
    <w:multiLevelType w:val="hybridMultilevel"/>
    <w:tmpl w:val="0000000B"/>
    <w:lvl w:ilvl="0" w:tplc="AE601F26">
      <w:start w:val="1"/>
      <w:numFmt w:val="bullet"/>
      <w:lvlText w:val="o"/>
      <w:lvlJc w:val="left"/>
      <w:pPr>
        <w:tabs>
          <w:tab w:val="num" w:pos="720"/>
        </w:tabs>
        <w:ind w:left="720" w:hanging="360"/>
      </w:pPr>
      <w:rPr>
        <w:rFonts w:ascii="Courier New" w:hAnsi="Courier New"/>
        <w:bdr w:val="nil"/>
      </w:rPr>
    </w:lvl>
    <w:lvl w:ilvl="1" w:tplc="679EB4C4">
      <w:start w:val="1"/>
      <w:numFmt w:val="bullet"/>
      <w:lvlText w:val="o"/>
      <w:lvlJc w:val="left"/>
      <w:pPr>
        <w:tabs>
          <w:tab w:val="num" w:pos="1440"/>
        </w:tabs>
        <w:ind w:left="1440" w:hanging="360"/>
      </w:pPr>
      <w:rPr>
        <w:rFonts w:ascii="Courier New" w:hAnsi="Courier New"/>
      </w:rPr>
    </w:lvl>
    <w:lvl w:ilvl="2" w:tplc="6AAA6E02">
      <w:start w:val="1"/>
      <w:numFmt w:val="bullet"/>
      <w:lvlText w:val=""/>
      <w:lvlJc w:val="left"/>
      <w:pPr>
        <w:tabs>
          <w:tab w:val="num" w:pos="2160"/>
        </w:tabs>
        <w:ind w:left="2160" w:hanging="360"/>
      </w:pPr>
      <w:rPr>
        <w:rFonts w:ascii="Wingdings" w:hAnsi="Wingdings"/>
      </w:rPr>
    </w:lvl>
    <w:lvl w:ilvl="3" w:tplc="ADF87128">
      <w:start w:val="1"/>
      <w:numFmt w:val="bullet"/>
      <w:lvlText w:val=""/>
      <w:lvlJc w:val="left"/>
      <w:pPr>
        <w:tabs>
          <w:tab w:val="num" w:pos="2880"/>
        </w:tabs>
        <w:ind w:left="2880" w:hanging="360"/>
      </w:pPr>
      <w:rPr>
        <w:rFonts w:ascii="Symbol" w:hAnsi="Symbol"/>
      </w:rPr>
    </w:lvl>
    <w:lvl w:ilvl="4" w:tplc="68AABF3A">
      <w:start w:val="1"/>
      <w:numFmt w:val="bullet"/>
      <w:lvlText w:val="o"/>
      <w:lvlJc w:val="left"/>
      <w:pPr>
        <w:tabs>
          <w:tab w:val="num" w:pos="3600"/>
        </w:tabs>
        <w:ind w:left="3600" w:hanging="360"/>
      </w:pPr>
      <w:rPr>
        <w:rFonts w:ascii="Courier New" w:hAnsi="Courier New"/>
      </w:rPr>
    </w:lvl>
    <w:lvl w:ilvl="5" w:tplc="9B78D288">
      <w:start w:val="1"/>
      <w:numFmt w:val="bullet"/>
      <w:lvlText w:val=""/>
      <w:lvlJc w:val="left"/>
      <w:pPr>
        <w:tabs>
          <w:tab w:val="num" w:pos="4320"/>
        </w:tabs>
        <w:ind w:left="4320" w:hanging="360"/>
      </w:pPr>
      <w:rPr>
        <w:rFonts w:ascii="Wingdings" w:hAnsi="Wingdings"/>
      </w:rPr>
    </w:lvl>
    <w:lvl w:ilvl="6" w:tplc="2998F0EA">
      <w:start w:val="1"/>
      <w:numFmt w:val="bullet"/>
      <w:lvlText w:val=""/>
      <w:lvlJc w:val="left"/>
      <w:pPr>
        <w:tabs>
          <w:tab w:val="num" w:pos="5040"/>
        </w:tabs>
        <w:ind w:left="5040" w:hanging="360"/>
      </w:pPr>
      <w:rPr>
        <w:rFonts w:ascii="Symbol" w:hAnsi="Symbol"/>
      </w:rPr>
    </w:lvl>
    <w:lvl w:ilvl="7" w:tplc="CF627620">
      <w:start w:val="1"/>
      <w:numFmt w:val="bullet"/>
      <w:lvlText w:val="o"/>
      <w:lvlJc w:val="left"/>
      <w:pPr>
        <w:tabs>
          <w:tab w:val="num" w:pos="5760"/>
        </w:tabs>
        <w:ind w:left="5760" w:hanging="360"/>
      </w:pPr>
      <w:rPr>
        <w:rFonts w:ascii="Courier New" w:hAnsi="Courier New"/>
      </w:rPr>
    </w:lvl>
    <w:lvl w:ilvl="8" w:tplc="221A8268">
      <w:start w:val="1"/>
      <w:numFmt w:val="bullet"/>
      <w:lvlText w:val=""/>
      <w:lvlJc w:val="left"/>
      <w:pPr>
        <w:tabs>
          <w:tab w:val="num" w:pos="6480"/>
        </w:tabs>
        <w:ind w:left="6480" w:hanging="360"/>
      </w:pPr>
      <w:rPr>
        <w:rFonts w:ascii="Wingdings" w:hAnsi="Wingdings"/>
      </w:rPr>
    </w:lvl>
  </w:abstractNum>
  <w:abstractNum w:abstractNumId="79" w15:restartNumberingAfterBreak="0">
    <w:nsid w:val="664C4AC4"/>
    <w:multiLevelType w:val="hybridMultilevel"/>
    <w:tmpl w:val="0000000C"/>
    <w:lvl w:ilvl="0" w:tplc="272AC402">
      <w:start w:val="1"/>
      <w:numFmt w:val="bullet"/>
      <w:lvlText w:val=""/>
      <w:lvlJc w:val="left"/>
      <w:pPr>
        <w:tabs>
          <w:tab w:val="num" w:pos="720"/>
        </w:tabs>
        <w:ind w:left="720" w:hanging="360"/>
      </w:pPr>
      <w:rPr>
        <w:rFonts w:ascii="Symbol" w:hAnsi="Symbol"/>
        <w:bdr w:val="nil"/>
      </w:rPr>
    </w:lvl>
    <w:lvl w:ilvl="1" w:tplc="1A128442">
      <w:start w:val="1"/>
      <w:numFmt w:val="bullet"/>
      <w:lvlText w:val="o"/>
      <w:lvlJc w:val="left"/>
      <w:pPr>
        <w:tabs>
          <w:tab w:val="num" w:pos="1440"/>
        </w:tabs>
        <w:ind w:left="1440" w:hanging="360"/>
      </w:pPr>
      <w:rPr>
        <w:rFonts w:ascii="Courier New" w:hAnsi="Courier New"/>
      </w:rPr>
    </w:lvl>
    <w:lvl w:ilvl="2" w:tplc="465211FE">
      <w:start w:val="1"/>
      <w:numFmt w:val="bullet"/>
      <w:lvlText w:val=""/>
      <w:lvlJc w:val="left"/>
      <w:pPr>
        <w:tabs>
          <w:tab w:val="num" w:pos="2160"/>
        </w:tabs>
        <w:ind w:left="2160" w:hanging="360"/>
      </w:pPr>
      <w:rPr>
        <w:rFonts w:ascii="Wingdings" w:hAnsi="Wingdings"/>
      </w:rPr>
    </w:lvl>
    <w:lvl w:ilvl="3" w:tplc="989C2AE6">
      <w:start w:val="1"/>
      <w:numFmt w:val="bullet"/>
      <w:lvlText w:val=""/>
      <w:lvlJc w:val="left"/>
      <w:pPr>
        <w:tabs>
          <w:tab w:val="num" w:pos="2880"/>
        </w:tabs>
        <w:ind w:left="2880" w:hanging="360"/>
      </w:pPr>
      <w:rPr>
        <w:rFonts w:ascii="Symbol" w:hAnsi="Symbol"/>
      </w:rPr>
    </w:lvl>
    <w:lvl w:ilvl="4" w:tplc="08585754">
      <w:start w:val="1"/>
      <w:numFmt w:val="bullet"/>
      <w:lvlText w:val="o"/>
      <w:lvlJc w:val="left"/>
      <w:pPr>
        <w:tabs>
          <w:tab w:val="num" w:pos="3600"/>
        </w:tabs>
        <w:ind w:left="3600" w:hanging="360"/>
      </w:pPr>
      <w:rPr>
        <w:rFonts w:ascii="Courier New" w:hAnsi="Courier New"/>
      </w:rPr>
    </w:lvl>
    <w:lvl w:ilvl="5" w:tplc="AB742CCC">
      <w:start w:val="1"/>
      <w:numFmt w:val="bullet"/>
      <w:lvlText w:val=""/>
      <w:lvlJc w:val="left"/>
      <w:pPr>
        <w:tabs>
          <w:tab w:val="num" w:pos="4320"/>
        </w:tabs>
        <w:ind w:left="4320" w:hanging="360"/>
      </w:pPr>
      <w:rPr>
        <w:rFonts w:ascii="Wingdings" w:hAnsi="Wingdings"/>
      </w:rPr>
    </w:lvl>
    <w:lvl w:ilvl="6" w:tplc="EC90DEE8">
      <w:start w:val="1"/>
      <w:numFmt w:val="bullet"/>
      <w:lvlText w:val=""/>
      <w:lvlJc w:val="left"/>
      <w:pPr>
        <w:tabs>
          <w:tab w:val="num" w:pos="5040"/>
        </w:tabs>
        <w:ind w:left="5040" w:hanging="360"/>
      </w:pPr>
      <w:rPr>
        <w:rFonts w:ascii="Symbol" w:hAnsi="Symbol"/>
      </w:rPr>
    </w:lvl>
    <w:lvl w:ilvl="7" w:tplc="EBA84DD0">
      <w:start w:val="1"/>
      <w:numFmt w:val="bullet"/>
      <w:lvlText w:val="o"/>
      <w:lvlJc w:val="left"/>
      <w:pPr>
        <w:tabs>
          <w:tab w:val="num" w:pos="5760"/>
        </w:tabs>
        <w:ind w:left="5760" w:hanging="360"/>
      </w:pPr>
      <w:rPr>
        <w:rFonts w:ascii="Courier New" w:hAnsi="Courier New"/>
      </w:rPr>
    </w:lvl>
    <w:lvl w:ilvl="8" w:tplc="BB043B3E">
      <w:start w:val="1"/>
      <w:numFmt w:val="bullet"/>
      <w:lvlText w:val=""/>
      <w:lvlJc w:val="left"/>
      <w:pPr>
        <w:tabs>
          <w:tab w:val="num" w:pos="6480"/>
        </w:tabs>
        <w:ind w:left="6480" w:hanging="360"/>
      </w:pPr>
      <w:rPr>
        <w:rFonts w:ascii="Wingdings" w:hAnsi="Wingdings"/>
      </w:rPr>
    </w:lvl>
  </w:abstractNum>
  <w:abstractNum w:abstractNumId="80" w15:restartNumberingAfterBreak="0">
    <w:nsid w:val="664C4AC5"/>
    <w:multiLevelType w:val="multilevel"/>
    <w:tmpl w:val="0000000D"/>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664C4AC6"/>
    <w:multiLevelType w:val="hybridMultilevel"/>
    <w:tmpl w:val="0000000E"/>
    <w:lvl w:ilvl="0" w:tplc="C6AA081E">
      <w:start w:val="1"/>
      <w:numFmt w:val="bullet"/>
      <w:lvlText w:val=""/>
      <w:lvlJc w:val="left"/>
      <w:pPr>
        <w:tabs>
          <w:tab w:val="num" w:pos="720"/>
        </w:tabs>
        <w:ind w:left="720" w:hanging="360"/>
      </w:pPr>
      <w:rPr>
        <w:rFonts w:ascii="Symbol" w:hAnsi="Symbol"/>
        <w:bdr w:val="nil"/>
      </w:rPr>
    </w:lvl>
    <w:lvl w:ilvl="1" w:tplc="D64E25D0">
      <w:start w:val="1"/>
      <w:numFmt w:val="bullet"/>
      <w:lvlText w:val="o"/>
      <w:lvlJc w:val="left"/>
      <w:pPr>
        <w:tabs>
          <w:tab w:val="num" w:pos="1440"/>
        </w:tabs>
        <w:ind w:left="1440" w:hanging="360"/>
      </w:pPr>
      <w:rPr>
        <w:rFonts w:ascii="Courier New" w:hAnsi="Courier New"/>
      </w:rPr>
    </w:lvl>
    <w:lvl w:ilvl="2" w:tplc="E7E6E77E">
      <w:start w:val="1"/>
      <w:numFmt w:val="bullet"/>
      <w:lvlText w:val=""/>
      <w:lvlJc w:val="left"/>
      <w:pPr>
        <w:tabs>
          <w:tab w:val="num" w:pos="2160"/>
        </w:tabs>
        <w:ind w:left="2160" w:hanging="360"/>
      </w:pPr>
      <w:rPr>
        <w:rFonts w:ascii="Wingdings" w:hAnsi="Wingdings"/>
      </w:rPr>
    </w:lvl>
    <w:lvl w:ilvl="3" w:tplc="560A34DA">
      <w:start w:val="1"/>
      <w:numFmt w:val="bullet"/>
      <w:lvlText w:val=""/>
      <w:lvlJc w:val="left"/>
      <w:pPr>
        <w:tabs>
          <w:tab w:val="num" w:pos="2880"/>
        </w:tabs>
        <w:ind w:left="2880" w:hanging="360"/>
      </w:pPr>
      <w:rPr>
        <w:rFonts w:ascii="Symbol" w:hAnsi="Symbol"/>
      </w:rPr>
    </w:lvl>
    <w:lvl w:ilvl="4" w:tplc="0C80DAB0">
      <w:start w:val="1"/>
      <w:numFmt w:val="bullet"/>
      <w:lvlText w:val="o"/>
      <w:lvlJc w:val="left"/>
      <w:pPr>
        <w:tabs>
          <w:tab w:val="num" w:pos="3600"/>
        </w:tabs>
        <w:ind w:left="3600" w:hanging="360"/>
      </w:pPr>
      <w:rPr>
        <w:rFonts w:ascii="Courier New" w:hAnsi="Courier New"/>
      </w:rPr>
    </w:lvl>
    <w:lvl w:ilvl="5" w:tplc="35B820BE">
      <w:start w:val="1"/>
      <w:numFmt w:val="bullet"/>
      <w:lvlText w:val=""/>
      <w:lvlJc w:val="left"/>
      <w:pPr>
        <w:tabs>
          <w:tab w:val="num" w:pos="4320"/>
        </w:tabs>
        <w:ind w:left="4320" w:hanging="360"/>
      </w:pPr>
      <w:rPr>
        <w:rFonts w:ascii="Wingdings" w:hAnsi="Wingdings"/>
      </w:rPr>
    </w:lvl>
    <w:lvl w:ilvl="6" w:tplc="86E0BADA">
      <w:start w:val="1"/>
      <w:numFmt w:val="bullet"/>
      <w:lvlText w:val=""/>
      <w:lvlJc w:val="left"/>
      <w:pPr>
        <w:tabs>
          <w:tab w:val="num" w:pos="5040"/>
        </w:tabs>
        <w:ind w:left="5040" w:hanging="360"/>
      </w:pPr>
      <w:rPr>
        <w:rFonts w:ascii="Symbol" w:hAnsi="Symbol"/>
      </w:rPr>
    </w:lvl>
    <w:lvl w:ilvl="7" w:tplc="BE10E28A">
      <w:start w:val="1"/>
      <w:numFmt w:val="bullet"/>
      <w:lvlText w:val="o"/>
      <w:lvlJc w:val="left"/>
      <w:pPr>
        <w:tabs>
          <w:tab w:val="num" w:pos="5760"/>
        </w:tabs>
        <w:ind w:left="5760" w:hanging="360"/>
      </w:pPr>
      <w:rPr>
        <w:rFonts w:ascii="Courier New" w:hAnsi="Courier New"/>
      </w:rPr>
    </w:lvl>
    <w:lvl w:ilvl="8" w:tplc="852A03C8">
      <w:start w:val="1"/>
      <w:numFmt w:val="bullet"/>
      <w:lvlText w:val=""/>
      <w:lvlJc w:val="left"/>
      <w:pPr>
        <w:tabs>
          <w:tab w:val="num" w:pos="6480"/>
        </w:tabs>
        <w:ind w:left="6480" w:hanging="360"/>
      </w:pPr>
      <w:rPr>
        <w:rFonts w:ascii="Wingdings" w:hAnsi="Wingdings"/>
      </w:rPr>
    </w:lvl>
  </w:abstractNum>
  <w:abstractNum w:abstractNumId="82" w15:restartNumberingAfterBreak="0">
    <w:nsid w:val="664C4AC7"/>
    <w:multiLevelType w:val="hybridMultilevel"/>
    <w:tmpl w:val="0000000F"/>
    <w:lvl w:ilvl="0" w:tplc="3C54EC6C">
      <w:start w:val="1"/>
      <w:numFmt w:val="bullet"/>
      <w:lvlText w:val=""/>
      <w:lvlJc w:val="left"/>
      <w:pPr>
        <w:tabs>
          <w:tab w:val="num" w:pos="720"/>
        </w:tabs>
        <w:ind w:left="720" w:hanging="360"/>
      </w:pPr>
      <w:rPr>
        <w:rFonts w:ascii="Symbol" w:hAnsi="Symbol"/>
        <w:bdr w:val="nil"/>
      </w:rPr>
    </w:lvl>
    <w:lvl w:ilvl="1" w:tplc="6BD664FE">
      <w:start w:val="1"/>
      <w:numFmt w:val="bullet"/>
      <w:lvlText w:val="o"/>
      <w:lvlJc w:val="left"/>
      <w:pPr>
        <w:tabs>
          <w:tab w:val="num" w:pos="1440"/>
        </w:tabs>
        <w:ind w:left="1440" w:hanging="360"/>
      </w:pPr>
      <w:rPr>
        <w:rFonts w:ascii="Courier New" w:hAnsi="Courier New"/>
      </w:rPr>
    </w:lvl>
    <w:lvl w:ilvl="2" w:tplc="DD6619A8">
      <w:start w:val="1"/>
      <w:numFmt w:val="bullet"/>
      <w:lvlText w:val=""/>
      <w:lvlJc w:val="left"/>
      <w:pPr>
        <w:tabs>
          <w:tab w:val="num" w:pos="2160"/>
        </w:tabs>
        <w:ind w:left="2160" w:hanging="360"/>
      </w:pPr>
      <w:rPr>
        <w:rFonts w:ascii="Wingdings" w:hAnsi="Wingdings"/>
      </w:rPr>
    </w:lvl>
    <w:lvl w:ilvl="3" w:tplc="924292B8">
      <w:start w:val="1"/>
      <w:numFmt w:val="bullet"/>
      <w:lvlText w:val=""/>
      <w:lvlJc w:val="left"/>
      <w:pPr>
        <w:tabs>
          <w:tab w:val="num" w:pos="2880"/>
        </w:tabs>
        <w:ind w:left="2880" w:hanging="360"/>
      </w:pPr>
      <w:rPr>
        <w:rFonts w:ascii="Symbol" w:hAnsi="Symbol"/>
      </w:rPr>
    </w:lvl>
    <w:lvl w:ilvl="4" w:tplc="17A6A302">
      <w:start w:val="1"/>
      <w:numFmt w:val="bullet"/>
      <w:lvlText w:val="o"/>
      <w:lvlJc w:val="left"/>
      <w:pPr>
        <w:tabs>
          <w:tab w:val="num" w:pos="3600"/>
        </w:tabs>
        <w:ind w:left="3600" w:hanging="360"/>
      </w:pPr>
      <w:rPr>
        <w:rFonts w:ascii="Courier New" w:hAnsi="Courier New"/>
      </w:rPr>
    </w:lvl>
    <w:lvl w:ilvl="5" w:tplc="20F25938">
      <w:start w:val="1"/>
      <w:numFmt w:val="bullet"/>
      <w:lvlText w:val=""/>
      <w:lvlJc w:val="left"/>
      <w:pPr>
        <w:tabs>
          <w:tab w:val="num" w:pos="4320"/>
        </w:tabs>
        <w:ind w:left="4320" w:hanging="360"/>
      </w:pPr>
      <w:rPr>
        <w:rFonts w:ascii="Wingdings" w:hAnsi="Wingdings"/>
      </w:rPr>
    </w:lvl>
    <w:lvl w:ilvl="6" w:tplc="2B3280A6">
      <w:start w:val="1"/>
      <w:numFmt w:val="bullet"/>
      <w:lvlText w:val=""/>
      <w:lvlJc w:val="left"/>
      <w:pPr>
        <w:tabs>
          <w:tab w:val="num" w:pos="5040"/>
        </w:tabs>
        <w:ind w:left="5040" w:hanging="360"/>
      </w:pPr>
      <w:rPr>
        <w:rFonts w:ascii="Symbol" w:hAnsi="Symbol"/>
      </w:rPr>
    </w:lvl>
    <w:lvl w:ilvl="7" w:tplc="DDBAB142">
      <w:start w:val="1"/>
      <w:numFmt w:val="bullet"/>
      <w:lvlText w:val="o"/>
      <w:lvlJc w:val="left"/>
      <w:pPr>
        <w:tabs>
          <w:tab w:val="num" w:pos="5760"/>
        </w:tabs>
        <w:ind w:left="5760" w:hanging="360"/>
      </w:pPr>
      <w:rPr>
        <w:rFonts w:ascii="Courier New" w:hAnsi="Courier New"/>
      </w:rPr>
    </w:lvl>
    <w:lvl w:ilvl="8" w:tplc="E52C6AE6">
      <w:start w:val="1"/>
      <w:numFmt w:val="bullet"/>
      <w:lvlText w:val=""/>
      <w:lvlJc w:val="left"/>
      <w:pPr>
        <w:tabs>
          <w:tab w:val="num" w:pos="6480"/>
        </w:tabs>
        <w:ind w:left="6480" w:hanging="360"/>
      </w:pPr>
      <w:rPr>
        <w:rFonts w:ascii="Wingdings" w:hAnsi="Wingdings"/>
      </w:rPr>
    </w:lvl>
  </w:abstractNum>
  <w:abstractNum w:abstractNumId="83" w15:restartNumberingAfterBreak="0">
    <w:nsid w:val="664C4AC8"/>
    <w:multiLevelType w:val="multilevel"/>
    <w:tmpl w:val="00000010"/>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664C4AC9"/>
    <w:multiLevelType w:val="hybridMultilevel"/>
    <w:tmpl w:val="00000011"/>
    <w:lvl w:ilvl="0" w:tplc="0B400E5A">
      <w:start w:val="1"/>
      <w:numFmt w:val="bullet"/>
      <w:lvlText w:val=""/>
      <w:lvlJc w:val="left"/>
      <w:pPr>
        <w:tabs>
          <w:tab w:val="num" w:pos="720"/>
        </w:tabs>
        <w:ind w:left="720" w:hanging="360"/>
      </w:pPr>
      <w:rPr>
        <w:rFonts w:ascii="Symbol" w:hAnsi="Symbol"/>
        <w:bdr w:val="nil"/>
      </w:rPr>
    </w:lvl>
    <w:lvl w:ilvl="1" w:tplc="FBC20808">
      <w:start w:val="1"/>
      <w:numFmt w:val="bullet"/>
      <w:lvlText w:val="o"/>
      <w:lvlJc w:val="left"/>
      <w:pPr>
        <w:tabs>
          <w:tab w:val="num" w:pos="1440"/>
        </w:tabs>
        <w:ind w:left="1440" w:hanging="360"/>
      </w:pPr>
      <w:rPr>
        <w:rFonts w:ascii="Courier New" w:hAnsi="Courier New"/>
      </w:rPr>
    </w:lvl>
    <w:lvl w:ilvl="2" w:tplc="73364010">
      <w:start w:val="1"/>
      <w:numFmt w:val="bullet"/>
      <w:lvlText w:val=""/>
      <w:lvlJc w:val="left"/>
      <w:pPr>
        <w:tabs>
          <w:tab w:val="num" w:pos="2160"/>
        </w:tabs>
        <w:ind w:left="2160" w:hanging="360"/>
      </w:pPr>
      <w:rPr>
        <w:rFonts w:ascii="Wingdings" w:hAnsi="Wingdings"/>
      </w:rPr>
    </w:lvl>
    <w:lvl w:ilvl="3" w:tplc="13F04694">
      <w:start w:val="1"/>
      <w:numFmt w:val="bullet"/>
      <w:lvlText w:val=""/>
      <w:lvlJc w:val="left"/>
      <w:pPr>
        <w:tabs>
          <w:tab w:val="num" w:pos="2880"/>
        </w:tabs>
        <w:ind w:left="2880" w:hanging="360"/>
      </w:pPr>
      <w:rPr>
        <w:rFonts w:ascii="Symbol" w:hAnsi="Symbol"/>
      </w:rPr>
    </w:lvl>
    <w:lvl w:ilvl="4" w:tplc="015EB7A0">
      <w:start w:val="1"/>
      <w:numFmt w:val="bullet"/>
      <w:lvlText w:val="o"/>
      <w:lvlJc w:val="left"/>
      <w:pPr>
        <w:tabs>
          <w:tab w:val="num" w:pos="3600"/>
        </w:tabs>
        <w:ind w:left="3600" w:hanging="360"/>
      </w:pPr>
      <w:rPr>
        <w:rFonts w:ascii="Courier New" w:hAnsi="Courier New"/>
      </w:rPr>
    </w:lvl>
    <w:lvl w:ilvl="5" w:tplc="0A326AFC">
      <w:start w:val="1"/>
      <w:numFmt w:val="bullet"/>
      <w:lvlText w:val=""/>
      <w:lvlJc w:val="left"/>
      <w:pPr>
        <w:tabs>
          <w:tab w:val="num" w:pos="4320"/>
        </w:tabs>
        <w:ind w:left="4320" w:hanging="360"/>
      </w:pPr>
      <w:rPr>
        <w:rFonts w:ascii="Wingdings" w:hAnsi="Wingdings"/>
      </w:rPr>
    </w:lvl>
    <w:lvl w:ilvl="6" w:tplc="B49A0D54">
      <w:start w:val="1"/>
      <w:numFmt w:val="bullet"/>
      <w:lvlText w:val=""/>
      <w:lvlJc w:val="left"/>
      <w:pPr>
        <w:tabs>
          <w:tab w:val="num" w:pos="5040"/>
        </w:tabs>
        <w:ind w:left="5040" w:hanging="360"/>
      </w:pPr>
      <w:rPr>
        <w:rFonts w:ascii="Symbol" w:hAnsi="Symbol"/>
      </w:rPr>
    </w:lvl>
    <w:lvl w:ilvl="7" w:tplc="C5F2521E">
      <w:start w:val="1"/>
      <w:numFmt w:val="bullet"/>
      <w:lvlText w:val="o"/>
      <w:lvlJc w:val="left"/>
      <w:pPr>
        <w:tabs>
          <w:tab w:val="num" w:pos="5760"/>
        </w:tabs>
        <w:ind w:left="5760" w:hanging="360"/>
      </w:pPr>
      <w:rPr>
        <w:rFonts w:ascii="Courier New" w:hAnsi="Courier New"/>
      </w:rPr>
    </w:lvl>
    <w:lvl w:ilvl="8" w:tplc="BBD220AC">
      <w:start w:val="1"/>
      <w:numFmt w:val="bullet"/>
      <w:lvlText w:val=""/>
      <w:lvlJc w:val="left"/>
      <w:pPr>
        <w:tabs>
          <w:tab w:val="num" w:pos="6480"/>
        </w:tabs>
        <w:ind w:left="6480" w:hanging="360"/>
      </w:pPr>
      <w:rPr>
        <w:rFonts w:ascii="Wingdings" w:hAnsi="Wingdings"/>
      </w:rPr>
    </w:lvl>
  </w:abstractNum>
  <w:abstractNum w:abstractNumId="85" w15:restartNumberingAfterBreak="0">
    <w:nsid w:val="664C4ACA"/>
    <w:multiLevelType w:val="hybridMultilevel"/>
    <w:tmpl w:val="00000012"/>
    <w:lvl w:ilvl="0" w:tplc="CD6E795C">
      <w:start w:val="1"/>
      <w:numFmt w:val="bullet"/>
      <w:lvlText w:val=""/>
      <w:lvlJc w:val="left"/>
      <w:pPr>
        <w:tabs>
          <w:tab w:val="num" w:pos="720"/>
        </w:tabs>
        <w:ind w:left="720" w:hanging="360"/>
      </w:pPr>
      <w:rPr>
        <w:rFonts w:ascii="Symbol" w:hAnsi="Symbol"/>
        <w:bdr w:val="nil"/>
      </w:rPr>
    </w:lvl>
    <w:lvl w:ilvl="1" w:tplc="52B42528">
      <w:start w:val="1"/>
      <w:numFmt w:val="bullet"/>
      <w:lvlText w:val="o"/>
      <w:lvlJc w:val="left"/>
      <w:pPr>
        <w:tabs>
          <w:tab w:val="num" w:pos="1440"/>
        </w:tabs>
        <w:ind w:left="1440" w:hanging="360"/>
      </w:pPr>
      <w:rPr>
        <w:rFonts w:ascii="Courier New" w:hAnsi="Courier New"/>
      </w:rPr>
    </w:lvl>
    <w:lvl w:ilvl="2" w:tplc="C2F0FCE0">
      <w:start w:val="1"/>
      <w:numFmt w:val="bullet"/>
      <w:lvlText w:val=""/>
      <w:lvlJc w:val="left"/>
      <w:pPr>
        <w:tabs>
          <w:tab w:val="num" w:pos="2160"/>
        </w:tabs>
        <w:ind w:left="2160" w:hanging="360"/>
      </w:pPr>
      <w:rPr>
        <w:rFonts w:ascii="Wingdings" w:hAnsi="Wingdings"/>
      </w:rPr>
    </w:lvl>
    <w:lvl w:ilvl="3" w:tplc="E1B469E4">
      <w:start w:val="1"/>
      <w:numFmt w:val="bullet"/>
      <w:lvlText w:val=""/>
      <w:lvlJc w:val="left"/>
      <w:pPr>
        <w:tabs>
          <w:tab w:val="num" w:pos="2880"/>
        </w:tabs>
        <w:ind w:left="2880" w:hanging="360"/>
      </w:pPr>
      <w:rPr>
        <w:rFonts w:ascii="Symbol" w:hAnsi="Symbol"/>
      </w:rPr>
    </w:lvl>
    <w:lvl w:ilvl="4" w:tplc="DFE4E1A0">
      <w:start w:val="1"/>
      <w:numFmt w:val="bullet"/>
      <w:lvlText w:val="o"/>
      <w:lvlJc w:val="left"/>
      <w:pPr>
        <w:tabs>
          <w:tab w:val="num" w:pos="3600"/>
        </w:tabs>
        <w:ind w:left="3600" w:hanging="360"/>
      </w:pPr>
      <w:rPr>
        <w:rFonts w:ascii="Courier New" w:hAnsi="Courier New"/>
      </w:rPr>
    </w:lvl>
    <w:lvl w:ilvl="5" w:tplc="5C6620C6">
      <w:start w:val="1"/>
      <w:numFmt w:val="bullet"/>
      <w:lvlText w:val=""/>
      <w:lvlJc w:val="left"/>
      <w:pPr>
        <w:tabs>
          <w:tab w:val="num" w:pos="4320"/>
        </w:tabs>
        <w:ind w:left="4320" w:hanging="360"/>
      </w:pPr>
      <w:rPr>
        <w:rFonts w:ascii="Wingdings" w:hAnsi="Wingdings"/>
      </w:rPr>
    </w:lvl>
    <w:lvl w:ilvl="6" w:tplc="A7E69294">
      <w:start w:val="1"/>
      <w:numFmt w:val="bullet"/>
      <w:lvlText w:val=""/>
      <w:lvlJc w:val="left"/>
      <w:pPr>
        <w:tabs>
          <w:tab w:val="num" w:pos="5040"/>
        </w:tabs>
        <w:ind w:left="5040" w:hanging="360"/>
      </w:pPr>
      <w:rPr>
        <w:rFonts w:ascii="Symbol" w:hAnsi="Symbol"/>
      </w:rPr>
    </w:lvl>
    <w:lvl w:ilvl="7" w:tplc="E3A85B4E">
      <w:start w:val="1"/>
      <w:numFmt w:val="bullet"/>
      <w:lvlText w:val="o"/>
      <w:lvlJc w:val="left"/>
      <w:pPr>
        <w:tabs>
          <w:tab w:val="num" w:pos="5760"/>
        </w:tabs>
        <w:ind w:left="5760" w:hanging="360"/>
      </w:pPr>
      <w:rPr>
        <w:rFonts w:ascii="Courier New" w:hAnsi="Courier New"/>
      </w:rPr>
    </w:lvl>
    <w:lvl w:ilvl="8" w:tplc="2F0665D6">
      <w:start w:val="1"/>
      <w:numFmt w:val="bullet"/>
      <w:lvlText w:val=""/>
      <w:lvlJc w:val="left"/>
      <w:pPr>
        <w:tabs>
          <w:tab w:val="num" w:pos="6480"/>
        </w:tabs>
        <w:ind w:left="6480" w:hanging="360"/>
      </w:pPr>
      <w:rPr>
        <w:rFonts w:ascii="Wingdings" w:hAnsi="Wingdings"/>
      </w:rPr>
    </w:lvl>
  </w:abstractNum>
  <w:abstractNum w:abstractNumId="86" w15:restartNumberingAfterBreak="0">
    <w:nsid w:val="664C4AD4"/>
    <w:multiLevelType w:val="multilevel"/>
    <w:tmpl w:val="DE4EF4A4"/>
    <w:lvl w:ilvl="0">
      <w:start w:val="1"/>
      <w:numFmt w:val="decimal"/>
      <w:suff w:val="space"/>
      <w:lvlText w:val="Kapitola %1"/>
      <w:lvlJc w:val="left"/>
      <w:pPr>
        <w:ind w:left="0" w:firstLine="0"/>
      </w:pPr>
      <w:rPr>
        <w:rFonts w:hint="default"/>
        <w:bdr w:val="nil"/>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15:restartNumberingAfterBreak="0">
    <w:nsid w:val="67021502"/>
    <w:multiLevelType w:val="hybridMultilevel"/>
    <w:tmpl w:val="2E34C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67AE4DFF"/>
    <w:multiLevelType w:val="hybridMultilevel"/>
    <w:tmpl w:val="D38C438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9" w15:restartNumberingAfterBreak="0">
    <w:nsid w:val="699377A5"/>
    <w:multiLevelType w:val="hybridMultilevel"/>
    <w:tmpl w:val="6F9E5A58"/>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C717DB1"/>
    <w:multiLevelType w:val="hybridMultilevel"/>
    <w:tmpl w:val="C3D8E88A"/>
    <w:lvl w:ilvl="0" w:tplc="B8AE95A6">
      <w:numFmt w:val="bullet"/>
      <w:lvlText w:val="•"/>
      <w:lvlJc w:val="left"/>
      <w:pPr>
        <w:ind w:left="1776" w:hanging="360"/>
      </w:pPr>
      <w:rPr>
        <w:rFonts w:ascii="Times New Roman" w:eastAsiaTheme="minorEastAsia"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1" w15:restartNumberingAfterBreak="0">
    <w:nsid w:val="6D1344EA"/>
    <w:multiLevelType w:val="hybridMultilevel"/>
    <w:tmpl w:val="3FF6101A"/>
    <w:lvl w:ilvl="0" w:tplc="B8AE95A6">
      <w:numFmt w:val="bullet"/>
      <w:lvlText w:val="•"/>
      <w:lvlJc w:val="left"/>
      <w:pPr>
        <w:ind w:left="2136" w:hanging="360"/>
      </w:pPr>
      <w:rPr>
        <w:rFonts w:ascii="Times New Roman" w:eastAsiaTheme="minorEastAsia" w:hAnsi="Times New Roman" w:cs="Times New Roman" w:hint="default"/>
      </w:rPr>
    </w:lvl>
    <w:lvl w:ilvl="1" w:tplc="B8AE95A6">
      <w:numFmt w:val="bullet"/>
      <w:lvlText w:val="•"/>
      <w:lvlJc w:val="left"/>
      <w:pPr>
        <w:ind w:left="1788" w:hanging="360"/>
      </w:pPr>
      <w:rPr>
        <w:rFonts w:ascii="Times New Roman" w:eastAsiaTheme="minorEastAsia" w:hAnsi="Times New Roman" w:cs="Times New Roman"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92" w15:restartNumberingAfterBreak="0">
    <w:nsid w:val="71603461"/>
    <w:multiLevelType w:val="hybridMultilevel"/>
    <w:tmpl w:val="4A02BD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31C3A01"/>
    <w:multiLevelType w:val="hybridMultilevel"/>
    <w:tmpl w:val="CAC0CF42"/>
    <w:lvl w:ilvl="0" w:tplc="AC7201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747A3C62"/>
    <w:multiLevelType w:val="hybridMultilevel"/>
    <w:tmpl w:val="979E00D0"/>
    <w:lvl w:ilvl="0" w:tplc="0405000B">
      <w:start w:val="1"/>
      <w:numFmt w:val="bullet"/>
      <w:lvlText w:val=""/>
      <w:lvlJc w:val="left"/>
      <w:pPr>
        <w:ind w:left="840" w:hanging="360"/>
      </w:pPr>
      <w:rPr>
        <w:rFonts w:ascii="Wingdings" w:hAnsi="Wingdings"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95" w15:restartNumberingAfterBreak="0">
    <w:nsid w:val="74C049E8"/>
    <w:multiLevelType w:val="hybridMultilevel"/>
    <w:tmpl w:val="32040E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6" w15:restartNumberingAfterBreak="0">
    <w:nsid w:val="75F806B4"/>
    <w:multiLevelType w:val="hybridMultilevel"/>
    <w:tmpl w:val="A08E0E28"/>
    <w:lvl w:ilvl="0" w:tplc="0405000B">
      <w:start w:val="1"/>
      <w:numFmt w:val="bullet"/>
      <w:lvlText w:val=""/>
      <w:lvlJc w:val="left"/>
      <w:pPr>
        <w:ind w:left="768" w:hanging="360"/>
      </w:pPr>
      <w:rPr>
        <w:rFonts w:ascii="Wingdings" w:hAnsi="Wingdings"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97" w15:restartNumberingAfterBreak="0">
    <w:nsid w:val="76376A66"/>
    <w:multiLevelType w:val="hybridMultilevel"/>
    <w:tmpl w:val="54CA488A"/>
    <w:lvl w:ilvl="0" w:tplc="8020C146">
      <w:numFmt w:val="bullet"/>
      <w:lvlText w:val="-"/>
      <w:lvlJc w:val="left"/>
      <w:pPr>
        <w:ind w:left="780" w:hanging="360"/>
      </w:pPr>
      <w:rPr>
        <w:rFonts w:ascii="Calibri" w:eastAsiaTheme="minorEastAsia" w:hAnsi="Calibri" w:cs="Calibr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8" w15:restartNumberingAfterBreak="0">
    <w:nsid w:val="784B2E25"/>
    <w:multiLevelType w:val="multilevel"/>
    <w:tmpl w:val="0B1E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AA85214"/>
    <w:multiLevelType w:val="hybridMultilevel"/>
    <w:tmpl w:val="5F0E21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7DC261E7"/>
    <w:multiLevelType w:val="hybridMultilevel"/>
    <w:tmpl w:val="31669254"/>
    <w:lvl w:ilvl="0" w:tplc="B8AE95A6">
      <w:numFmt w:val="bullet"/>
      <w:lvlText w:val="•"/>
      <w:lvlJc w:val="left"/>
      <w:pPr>
        <w:ind w:left="1500" w:hanging="360"/>
      </w:pPr>
      <w:rPr>
        <w:rFonts w:ascii="Times New Roman" w:eastAsiaTheme="minorEastAsia"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num w:numId="1" w16cid:durableId="1976569074">
    <w:abstractNumId w:val="69"/>
  </w:num>
  <w:num w:numId="2" w16cid:durableId="1151095437">
    <w:abstractNumId w:val="70"/>
  </w:num>
  <w:num w:numId="3" w16cid:durableId="2037730463">
    <w:abstractNumId w:val="71"/>
  </w:num>
  <w:num w:numId="4" w16cid:durableId="1804494650">
    <w:abstractNumId w:val="72"/>
  </w:num>
  <w:num w:numId="5" w16cid:durableId="1564950109">
    <w:abstractNumId w:val="73"/>
  </w:num>
  <w:num w:numId="6" w16cid:durableId="1244025681">
    <w:abstractNumId w:val="74"/>
  </w:num>
  <w:num w:numId="7" w16cid:durableId="2121802999">
    <w:abstractNumId w:val="75"/>
  </w:num>
  <w:num w:numId="8" w16cid:durableId="1032338730">
    <w:abstractNumId w:val="76"/>
  </w:num>
  <w:num w:numId="9" w16cid:durableId="1829831404">
    <w:abstractNumId w:val="77"/>
  </w:num>
  <w:num w:numId="10" w16cid:durableId="355162125">
    <w:abstractNumId w:val="78"/>
  </w:num>
  <w:num w:numId="11" w16cid:durableId="221795936">
    <w:abstractNumId w:val="79"/>
  </w:num>
  <w:num w:numId="12" w16cid:durableId="1586106446">
    <w:abstractNumId w:val="80"/>
  </w:num>
  <w:num w:numId="13" w16cid:durableId="177813663">
    <w:abstractNumId w:val="81"/>
  </w:num>
  <w:num w:numId="14" w16cid:durableId="367491139">
    <w:abstractNumId w:val="82"/>
  </w:num>
  <w:num w:numId="15" w16cid:durableId="241379814">
    <w:abstractNumId w:val="83"/>
  </w:num>
  <w:num w:numId="16" w16cid:durableId="1784112692">
    <w:abstractNumId w:val="84"/>
  </w:num>
  <w:num w:numId="17" w16cid:durableId="226108649">
    <w:abstractNumId w:val="85"/>
  </w:num>
  <w:num w:numId="18" w16cid:durableId="1156727638">
    <w:abstractNumId w:val="86"/>
  </w:num>
  <w:num w:numId="19" w16cid:durableId="1455099866">
    <w:abstractNumId w:val="88"/>
  </w:num>
  <w:num w:numId="20" w16cid:durableId="1910964451">
    <w:abstractNumId w:val="26"/>
  </w:num>
  <w:num w:numId="21" w16cid:durableId="402220298">
    <w:abstractNumId w:val="92"/>
  </w:num>
  <w:num w:numId="22" w16cid:durableId="2097511917">
    <w:abstractNumId w:val="5"/>
  </w:num>
  <w:num w:numId="23" w16cid:durableId="585380797">
    <w:abstractNumId w:val="39"/>
  </w:num>
  <w:num w:numId="24" w16cid:durableId="1719665252">
    <w:abstractNumId w:val="90"/>
  </w:num>
  <w:num w:numId="25" w16cid:durableId="1271357238">
    <w:abstractNumId w:val="91"/>
  </w:num>
  <w:num w:numId="26" w16cid:durableId="560290391">
    <w:abstractNumId w:val="11"/>
  </w:num>
  <w:num w:numId="27" w16cid:durableId="732776696">
    <w:abstractNumId w:val="14"/>
  </w:num>
  <w:num w:numId="28" w16cid:durableId="1810781021">
    <w:abstractNumId w:val="22"/>
  </w:num>
  <w:num w:numId="29" w16cid:durableId="1901093558">
    <w:abstractNumId w:val="29"/>
  </w:num>
  <w:num w:numId="30" w16cid:durableId="1273173709">
    <w:abstractNumId w:val="30"/>
  </w:num>
  <w:num w:numId="31" w16cid:durableId="1737510729">
    <w:abstractNumId w:val="6"/>
  </w:num>
  <w:num w:numId="32" w16cid:durableId="1639341156">
    <w:abstractNumId w:val="47"/>
  </w:num>
  <w:num w:numId="33" w16cid:durableId="867184497">
    <w:abstractNumId w:val="4"/>
  </w:num>
  <w:num w:numId="34" w16cid:durableId="767389512">
    <w:abstractNumId w:val="57"/>
  </w:num>
  <w:num w:numId="35" w16cid:durableId="2084250741">
    <w:abstractNumId w:val="17"/>
  </w:num>
  <w:num w:numId="36" w16cid:durableId="1686400570">
    <w:abstractNumId w:val="49"/>
  </w:num>
  <w:num w:numId="37" w16cid:durableId="37976699">
    <w:abstractNumId w:val="37"/>
  </w:num>
  <w:num w:numId="38" w16cid:durableId="68046671">
    <w:abstractNumId w:val="1"/>
  </w:num>
  <w:num w:numId="39" w16cid:durableId="1158380888">
    <w:abstractNumId w:val="95"/>
  </w:num>
  <w:num w:numId="40" w16cid:durableId="1990210501">
    <w:abstractNumId w:val="28"/>
  </w:num>
  <w:num w:numId="41" w16cid:durableId="957637820">
    <w:abstractNumId w:val="56"/>
  </w:num>
  <w:num w:numId="42" w16cid:durableId="419257375">
    <w:abstractNumId w:val="67"/>
  </w:num>
  <w:num w:numId="43" w16cid:durableId="1780836627">
    <w:abstractNumId w:val="35"/>
  </w:num>
  <w:num w:numId="44" w16cid:durableId="683745982">
    <w:abstractNumId w:val="7"/>
  </w:num>
  <w:num w:numId="45" w16cid:durableId="513231692">
    <w:abstractNumId w:val="96"/>
  </w:num>
  <w:num w:numId="46" w16cid:durableId="42407922">
    <w:abstractNumId w:val="42"/>
  </w:num>
  <w:num w:numId="47" w16cid:durableId="1230651968">
    <w:abstractNumId w:val="38"/>
  </w:num>
  <w:num w:numId="48" w16cid:durableId="1160929162">
    <w:abstractNumId w:val="99"/>
  </w:num>
  <w:num w:numId="49" w16cid:durableId="1656449417">
    <w:abstractNumId w:val="97"/>
  </w:num>
  <w:num w:numId="50" w16cid:durableId="1224564091">
    <w:abstractNumId w:val="98"/>
  </w:num>
  <w:num w:numId="51" w16cid:durableId="1907298780">
    <w:abstractNumId w:val="36"/>
  </w:num>
  <w:num w:numId="52" w16cid:durableId="1801609487">
    <w:abstractNumId w:val="12"/>
  </w:num>
  <w:num w:numId="53" w16cid:durableId="1445809442">
    <w:abstractNumId w:val="63"/>
  </w:num>
  <w:num w:numId="54" w16cid:durableId="1774788527">
    <w:abstractNumId w:val="41"/>
  </w:num>
  <w:num w:numId="55" w16cid:durableId="1146319005">
    <w:abstractNumId w:val="24"/>
  </w:num>
  <w:num w:numId="56" w16cid:durableId="82649095">
    <w:abstractNumId w:val="13"/>
  </w:num>
  <w:num w:numId="57" w16cid:durableId="1493715002">
    <w:abstractNumId w:val="59"/>
  </w:num>
  <w:num w:numId="58" w16cid:durableId="745344402">
    <w:abstractNumId w:val="61"/>
  </w:num>
  <w:num w:numId="59" w16cid:durableId="1379890949">
    <w:abstractNumId w:val="58"/>
  </w:num>
  <w:num w:numId="60" w16cid:durableId="1343052761">
    <w:abstractNumId w:val="40"/>
  </w:num>
  <w:num w:numId="61" w16cid:durableId="1791124840">
    <w:abstractNumId w:val="20"/>
  </w:num>
  <w:num w:numId="62" w16cid:durableId="655229011">
    <w:abstractNumId w:val="18"/>
  </w:num>
  <w:num w:numId="63" w16cid:durableId="1560359891">
    <w:abstractNumId w:val="94"/>
  </w:num>
  <w:num w:numId="64" w16cid:durableId="576673353">
    <w:abstractNumId w:val="3"/>
  </w:num>
  <w:num w:numId="65" w16cid:durableId="2145998218">
    <w:abstractNumId w:val="60"/>
  </w:num>
  <w:num w:numId="66" w16cid:durableId="663162654">
    <w:abstractNumId w:val="32"/>
  </w:num>
  <w:num w:numId="67" w16cid:durableId="422652022">
    <w:abstractNumId w:val="27"/>
  </w:num>
  <w:num w:numId="68" w16cid:durableId="1622955481">
    <w:abstractNumId w:val="46"/>
  </w:num>
  <w:num w:numId="69" w16cid:durableId="542864412">
    <w:abstractNumId w:val="66"/>
  </w:num>
  <w:num w:numId="70" w16cid:durableId="414129211">
    <w:abstractNumId w:val="89"/>
  </w:num>
  <w:num w:numId="71" w16cid:durableId="772938005">
    <w:abstractNumId w:val="19"/>
  </w:num>
  <w:num w:numId="72" w16cid:durableId="1791120751">
    <w:abstractNumId w:val="45"/>
  </w:num>
  <w:num w:numId="73" w16cid:durableId="1031952472">
    <w:abstractNumId w:val="8"/>
  </w:num>
  <w:num w:numId="74" w16cid:durableId="2042900478">
    <w:abstractNumId w:val="33"/>
  </w:num>
  <w:num w:numId="75" w16cid:durableId="1528759527">
    <w:abstractNumId w:val="23"/>
  </w:num>
  <w:num w:numId="76" w16cid:durableId="1181965877">
    <w:abstractNumId w:val="68"/>
  </w:num>
  <w:num w:numId="77" w16cid:durableId="1521965878">
    <w:abstractNumId w:val="34"/>
  </w:num>
  <w:num w:numId="78" w16cid:durableId="32778217">
    <w:abstractNumId w:val="16"/>
  </w:num>
  <w:num w:numId="79" w16cid:durableId="1623464533">
    <w:abstractNumId w:val="50"/>
  </w:num>
  <w:num w:numId="80" w16cid:durableId="1382822192">
    <w:abstractNumId w:val="48"/>
  </w:num>
  <w:num w:numId="81" w16cid:durableId="1311594932">
    <w:abstractNumId w:val="21"/>
  </w:num>
  <w:num w:numId="82" w16cid:durableId="657417840">
    <w:abstractNumId w:val="53"/>
  </w:num>
  <w:num w:numId="83" w16cid:durableId="691883479">
    <w:abstractNumId w:val="15"/>
  </w:num>
  <w:num w:numId="84" w16cid:durableId="46229129">
    <w:abstractNumId w:val="65"/>
  </w:num>
  <w:num w:numId="85" w16cid:durableId="1507525029">
    <w:abstractNumId w:val="55"/>
  </w:num>
  <w:num w:numId="86" w16cid:durableId="1074233136">
    <w:abstractNumId w:val="64"/>
  </w:num>
  <w:num w:numId="87" w16cid:durableId="398789941">
    <w:abstractNumId w:val="51"/>
  </w:num>
  <w:num w:numId="88" w16cid:durableId="1795516969">
    <w:abstractNumId w:val="31"/>
  </w:num>
  <w:num w:numId="89" w16cid:durableId="1801534860">
    <w:abstractNumId w:val="0"/>
  </w:num>
  <w:num w:numId="90" w16cid:durableId="1769352062">
    <w:abstractNumId w:val="2"/>
  </w:num>
  <w:num w:numId="91" w16cid:durableId="272176377">
    <w:abstractNumId w:val="52"/>
  </w:num>
  <w:num w:numId="92" w16cid:durableId="1673098724">
    <w:abstractNumId w:val="93"/>
  </w:num>
  <w:num w:numId="93" w16cid:durableId="1178426406">
    <w:abstractNumId w:val="87"/>
  </w:num>
  <w:num w:numId="94" w16cid:durableId="259683661">
    <w:abstractNumId w:val="43"/>
  </w:num>
  <w:num w:numId="95" w16cid:durableId="689794443">
    <w:abstractNumId w:val="25"/>
  </w:num>
  <w:num w:numId="96" w16cid:durableId="2013331628">
    <w:abstractNumId w:val="100"/>
  </w:num>
  <w:num w:numId="97" w16cid:durableId="1694915195">
    <w:abstractNumId w:val="54"/>
  </w:num>
  <w:num w:numId="98" w16cid:durableId="912541120">
    <w:abstractNumId w:val="9"/>
  </w:num>
  <w:num w:numId="99" w16cid:durableId="844319500">
    <w:abstractNumId w:val="62"/>
  </w:num>
  <w:num w:numId="100" w16cid:durableId="1763796790">
    <w:abstractNumId w:val="44"/>
  </w:num>
  <w:num w:numId="101" w16cid:durableId="641807173">
    <w:abstractNumId w:val="10"/>
  </w:num>
  <w:num w:numId="102" w16cid:durableId="1403063966">
    <w:abstractNumId w:val="69"/>
    <w:lvlOverride w:ilvl="0">
      <w:startOverride w:val="5"/>
    </w:lvlOverride>
    <w:lvlOverride w:ilvl="1">
      <w:startOverride w:val="5"/>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3D8"/>
    <w:rsid w:val="00010E16"/>
    <w:rsid w:val="0001173C"/>
    <w:rsid w:val="0001279C"/>
    <w:rsid w:val="000133CA"/>
    <w:rsid w:val="00014875"/>
    <w:rsid w:val="000168F5"/>
    <w:rsid w:val="00017795"/>
    <w:rsid w:val="000215FB"/>
    <w:rsid w:val="000244AC"/>
    <w:rsid w:val="00025F4A"/>
    <w:rsid w:val="00026B2E"/>
    <w:rsid w:val="00030C39"/>
    <w:rsid w:val="0003601F"/>
    <w:rsid w:val="00036B19"/>
    <w:rsid w:val="00036CB0"/>
    <w:rsid w:val="00036D34"/>
    <w:rsid w:val="0003766A"/>
    <w:rsid w:val="0004114C"/>
    <w:rsid w:val="00041D5D"/>
    <w:rsid w:val="00043901"/>
    <w:rsid w:val="000514F1"/>
    <w:rsid w:val="00054E9B"/>
    <w:rsid w:val="0006262F"/>
    <w:rsid w:val="00062993"/>
    <w:rsid w:val="00064777"/>
    <w:rsid w:val="000653DF"/>
    <w:rsid w:val="000835D6"/>
    <w:rsid w:val="0008418F"/>
    <w:rsid w:val="00084712"/>
    <w:rsid w:val="00091EF5"/>
    <w:rsid w:val="00094D80"/>
    <w:rsid w:val="000A36AA"/>
    <w:rsid w:val="000B0278"/>
    <w:rsid w:val="000B480D"/>
    <w:rsid w:val="000B4B7D"/>
    <w:rsid w:val="000B52F6"/>
    <w:rsid w:val="000B53B7"/>
    <w:rsid w:val="000C082D"/>
    <w:rsid w:val="000C0A28"/>
    <w:rsid w:val="000C2D9E"/>
    <w:rsid w:val="000D4F0C"/>
    <w:rsid w:val="000D57E2"/>
    <w:rsid w:val="000D5834"/>
    <w:rsid w:val="000D63E3"/>
    <w:rsid w:val="000D65BC"/>
    <w:rsid w:val="000E155F"/>
    <w:rsid w:val="000E2215"/>
    <w:rsid w:val="000E4347"/>
    <w:rsid w:val="000F03D8"/>
    <w:rsid w:val="000F36AB"/>
    <w:rsid w:val="000F3B89"/>
    <w:rsid w:val="000F5185"/>
    <w:rsid w:val="000F6BD6"/>
    <w:rsid w:val="00101E72"/>
    <w:rsid w:val="00104609"/>
    <w:rsid w:val="00106F6B"/>
    <w:rsid w:val="0011141A"/>
    <w:rsid w:val="00111EF5"/>
    <w:rsid w:val="00113589"/>
    <w:rsid w:val="00115BA5"/>
    <w:rsid w:val="001177D4"/>
    <w:rsid w:val="0012101F"/>
    <w:rsid w:val="0012301C"/>
    <w:rsid w:val="001240A0"/>
    <w:rsid w:val="001313A1"/>
    <w:rsid w:val="00141732"/>
    <w:rsid w:val="001471C3"/>
    <w:rsid w:val="00153E92"/>
    <w:rsid w:val="00154D13"/>
    <w:rsid w:val="00157E97"/>
    <w:rsid w:val="0016123A"/>
    <w:rsid w:val="0016139F"/>
    <w:rsid w:val="001629B5"/>
    <w:rsid w:val="00167215"/>
    <w:rsid w:val="001729E9"/>
    <w:rsid w:val="00175677"/>
    <w:rsid w:val="0018208A"/>
    <w:rsid w:val="0018449A"/>
    <w:rsid w:val="00185BD5"/>
    <w:rsid w:val="00195BBA"/>
    <w:rsid w:val="001B28C4"/>
    <w:rsid w:val="001B2F0D"/>
    <w:rsid w:val="001B6E0C"/>
    <w:rsid w:val="001C4D83"/>
    <w:rsid w:val="001C6AD6"/>
    <w:rsid w:val="001C7A73"/>
    <w:rsid w:val="001D554E"/>
    <w:rsid w:val="001D7ACE"/>
    <w:rsid w:val="001E035F"/>
    <w:rsid w:val="001E43DC"/>
    <w:rsid w:val="001E6094"/>
    <w:rsid w:val="001F2B3A"/>
    <w:rsid w:val="001F5572"/>
    <w:rsid w:val="00200A1D"/>
    <w:rsid w:val="00201059"/>
    <w:rsid w:val="00202021"/>
    <w:rsid w:val="00202A4E"/>
    <w:rsid w:val="00210C5E"/>
    <w:rsid w:val="0021238D"/>
    <w:rsid w:val="00221D73"/>
    <w:rsid w:val="002220DB"/>
    <w:rsid w:val="00225E97"/>
    <w:rsid w:val="00230CB9"/>
    <w:rsid w:val="00231926"/>
    <w:rsid w:val="00233C72"/>
    <w:rsid w:val="00234F9C"/>
    <w:rsid w:val="002453A7"/>
    <w:rsid w:val="00246137"/>
    <w:rsid w:val="00247269"/>
    <w:rsid w:val="00250389"/>
    <w:rsid w:val="00252A62"/>
    <w:rsid w:val="0025611A"/>
    <w:rsid w:val="0026022E"/>
    <w:rsid w:val="0026043C"/>
    <w:rsid w:val="00260A06"/>
    <w:rsid w:val="00261E29"/>
    <w:rsid w:val="00263CF1"/>
    <w:rsid w:val="00264BD2"/>
    <w:rsid w:val="00264CFB"/>
    <w:rsid w:val="00264E38"/>
    <w:rsid w:val="002661C5"/>
    <w:rsid w:val="0026642D"/>
    <w:rsid w:val="00271C1D"/>
    <w:rsid w:val="0027540E"/>
    <w:rsid w:val="00276613"/>
    <w:rsid w:val="002803A6"/>
    <w:rsid w:val="002807DF"/>
    <w:rsid w:val="002810AF"/>
    <w:rsid w:val="0028231D"/>
    <w:rsid w:val="002859F3"/>
    <w:rsid w:val="00285A69"/>
    <w:rsid w:val="0028742C"/>
    <w:rsid w:val="00287792"/>
    <w:rsid w:val="00291406"/>
    <w:rsid w:val="00294420"/>
    <w:rsid w:val="00295618"/>
    <w:rsid w:val="00295B72"/>
    <w:rsid w:val="00296D51"/>
    <w:rsid w:val="002A0C58"/>
    <w:rsid w:val="002B0EF4"/>
    <w:rsid w:val="002B3F6F"/>
    <w:rsid w:val="002B624F"/>
    <w:rsid w:val="002C1450"/>
    <w:rsid w:val="002C29E3"/>
    <w:rsid w:val="002C3BAD"/>
    <w:rsid w:val="002C7004"/>
    <w:rsid w:val="002D2249"/>
    <w:rsid w:val="002D34F4"/>
    <w:rsid w:val="002D3699"/>
    <w:rsid w:val="002D43F5"/>
    <w:rsid w:val="002D51CA"/>
    <w:rsid w:val="002D6271"/>
    <w:rsid w:val="002D6A78"/>
    <w:rsid w:val="002E0BDA"/>
    <w:rsid w:val="002E3D0E"/>
    <w:rsid w:val="002E4FED"/>
    <w:rsid w:val="002E6A06"/>
    <w:rsid w:val="002F0100"/>
    <w:rsid w:val="002F4306"/>
    <w:rsid w:val="002F7EA1"/>
    <w:rsid w:val="00300C10"/>
    <w:rsid w:val="00306ECF"/>
    <w:rsid w:val="00320371"/>
    <w:rsid w:val="0032597A"/>
    <w:rsid w:val="00327087"/>
    <w:rsid w:val="00334E11"/>
    <w:rsid w:val="0033541B"/>
    <w:rsid w:val="00335AAD"/>
    <w:rsid w:val="00336BE8"/>
    <w:rsid w:val="00336E61"/>
    <w:rsid w:val="00341789"/>
    <w:rsid w:val="003559F1"/>
    <w:rsid w:val="003560E5"/>
    <w:rsid w:val="00356681"/>
    <w:rsid w:val="00356A0A"/>
    <w:rsid w:val="0036028A"/>
    <w:rsid w:val="00361034"/>
    <w:rsid w:val="00377E56"/>
    <w:rsid w:val="00382395"/>
    <w:rsid w:val="003832D9"/>
    <w:rsid w:val="00387A6F"/>
    <w:rsid w:val="00390128"/>
    <w:rsid w:val="003952E0"/>
    <w:rsid w:val="0039556B"/>
    <w:rsid w:val="003A1D8E"/>
    <w:rsid w:val="003A2B75"/>
    <w:rsid w:val="003A6A5F"/>
    <w:rsid w:val="003A7DA3"/>
    <w:rsid w:val="003B0047"/>
    <w:rsid w:val="003B3594"/>
    <w:rsid w:val="003B4AE1"/>
    <w:rsid w:val="003C21A1"/>
    <w:rsid w:val="003C41B6"/>
    <w:rsid w:val="003C5C52"/>
    <w:rsid w:val="003C7A8D"/>
    <w:rsid w:val="003D017B"/>
    <w:rsid w:val="003D3378"/>
    <w:rsid w:val="003D363A"/>
    <w:rsid w:val="003D6665"/>
    <w:rsid w:val="003E05C6"/>
    <w:rsid w:val="003E192F"/>
    <w:rsid w:val="003F247E"/>
    <w:rsid w:val="003F7C65"/>
    <w:rsid w:val="00401DDC"/>
    <w:rsid w:val="00402BBB"/>
    <w:rsid w:val="004043A6"/>
    <w:rsid w:val="00406B45"/>
    <w:rsid w:val="00414882"/>
    <w:rsid w:val="00427BAB"/>
    <w:rsid w:val="00433439"/>
    <w:rsid w:val="0043397F"/>
    <w:rsid w:val="00436DF8"/>
    <w:rsid w:val="004414F4"/>
    <w:rsid w:val="0045033A"/>
    <w:rsid w:val="00450671"/>
    <w:rsid w:val="004534E5"/>
    <w:rsid w:val="00454FFB"/>
    <w:rsid w:val="004557C6"/>
    <w:rsid w:val="00461BD2"/>
    <w:rsid w:val="00462DC6"/>
    <w:rsid w:val="00465881"/>
    <w:rsid w:val="004664D1"/>
    <w:rsid w:val="00470021"/>
    <w:rsid w:val="00471DED"/>
    <w:rsid w:val="00483D5C"/>
    <w:rsid w:val="0048796C"/>
    <w:rsid w:val="00493A87"/>
    <w:rsid w:val="00497322"/>
    <w:rsid w:val="004A01B6"/>
    <w:rsid w:val="004A2346"/>
    <w:rsid w:val="004B1D48"/>
    <w:rsid w:val="004D344C"/>
    <w:rsid w:val="004D500C"/>
    <w:rsid w:val="004D747E"/>
    <w:rsid w:val="004E55A0"/>
    <w:rsid w:val="004F582F"/>
    <w:rsid w:val="005057A1"/>
    <w:rsid w:val="0050691C"/>
    <w:rsid w:val="00511704"/>
    <w:rsid w:val="00514292"/>
    <w:rsid w:val="00514B66"/>
    <w:rsid w:val="0051761D"/>
    <w:rsid w:val="00524CA6"/>
    <w:rsid w:val="00525137"/>
    <w:rsid w:val="005316DE"/>
    <w:rsid w:val="00540A53"/>
    <w:rsid w:val="00542ED4"/>
    <w:rsid w:val="00543763"/>
    <w:rsid w:val="00552235"/>
    <w:rsid w:val="00552E51"/>
    <w:rsid w:val="0055437B"/>
    <w:rsid w:val="00555CA3"/>
    <w:rsid w:val="00556948"/>
    <w:rsid w:val="0055704C"/>
    <w:rsid w:val="00564472"/>
    <w:rsid w:val="00566E6A"/>
    <w:rsid w:val="0057158E"/>
    <w:rsid w:val="00574104"/>
    <w:rsid w:val="00574419"/>
    <w:rsid w:val="00576209"/>
    <w:rsid w:val="00582180"/>
    <w:rsid w:val="0059069D"/>
    <w:rsid w:val="00597491"/>
    <w:rsid w:val="005979EC"/>
    <w:rsid w:val="005A0E2D"/>
    <w:rsid w:val="005A4F49"/>
    <w:rsid w:val="005A62CF"/>
    <w:rsid w:val="005A7327"/>
    <w:rsid w:val="005A7C88"/>
    <w:rsid w:val="005B0829"/>
    <w:rsid w:val="005B1709"/>
    <w:rsid w:val="005B3346"/>
    <w:rsid w:val="005B3EA7"/>
    <w:rsid w:val="005B54E4"/>
    <w:rsid w:val="005B5A09"/>
    <w:rsid w:val="005B6BB0"/>
    <w:rsid w:val="005B7B36"/>
    <w:rsid w:val="005C00B4"/>
    <w:rsid w:val="005C3632"/>
    <w:rsid w:val="005C3A51"/>
    <w:rsid w:val="005C4149"/>
    <w:rsid w:val="005C4375"/>
    <w:rsid w:val="005C7C0B"/>
    <w:rsid w:val="005D3C32"/>
    <w:rsid w:val="005D3C48"/>
    <w:rsid w:val="005D581A"/>
    <w:rsid w:val="005D7603"/>
    <w:rsid w:val="005E0A5F"/>
    <w:rsid w:val="005E1565"/>
    <w:rsid w:val="005E35DE"/>
    <w:rsid w:val="005E72E7"/>
    <w:rsid w:val="005F0651"/>
    <w:rsid w:val="00601633"/>
    <w:rsid w:val="0060438E"/>
    <w:rsid w:val="00604666"/>
    <w:rsid w:val="00604861"/>
    <w:rsid w:val="00607C15"/>
    <w:rsid w:val="00612104"/>
    <w:rsid w:val="0062328C"/>
    <w:rsid w:val="00627D8D"/>
    <w:rsid w:val="00633683"/>
    <w:rsid w:val="00641945"/>
    <w:rsid w:val="00641F98"/>
    <w:rsid w:val="0064303C"/>
    <w:rsid w:val="006452E6"/>
    <w:rsid w:val="00646C4D"/>
    <w:rsid w:val="00646FC4"/>
    <w:rsid w:val="00650C18"/>
    <w:rsid w:val="00651A28"/>
    <w:rsid w:val="00654F5E"/>
    <w:rsid w:val="00656A2C"/>
    <w:rsid w:val="00657544"/>
    <w:rsid w:val="00662995"/>
    <w:rsid w:val="00665A29"/>
    <w:rsid w:val="00667E16"/>
    <w:rsid w:val="00686BBC"/>
    <w:rsid w:val="006903A1"/>
    <w:rsid w:val="006906C0"/>
    <w:rsid w:val="00697096"/>
    <w:rsid w:val="006977D5"/>
    <w:rsid w:val="006A05BD"/>
    <w:rsid w:val="006A1C1F"/>
    <w:rsid w:val="006B085B"/>
    <w:rsid w:val="006B4AA0"/>
    <w:rsid w:val="006B4AFC"/>
    <w:rsid w:val="006B616B"/>
    <w:rsid w:val="006B6B81"/>
    <w:rsid w:val="006C0299"/>
    <w:rsid w:val="006C0F0F"/>
    <w:rsid w:val="006C5906"/>
    <w:rsid w:val="006C5CA4"/>
    <w:rsid w:val="006D1C7B"/>
    <w:rsid w:val="006D624D"/>
    <w:rsid w:val="006E142B"/>
    <w:rsid w:val="006E46AB"/>
    <w:rsid w:val="006E650A"/>
    <w:rsid w:val="006F2CF8"/>
    <w:rsid w:val="006F3F61"/>
    <w:rsid w:val="006F5187"/>
    <w:rsid w:val="0070278E"/>
    <w:rsid w:val="007028EB"/>
    <w:rsid w:val="00702C9A"/>
    <w:rsid w:val="007032B0"/>
    <w:rsid w:val="00706368"/>
    <w:rsid w:val="00707BBD"/>
    <w:rsid w:val="0071032D"/>
    <w:rsid w:val="0071378E"/>
    <w:rsid w:val="007216D7"/>
    <w:rsid w:val="007224FF"/>
    <w:rsid w:val="00724118"/>
    <w:rsid w:val="00724960"/>
    <w:rsid w:val="007346E2"/>
    <w:rsid w:val="007351DF"/>
    <w:rsid w:val="007356DC"/>
    <w:rsid w:val="007418C9"/>
    <w:rsid w:val="00745A78"/>
    <w:rsid w:val="00750069"/>
    <w:rsid w:val="0075145D"/>
    <w:rsid w:val="007533DC"/>
    <w:rsid w:val="00753A49"/>
    <w:rsid w:val="00754015"/>
    <w:rsid w:val="00754896"/>
    <w:rsid w:val="00756D80"/>
    <w:rsid w:val="0076199F"/>
    <w:rsid w:val="00762941"/>
    <w:rsid w:val="00764CDA"/>
    <w:rsid w:val="00770F36"/>
    <w:rsid w:val="00772005"/>
    <w:rsid w:val="00772B5F"/>
    <w:rsid w:val="007811D5"/>
    <w:rsid w:val="007831C5"/>
    <w:rsid w:val="00783DDE"/>
    <w:rsid w:val="00787FB8"/>
    <w:rsid w:val="00790FDF"/>
    <w:rsid w:val="0079249E"/>
    <w:rsid w:val="007B05A0"/>
    <w:rsid w:val="007B1217"/>
    <w:rsid w:val="007B5D38"/>
    <w:rsid w:val="007B6B27"/>
    <w:rsid w:val="007C24AE"/>
    <w:rsid w:val="007C6E2B"/>
    <w:rsid w:val="007D12D4"/>
    <w:rsid w:val="007D1C9B"/>
    <w:rsid w:val="007D2A66"/>
    <w:rsid w:val="007E2FBD"/>
    <w:rsid w:val="007E3786"/>
    <w:rsid w:val="007E3A2A"/>
    <w:rsid w:val="007E483C"/>
    <w:rsid w:val="007E55D6"/>
    <w:rsid w:val="007E75F6"/>
    <w:rsid w:val="007E7E7A"/>
    <w:rsid w:val="007F1139"/>
    <w:rsid w:val="007F2577"/>
    <w:rsid w:val="007F2694"/>
    <w:rsid w:val="007F4D51"/>
    <w:rsid w:val="007F69D1"/>
    <w:rsid w:val="008007C0"/>
    <w:rsid w:val="00800F02"/>
    <w:rsid w:val="008012B7"/>
    <w:rsid w:val="00804176"/>
    <w:rsid w:val="00804F5F"/>
    <w:rsid w:val="00806292"/>
    <w:rsid w:val="00806727"/>
    <w:rsid w:val="00807E47"/>
    <w:rsid w:val="0081031F"/>
    <w:rsid w:val="00811030"/>
    <w:rsid w:val="0081163F"/>
    <w:rsid w:val="008127FA"/>
    <w:rsid w:val="0081544A"/>
    <w:rsid w:val="008245A7"/>
    <w:rsid w:val="00831C34"/>
    <w:rsid w:val="0083323F"/>
    <w:rsid w:val="00833D6F"/>
    <w:rsid w:val="00837C7C"/>
    <w:rsid w:val="00842068"/>
    <w:rsid w:val="00847221"/>
    <w:rsid w:val="00853060"/>
    <w:rsid w:val="00853980"/>
    <w:rsid w:val="00856186"/>
    <w:rsid w:val="0086270C"/>
    <w:rsid w:val="008708AC"/>
    <w:rsid w:val="00871773"/>
    <w:rsid w:val="0087296D"/>
    <w:rsid w:val="00875EDA"/>
    <w:rsid w:val="008776BB"/>
    <w:rsid w:val="008809FE"/>
    <w:rsid w:val="00882057"/>
    <w:rsid w:val="00883AAB"/>
    <w:rsid w:val="00886031"/>
    <w:rsid w:val="00890AFA"/>
    <w:rsid w:val="00891ED5"/>
    <w:rsid w:val="0089235E"/>
    <w:rsid w:val="008A4FE1"/>
    <w:rsid w:val="008B4F8D"/>
    <w:rsid w:val="008B5398"/>
    <w:rsid w:val="008B5F9A"/>
    <w:rsid w:val="008C542E"/>
    <w:rsid w:val="008C54E4"/>
    <w:rsid w:val="008C62F3"/>
    <w:rsid w:val="008C6FFD"/>
    <w:rsid w:val="008C73B2"/>
    <w:rsid w:val="008D1AB0"/>
    <w:rsid w:val="008D3E2E"/>
    <w:rsid w:val="008D68AA"/>
    <w:rsid w:val="00901A3F"/>
    <w:rsid w:val="0090287F"/>
    <w:rsid w:val="009061E9"/>
    <w:rsid w:val="00907EB3"/>
    <w:rsid w:val="00914E0A"/>
    <w:rsid w:val="009154EE"/>
    <w:rsid w:val="009233FF"/>
    <w:rsid w:val="0093079C"/>
    <w:rsid w:val="00931395"/>
    <w:rsid w:val="00933475"/>
    <w:rsid w:val="00933C52"/>
    <w:rsid w:val="009419EC"/>
    <w:rsid w:val="00945CD9"/>
    <w:rsid w:val="009500CB"/>
    <w:rsid w:val="00951929"/>
    <w:rsid w:val="00952051"/>
    <w:rsid w:val="00952B29"/>
    <w:rsid w:val="00957C61"/>
    <w:rsid w:val="00960E41"/>
    <w:rsid w:val="00961B6E"/>
    <w:rsid w:val="009677CB"/>
    <w:rsid w:val="009710A8"/>
    <w:rsid w:val="00975B68"/>
    <w:rsid w:val="0098163F"/>
    <w:rsid w:val="00987523"/>
    <w:rsid w:val="0099280C"/>
    <w:rsid w:val="00994BF4"/>
    <w:rsid w:val="009A13E5"/>
    <w:rsid w:val="009A3521"/>
    <w:rsid w:val="009A3584"/>
    <w:rsid w:val="009A4839"/>
    <w:rsid w:val="009B2668"/>
    <w:rsid w:val="009B2682"/>
    <w:rsid w:val="009B2D34"/>
    <w:rsid w:val="009B2DAC"/>
    <w:rsid w:val="009B40FE"/>
    <w:rsid w:val="009B4241"/>
    <w:rsid w:val="009B4B1D"/>
    <w:rsid w:val="009B5DD1"/>
    <w:rsid w:val="009C19B6"/>
    <w:rsid w:val="009C4005"/>
    <w:rsid w:val="009D09CC"/>
    <w:rsid w:val="009D25FE"/>
    <w:rsid w:val="009D3214"/>
    <w:rsid w:val="009D7F65"/>
    <w:rsid w:val="009E18D6"/>
    <w:rsid w:val="009E47A8"/>
    <w:rsid w:val="009E4B50"/>
    <w:rsid w:val="009E590B"/>
    <w:rsid w:val="009F0A84"/>
    <w:rsid w:val="009F2910"/>
    <w:rsid w:val="009F5F0A"/>
    <w:rsid w:val="009F6DEC"/>
    <w:rsid w:val="009F7B06"/>
    <w:rsid w:val="00A025DB"/>
    <w:rsid w:val="00A05373"/>
    <w:rsid w:val="00A12152"/>
    <w:rsid w:val="00A14625"/>
    <w:rsid w:val="00A1584E"/>
    <w:rsid w:val="00A20D06"/>
    <w:rsid w:val="00A23465"/>
    <w:rsid w:val="00A2367D"/>
    <w:rsid w:val="00A24617"/>
    <w:rsid w:val="00A26420"/>
    <w:rsid w:val="00A305B2"/>
    <w:rsid w:val="00A33F3E"/>
    <w:rsid w:val="00A37662"/>
    <w:rsid w:val="00A379E5"/>
    <w:rsid w:val="00A40498"/>
    <w:rsid w:val="00A43D34"/>
    <w:rsid w:val="00A46FD4"/>
    <w:rsid w:val="00A528FB"/>
    <w:rsid w:val="00A55FDC"/>
    <w:rsid w:val="00A562FC"/>
    <w:rsid w:val="00A6691D"/>
    <w:rsid w:val="00A66AED"/>
    <w:rsid w:val="00A75974"/>
    <w:rsid w:val="00A80249"/>
    <w:rsid w:val="00A81615"/>
    <w:rsid w:val="00A83311"/>
    <w:rsid w:val="00A87087"/>
    <w:rsid w:val="00A9754D"/>
    <w:rsid w:val="00AA2BDB"/>
    <w:rsid w:val="00AA4EBA"/>
    <w:rsid w:val="00AB2376"/>
    <w:rsid w:val="00AC43AF"/>
    <w:rsid w:val="00AC4748"/>
    <w:rsid w:val="00AC579E"/>
    <w:rsid w:val="00AD0D5D"/>
    <w:rsid w:val="00AD783F"/>
    <w:rsid w:val="00AD79CC"/>
    <w:rsid w:val="00AE20A0"/>
    <w:rsid w:val="00AE5CA2"/>
    <w:rsid w:val="00AF0BE3"/>
    <w:rsid w:val="00AF16B2"/>
    <w:rsid w:val="00AF7DEF"/>
    <w:rsid w:val="00B02949"/>
    <w:rsid w:val="00B05739"/>
    <w:rsid w:val="00B07679"/>
    <w:rsid w:val="00B07AB1"/>
    <w:rsid w:val="00B12E6B"/>
    <w:rsid w:val="00B1397C"/>
    <w:rsid w:val="00B1698B"/>
    <w:rsid w:val="00B17B5E"/>
    <w:rsid w:val="00B207A0"/>
    <w:rsid w:val="00B252A6"/>
    <w:rsid w:val="00B367DC"/>
    <w:rsid w:val="00B4258A"/>
    <w:rsid w:val="00B44560"/>
    <w:rsid w:val="00B51A81"/>
    <w:rsid w:val="00B53ACC"/>
    <w:rsid w:val="00B56240"/>
    <w:rsid w:val="00B60B2A"/>
    <w:rsid w:val="00B66D0C"/>
    <w:rsid w:val="00B76E7F"/>
    <w:rsid w:val="00B776B9"/>
    <w:rsid w:val="00B801CC"/>
    <w:rsid w:val="00B81CEF"/>
    <w:rsid w:val="00B826A8"/>
    <w:rsid w:val="00B83A37"/>
    <w:rsid w:val="00B84CB0"/>
    <w:rsid w:val="00B859C4"/>
    <w:rsid w:val="00B92AE1"/>
    <w:rsid w:val="00B952C6"/>
    <w:rsid w:val="00B9557F"/>
    <w:rsid w:val="00BA01DE"/>
    <w:rsid w:val="00BA0906"/>
    <w:rsid w:val="00BA3F88"/>
    <w:rsid w:val="00BA4646"/>
    <w:rsid w:val="00BA4BFE"/>
    <w:rsid w:val="00BA7C08"/>
    <w:rsid w:val="00BA7F49"/>
    <w:rsid w:val="00BB20CF"/>
    <w:rsid w:val="00BB628E"/>
    <w:rsid w:val="00BB6FA9"/>
    <w:rsid w:val="00BC47C9"/>
    <w:rsid w:val="00BC654E"/>
    <w:rsid w:val="00BD05F0"/>
    <w:rsid w:val="00BD11C3"/>
    <w:rsid w:val="00BD1C0E"/>
    <w:rsid w:val="00BD4DCD"/>
    <w:rsid w:val="00BE0D04"/>
    <w:rsid w:val="00BE2311"/>
    <w:rsid w:val="00BE63B6"/>
    <w:rsid w:val="00BF5CCA"/>
    <w:rsid w:val="00BF7A23"/>
    <w:rsid w:val="00C00C58"/>
    <w:rsid w:val="00C03DE1"/>
    <w:rsid w:val="00C04C52"/>
    <w:rsid w:val="00C12A3D"/>
    <w:rsid w:val="00C15925"/>
    <w:rsid w:val="00C172B9"/>
    <w:rsid w:val="00C17821"/>
    <w:rsid w:val="00C27B6F"/>
    <w:rsid w:val="00C33B20"/>
    <w:rsid w:val="00C341E0"/>
    <w:rsid w:val="00C40380"/>
    <w:rsid w:val="00C412A6"/>
    <w:rsid w:val="00C44C60"/>
    <w:rsid w:val="00C4638B"/>
    <w:rsid w:val="00C47E63"/>
    <w:rsid w:val="00C5421D"/>
    <w:rsid w:val="00C543A5"/>
    <w:rsid w:val="00C55BE5"/>
    <w:rsid w:val="00C5734B"/>
    <w:rsid w:val="00C63188"/>
    <w:rsid w:val="00C653C9"/>
    <w:rsid w:val="00C72EC6"/>
    <w:rsid w:val="00C73BAB"/>
    <w:rsid w:val="00C7432D"/>
    <w:rsid w:val="00C77225"/>
    <w:rsid w:val="00C77952"/>
    <w:rsid w:val="00C84934"/>
    <w:rsid w:val="00C84FD5"/>
    <w:rsid w:val="00C85C6F"/>
    <w:rsid w:val="00C91F38"/>
    <w:rsid w:val="00C92E35"/>
    <w:rsid w:val="00C93A1F"/>
    <w:rsid w:val="00C95592"/>
    <w:rsid w:val="00C96510"/>
    <w:rsid w:val="00CA0535"/>
    <w:rsid w:val="00CA2D63"/>
    <w:rsid w:val="00CA5048"/>
    <w:rsid w:val="00CA5F51"/>
    <w:rsid w:val="00CB1EC8"/>
    <w:rsid w:val="00CB6B11"/>
    <w:rsid w:val="00CB6B29"/>
    <w:rsid w:val="00CB73E0"/>
    <w:rsid w:val="00CB7F97"/>
    <w:rsid w:val="00CC470A"/>
    <w:rsid w:val="00CC524C"/>
    <w:rsid w:val="00CD3B77"/>
    <w:rsid w:val="00CD5BE6"/>
    <w:rsid w:val="00CD6C4E"/>
    <w:rsid w:val="00CE190D"/>
    <w:rsid w:val="00CE3066"/>
    <w:rsid w:val="00CE4B80"/>
    <w:rsid w:val="00CE4B8B"/>
    <w:rsid w:val="00CF06C1"/>
    <w:rsid w:val="00CF10E7"/>
    <w:rsid w:val="00CF50C8"/>
    <w:rsid w:val="00D022A0"/>
    <w:rsid w:val="00D04FA7"/>
    <w:rsid w:val="00D051CC"/>
    <w:rsid w:val="00D06531"/>
    <w:rsid w:val="00D10962"/>
    <w:rsid w:val="00D11342"/>
    <w:rsid w:val="00D13BA8"/>
    <w:rsid w:val="00D204C5"/>
    <w:rsid w:val="00D21B9B"/>
    <w:rsid w:val="00D3003C"/>
    <w:rsid w:val="00D301C0"/>
    <w:rsid w:val="00D354B6"/>
    <w:rsid w:val="00D378FA"/>
    <w:rsid w:val="00D42A0C"/>
    <w:rsid w:val="00D46916"/>
    <w:rsid w:val="00D54268"/>
    <w:rsid w:val="00D6030C"/>
    <w:rsid w:val="00D613B8"/>
    <w:rsid w:val="00D7071D"/>
    <w:rsid w:val="00D73EB5"/>
    <w:rsid w:val="00D849C1"/>
    <w:rsid w:val="00D860D3"/>
    <w:rsid w:val="00D861A3"/>
    <w:rsid w:val="00D903C6"/>
    <w:rsid w:val="00D9065C"/>
    <w:rsid w:val="00D912F8"/>
    <w:rsid w:val="00D96B53"/>
    <w:rsid w:val="00DA0407"/>
    <w:rsid w:val="00DA1D4F"/>
    <w:rsid w:val="00DA50D7"/>
    <w:rsid w:val="00DA686F"/>
    <w:rsid w:val="00DA79F4"/>
    <w:rsid w:val="00DB1DE4"/>
    <w:rsid w:val="00DB2711"/>
    <w:rsid w:val="00DC0128"/>
    <w:rsid w:val="00DC4DDB"/>
    <w:rsid w:val="00DD19D2"/>
    <w:rsid w:val="00DD2010"/>
    <w:rsid w:val="00DF583F"/>
    <w:rsid w:val="00DF6799"/>
    <w:rsid w:val="00E01ADB"/>
    <w:rsid w:val="00E02ECF"/>
    <w:rsid w:val="00E03B21"/>
    <w:rsid w:val="00E123D8"/>
    <w:rsid w:val="00E1412A"/>
    <w:rsid w:val="00E14BAE"/>
    <w:rsid w:val="00E14EDA"/>
    <w:rsid w:val="00E15467"/>
    <w:rsid w:val="00E205D9"/>
    <w:rsid w:val="00E25122"/>
    <w:rsid w:val="00E26E48"/>
    <w:rsid w:val="00E31494"/>
    <w:rsid w:val="00E332AF"/>
    <w:rsid w:val="00E352E3"/>
    <w:rsid w:val="00E404AA"/>
    <w:rsid w:val="00E42A10"/>
    <w:rsid w:val="00E4426F"/>
    <w:rsid w:val="00E46CEF"/>
    <w:rsid w:val="00E51363"/>
    <w:rsid w:val="00E5146D"/>
    <w:rsid w:val="00E54561"/>
    <w:rsid w:val="00E57B7A"/>
    <w:rsid w:val="00E602DC"/>
    <w:rsid w:val="00E61A2D"/>
    <w:rsid w:val="00E703EA"/>
    <w:rsid w:val="00E7178C"/>
    <w:rsid w:val="00E7546B"/>
    <w:rsid w:val="00E76058"/>
    <w:rsid w:val="00E86868"/>
    <w:rsid w:val="00E868D3"/>
    <w:rsid w:val="00E93792"/>
    <w:rsid w:val="00E93AAD"/>
    <w:rsid w:val="00EA3A4E"/>
    <w:rsid w:val="00EB0605"/>
    <w:rsid w:val="00EB3708"/>
    <w:rsid w:val="00EB733C"/>
    <w:rsid w:val="00EC6EFA"/>
    <w:rsid w:val="00ED406E"/>
    <w:rsid w:val="00ED64D4"/>
    <w:rsid w:val="00EE4227"/>
    <w:rsid w:val="00EE4231"/>
    <w:rsid w:val="00EF2B07"/>
    <w:rsid w:val="00EF3DAE"/>
    <w:rsid w:val="00EF40F2"/>
    <w:rsid w:val="00F01010"/>
    <w:rsid w:val="00F02F73"/>
    <w:rsid w:val="00F03CCD"/>
    <w:rsid w:val="00F05E40"/>
    <w:rsid w:val="00F21274"/>
    <w:rsid w:val="00F25150"/>
    <w:rsid w:val="00F4347C"/>
    <w:rsid w:val="00F44139"/>
    <w:rsid w:val="00F454B5"/>
    <w:rsid w:val="00F47429"/>
    <w:rsid w:val="00F67EBB"/>
    <w:rsid w:val="00F7056A"/>
    <w:rsid w:val="00F745DE"/>
    <w:rsid w:val="00F75DEC"/>
    <w:rsid w:val="00F86CAC"/>
    <w:rsid w:val="00F90B67"/>
    <w:rsid w:val="00F911F5"/>
    <w:rsid w:val="00F9426F"/>
    <w:rsid w:val="00F97487"/>
    <w:rsid w:val="00F97E2D"/>
    <w:rsid w:val="00F97FB6"/>
    <w:rsid w:val="00FA05F2"/>
    <w:rsid w:val="00FA5B4F"/>
    <w:rsid w:val="00FB30EA"/>
    <w:rsid w:val="00FB66F6"/>
    <w:rsid w:val="00FC02F7"/>
    <w:rsid w:val="00FC296A"/>
    <w:rsid w:val="00FC3524"/>
    <w:rsid w:val="00FC558D"/>
    <w:rsid w:val="00FD19D2"/>
    <w:rsid w:val="00FD252A"/>
    <w:rsid w:val="00FD7A3F"/>
    <w:rsid w:val="00FF0D07"/>
    <w:rsid w:val="00FF0E3C"/>
    <w:rsid w:val="00FF1AD6"/>
    <w:rsid w:val="00FF260B"/>
    <w:rsid w:val="00FF2879"/>
    <w:rsid w:val="00FF4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70D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3699"/>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numbering" w:customStyle="1" w:styleId="Aktulnseznam1">
    <w:name w:val="Aktuální seznam1"/>
    <w:uiPriority w:val="99"/>
    <w:rsid w:val="00200A1D"/>
    <w:pPr>
      <w:numPr>
        <w:numId w:val="28"/>
      </w:numPr>
    </w:pPr>
  </w:style>
  <w:style w:type="paragraph" w:customStyle="1" w:styleId="Nadpis11">
    <w:name w:val="Nadpis 11"/>
    <w:basedOn w:val="Normln"/>
    <w:next w:val="Normln"/>
    <w:link w:val="Znaknadpisu1"/>
    <w:uiPriority w:val="1"/>
    <w:qFormat/>
    <w:rsid w:val="00F03CCD"/>
    <w:pPr>
      <w:keepNext/>
      <w:keepLines/>
      <w:spacing w:before="600" w:after="60" w:line="264" w:lineRule="auto"/>
      <w:jc w:val="left"/>
      <w:outlineLvl w:val="0"/>
    </w:pPr>
    <w:rPr>
      <w:rFonts w:asciiTheme="majorHAnsi" w:eastAsiaTheme="majorEastAsia" w:hAnsiTheme="majorHAnsi" w:cstheme="majorBidi"/>
      <w:color w:val="5B9BD5" w:themeColor="accent1"/>
      <w:sz w:val="30"/>
      <w:szCs w:val="20"/>
    </w:rPr>
  </w:style>
  <w:style w:type="character" w:customStyle="1" w:styleId="Znaknadpisu1">
    <w:name w:val="Znak nadpisu 1"/>
    <w:basedOn w:val="Standardnpsmoodstavce"/>
    <w:link w:val="Nadpis11"/>
    <w:uiPriority w:val="1"/>
    <w:rsid w:val="00F03CCD"/>
    <w:rPr>
      <w:rFonts w:asciiTheme="majorHAnsi" w:eastAsiaTheme="majorEastAsia" w:hAnsiTheme="majorHAnsi" w:cstheme="majorBidi"/>
      <w:color w:val="5B9BD5" w:themeColor="accent1"/>
      <w:sz w:val="30"/>
    </w:rPr>
  </w:style>
  <w:style w:type="paragraph" w:customStyle="1" w:styleId="Kontaktninformace">
    <w:name w:val="Kontaktní informace"/>
    <w:basedOn w:val="Normln"/>
    <w:uiPriority w:val="99"/>
    <w:qFormat/>
    <w:rsid w:val="00F03CCD"/>
    <w:pPr>
      <w:spacing w:line="264" w:lineRule="auto"/>
      <w:jc w:val="center"/>
    </w:pPr>
    <w:rPr>
      <w:rFonts w:eastAsiaTheme="minorHAnsi" w:cstheme="minorBidi"/>
      <w:color w:val="595959" w:themeColor="text1" w:themeTint="A6"/>
      <w:sz w:val="20"/>
      <w:szCs w:val="20"/>
    </w:rPr>
  </w:style>
  <w:style w:type="paragraph" w:customStyle="1" w:styleId="Bezmezer1">
    <w:name w:val="Bez mezer1"/>
    <w:link w:val="Znakbezmezer"/>
    <w:uiPriority w:val="1"/>
    <w:unhideWhenUsed/>
    <w:qFormat/>
    <w:rsid w:val="00F03CCD"/>
    <w:rPr>
      <w:rFonts w:asciiTheme="minorHAnsi" w:eastAsiaTheme="minorEastAsia" w:hAnsiTheme="minorHAnsi" w:cstheme="minorBidi"/>
    </w:rPr>
  </w:style>
  <w:style w:type="character" w:customStyle="1" w:styleId="Znakbezmezer">
    <w:name w:val="Znak bez mezer"/>
    <w:basedOn w:val="Standardnpsmoodstavce"/>
    <w:link w:val="Bezmezer1"/>
    <w:uiPriority w:val="1"/>
    <w:rsid w:val="00F03CCD"/>
    <w:rPr>
      <w:rFonts w:asciiTheme="minorHAnsi" w:eastAsiaTheme="minorEastAsia" w:hAnsiTheme="minorHAnsi" w:cstheme="minorBidi"/>
    </w:rPr>
  </w:style>
  <w:style w:type="paragraph" w:customStyle="1" w:styleId="western">
    <w:name w:val="western"/>
    <w:basedOn w:val="Normln"/>
    <w:rsid w:val="005D7603"/>
    <w:pPr>
      <w:spacing w:before="100" w:beforeAutospacing="1" w:after="100" w:afterAutospacing="1" w:line="240" w:lineRule="auto"/>
      <w:jc w:val="left"/>
    </w:pPr>
    <w:rPr>
      <w:rFonts w:ascii="Times New Roman" w:eastAsia="Times New Roman" w:hAnsi="Times New Roman"/>
      <w:sz w:val="24"/>
    </w:rPr>
  </w:style>
  <w:style w:type="character" w:styleId="Zdraznn">
    <w:name w:val="Emphasis"/>
    <w:basedOn w:val="Standardnpsmoodstavce"/>
    <w:uiPriority w:val="20"/>
    <w:qFormat/>
    <w:rsid w:val="005D7603"/>
    <w:rPr>
      <w:i/>
      <w:iCs/>
    </w:rPr>
  </w:style>
  <w:style w:type="paragraph" w:customStyle="1" w:styleId="Standard">
    <w:name w:val="Standard"/>
    <w:rsid w:val="00F97E2D"/>
    <w:pPr>
      <w:suppressAutoHyphens/>
      <w:autoSpaceDN w:val="0"/>
      <w:textAlignment w:val="baseline"/>
    </w:pPr>
    <w:rPr>
      <w:rFonts w:ascii="Liberation Serif" w:eastAsia="NSimSun" w:hAnsi="Liberation Serif" w:cs="Arial"/>
      <w:kern w:val="3"/>
      <w:sz w:val="24"/>
      <w:szCs w:val="24"/>
      <w:lang w:eastAsia="zh-CN" w:bidi="hi-IN"/>
    </w:rPr>
  </w:style>
  <w:style w:type="paragraph" w:styleId="Zkladntext">
    <w:name w:val="Body Text"/>
    <w:basedOn w:val="Normln"/>
    <w:link w:val="ZkladntextChar"/>
    <w:unhideWhenUsed/>
    <w:rsid w:val="0016139F"/>
    <w:pPr>
      <w:spacing w:line="240" w:lineRule="auto"/>
    </w:pPr>
    <w:rPr>
      <w:rFonts w:ascii="Comic Sans MS" w:eastAsia="Times New Roman" w:hAnsi="Comic Sans MS"/>
      <w:sz w:val="24"/>
    </w:rPr>
  </w:style>
  <w:style w:type="character" w:customStyle="1" w:styleId="ZkladntextChar">
    <w:name w:val="Základní text Char"/>
    <w:basedOn w:val="Standardnpsmoodstavce"/>
    <w:link w:val="Zkladntext"/>
    <w:rsid w:val="0016139F"/>
    <w:rPr>
      <w:rFonts w:ascii="Comic Sans MS" w:hAnsi="Comic Sans MS"/>
      <w:sz w:val="24"/>
      <w:szCs w:val="24"/>
    </w:rPr>
  </w:style>
  <w:style w:type="paragraph" w:styleId="Zkladntext2">
    <w:name w:val="Body Text 2"/>
    <w:basedOn w:val="Normln"/>
    <w:link w:val="Zkladntext2Char"/>
    <w:uiPriority w:val="99"/>
    <w:semiHidden/>
    <w:unhideWhenUsed/>
    <w:rsid w:val="0016139F"/>
    <w:pPr>
      <w:spacing w:after="120" w:line="480" w:lineRule="auto"/>
      <w:jc w:val="left"/>
    </w:pPr>
    <w:rPr>
      <w:rFonts w:ascii="Times New Roman" w:eastAsia="Times New Roman" w:hAnsi="Times New Roman"/>
      <w:sz w:val="24"/>
    </w:rPr>
  </w:style>
  <w:style w:type="character" w:customStyle="1" w:styleId="Zkladntext2Char">
    <w:name w:val="Základní text 2 Char"/>
    <w:basedOn w:val="Standardnpsmoodstavce"/>
    <w:link w:val="Zkladntext2"/>
    <w:uiPriority w:val="99"/>
    <w:semiHidden/>
    <w:rsid w:val="0016139F"/>
    <w:rPr>
      <w:sz w:val="24"/>
      <w:szCs w:val="24"/>
    </w:rPr>
  </w:style>
  <w:style w:type="paragraph" w:styleId="Zkladntext3">
    <w:name w:val="Body Text 3"/>
    <w:basedOn w:val="Normln"/>
    <w:link w:val="Zkladntext3Char"/>
    <w:uiPriority w:val="99"/>
    <w:semiHidden/>
    <w:unhideWhenUsed/>
    <w:rsid w:val="0016139F"/>
    <w:pPr>
      <w:spacing w:after="120" w:line="240" w:lineRule="auto"/>
      <w:jc w:val="left"/>
    </w:pPr>
    <w:rPr>
      <w:rFonts w:ascii="Times New Roman" w:eastAsia="Times New Roman" w:hAnsi="Times New Roman"/>
      <w:sz w:val="16"/>
      <w:szCs w:val="16"/>
    </w:rPr>
  </w:style>
  <w:style w:type="character" w:customStyle="1" w:styleId="Zkladntext3Char">
    <w:name w:val="Základní text 3 Char"/>
    <w:basedOn w:val="Standardnpsmoodstavce"/>
    <w:link w:val="Zkladntext3"/>
    <w:uiPriority w:val="99"/>
    <w:semiHidden/>
    <w:rsid w:val="001613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8283">
      <w:bodyDiv w:val="1"/>
      <w:marLeft w:val="0"/>
      <w:marRight w:val="0"/>
      <w:marTop w:val="0"/>
      <w:marBottom w:val="0"/>
      <w:divBdr>
        <w:top w:val="none" w:sz="0" w:space="0" w:color="auto"/>
        <w:left w:val="none" w:sz="0" w:space="0" w:color="auto"/>
        <w:bottom w:val="none" w:sz="0" w:space="0" w:color="auto"/>
        <w:right w:val="none" w:sz="0" w:space="0" w:color="auto"/>
      </w:divBdr>
    </w:div>
    <w:div w:id="8305610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AB79-9FAB-49C7-9CA5-7C26BDC8D163}">
  <ds:schemaRefs>
    <ds:schemaRef ds:uri="http://schemas.openxmlformats.org/officeDocument/2006/bibliography"/>
  </ds:schemaRefs>
</ds:datastoreItem>
</file>

<file path=customXml/itemProps2.xml><?xml version="1.0" encoding="utf-8"?>
<ds:datastoreItem xmlns:ds="http://schemas.openxmlformats.org/officeDocument/2006/customXml" ds:itemID="{6C7A3040-C566-4AA3-A1BF-FBED78A5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14300</Words>
  <Characters>87091</Characters>
  <Application>Microsoft Office Word</Application>
  <DocSecurity>0</DocSecurity>
  <Lines>725</Lines>
  <Paragraphs>202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2023-08-01T08:31:00Z</dcterms:created>
  <dcterms:modified xsi:type="dcterms:W3CDTF">2023-08-01T08:31:00Z</dcterms:modified>
</cp:coreProperties>
</file>